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52682" w14:textId="02255C35" w:rsidR="008B44AA" w:rsidRPr="008B44AA" w:rsidRDefault="00B1782C" w:rsidP="008B44AA">
      <w:pPr>
        <w:spacing w:after="120" w:line="240" w:lineRule="auto"/>
        <w:ind w:right="-7" w:firstLine="567"/>
        <w:jc w:val="right"/>
        <w:rPr>
          <w:rFonts w:ascii="GHEA Grapalat" w:eastAsia="Times New Roman" w:hAnsi="GHEA Grapalat" w:cs="Sylfaen"/>
          <w:i/>
          <w:sz w:val="18"/>
          <w:szCs w:val="24"/>
        </w:rPr>
      </w:pPr>
      <w:r>
        <w:rPr>
          <w:rFonts w:ascii="GHEA Grapalat" w:eastAsia="Times New Roman" w:hAnsi="GHEA Grapalat" w:cs="Sylfaen"/>
          <w:i/>
          <w:sz w:val="18"/>
          <w:szCs w:val="24"/>
          <w:lang w:val="hy-AM"/>
        </w:rPr>
        <w:t xml:space="preserve"> </w:t>
      </w:r>
      <w:r w:rsidR="008B44AA" w:rsidRPr="008B44AA">
        <w:rPr>
          <w:rFonts w:ascii="GHEA Grapalat" w:eastAsia="Times New Roman" w:hAnsi="GHEA Grapalat" w:cs="Sylfaen"/>
          <w:i/>
          <w:sz w:val="18"/>
          <w:szCs w:val="24"/>
        </w:rPr>
        <w:t xml:space="preserve">                                                                                  </w:t>
      </w:r>
    </w:p>
    <w:p w14:paraId="75A30803" w14:textId="77777777" w:rsidR="008B44AA" w:rsidRPr="008B44AA" w:rsidRDefault="008B44AA" w:rsidP="008B44AA">
      <w:pPr>
        <w:spacing w:after="120" w:line="360" w:lineRule="auto"/>
        <w:ind w:right="-7" w:firstLine="567"/>
        <w:jc w:val="right"/>
        <w:rPr>
          <w:rFonts w:ascii="GHEA Grapalat" w:eastAsia="Times New Roman" w:hAnsi="GHEA Grapalat" w:cs="Sylfaen"/>
          <w:i/>
          <w:sz w:val="18"/>
          <w:szCs w:val="24"/>
        </w:rPr>
      </w:pPr>
      <w:r w:rsidRPr="008B44AA">
        <w:rPr>
          <w:rFonts w:ascii="GHEA Grapalat" w:eastAsia="Times New Roman" w:hAnsi="GHEA Grapalat" w:cs="Sylfaen"/>
          <w:i/>
          <w:sz w:val="18"/>
          <w:szCs w:val="24"/>
        </w:rPr>
        <w:t xml:space="preserve">                                                                                            </w:t>
      </w:r>
    </w:p>
    <w:p w14:paraId="0A77638A" w14:textId="77777777" w:rsidR="008B44AA" w:rsidRPr="008B44AA" w:rsidRDefault="008B44AA" w:rsidP="00562515">
      <w:pPr>
        <w:spacing w:after="0" w:line="240" w:lineRule="auto"/>
        <w:ind w:firstLine="567"/>
        <w:jc w:val="right"/>
        <w:rPr>
          <w:rFonts w:ascii="GHEA Grapalat" w:eastAsia="Times New Roman" w:hAnsi="GHEA Grapalat" w:cs="Sylfaen"/>
          <w:i/>
          <w:sz w:val="16"/>
          <w:szCs w:val="24"/>
        </w:rPr>
      </w:pPr>
      <w:r w:rsidRPr="008B44AA">
        <w:rPr>
          <w:rFonts w:ascii="GHEA Grapalat" w:eastAsia="Times New Roman" w:hAnsi="GHEA Grapalat" w:cs="Sylfaen"/>
          <w:i/>
          <w:sz w:val="16"/>
          <w:szCs w:val="24"/>
        </w:rPr>
        <w:t>Հավելված N 7</w:t>
      </w:r>
    </w:p>
    <w:p w14:paraId="21324FC5" w14:textId="77777777" w:rsidR="008B44AA" w:rsidRPr="008B44AA" w:rsidRDefault="008B44AA" w:rsidP="00562515">
      <w:pPr>
        <w:spacing w:after="0" w:line="240" w:lineRule="auto"/>
        <w:ind w:firstLine="567"/>
        <w:jc w:val="right"/>
        <w:rPr>
          <w:rFonts w:ascii="GHEA Grapalat" w:eastAsia="Times New Roman" w:hAnsi="GHEA Grapalat" w:cs="Sylfaen"/>
          <w:i/>
          <w:sz w:val="16"/>
          <w:szCs w:val="24"/>
          <w:lang w:val="hy-AM"/>
        </w:rPr>
      </w:pPr>
      <w:r w:rsidRPr="008B44AA">
        <w:rPr>
          <w:rFonts w:ascii="GHEA Grapalat" w:eastAsia="Times New Roman" w:hAnsi="GHEA Grapalat" w:cs="Sylfaen"/>
          <w:i/>
          <w:sz w:val="16"/>
          <w:szCs w:val="24"/>
          <w:lang w:val="hy-AM"/>
        </w:rPr>
        <w:t>ՀՀ ֆինանսների նախարարի 202</w:t>
      </w:r>
      <w:r w:rsidRPr="008B44AA">
        <w:rPr>
          <w:rFonts w:ascii="GHEA Grapalat" w:eastAsia="Times New Roman" w:hAnsi="GHEA Grapalat" w:cs="Sylfaen"/>
          <w:i/>
          <w:sz w:val="16"/>
          <w:szCs w:val="24"/>
        </w:rPr>
        <w:t>5</w:t>
      </w:r>
      <w:r w:rsidRPr="008B44AA">
        <w:rPr>
          <w:rFonts w:ascii="GHEA Grapalat" w:eastAsia="Times New Roman" w:hAnsi="GHEA Grapalat" w:cs="Sylfaen"/>
          <w:i/>
          <w:sz w:val="16"/>
          <w:szCs w:val="24"/>
          <w:lang w:val="hy-AM"/>
        </w:rPr>
        <w:t xml:space="preserve"> թվականի</w:t>
      </w:r>
      <w:r w:rsidRPr="008B44AA">
        <w:rPr>
          <w:rFonts w:ascii="GHEA Grapalat" w:eastAsia="Times New Roman" w:hAnsi="GHEA Grapalat" w:cs="Sylfaen"/>
          <w:i/>
          <w:sz w:val="16"/>
          <w:szCs w:val="24"/>
        </w:rPr>
        <w:t xml:space="preserve"> </w:t>
      </w:r>
      <w:r w:rsidRPr="008B44AA">
        <w:rPr>
          <w:rFonts w:ascii="GHEA Grapalat" w:eastAsia="Times New Roman" w:hAnsi="GHEA Grapalat" w:cs="Sylfaen"/>
          <w:i/>
          <w:sz w:val="16"/>
          <w:szCs w:val="24"/>
          <w:lang w:val="hy-AM"/>
        </w:rPr>
        <w:t>դեկտեմբերի  09 -ի</w:t>
      </w:r>
    </w:p>
    <w:p w14:paraId="222AF99B" w14:textId="452AA46C" w:rsidR="008B44AA" w:rsidRPr="008B44AA" w:rsidRDefault="008B44AA" w:rsidP="00562515">
      <w:pPr>
        <w:spacing w:after="0" w:line="240" w:lineRule="auto"/>
        <w:ind w:right="-7" w:firstLine="567"/>
        <w:jc w:val="right"/>
        <w:rPr>
          <w:rFonts w:ascii="GHEA Grapalat" w:eastAsia="Times New Roman" w:hAnsi="GHEA Grapalat" w:cs="Sylfaen"/>
          <w:i/>
          <w:sz w:val="18"/>
          <w:szCs w:val="20"/>
          <w:lang w:val="af-ZA" w:eastAsia="ru-RU"/>
        </w:rPr>
      </w:pPr>
      <w:r w:rsidRPr="008B44AA">
        <w:rPr>
          <w:rFonts w:ascii="GHEA Grapalat" w:eastAsia="Times New Roman" w:hAnsi="GHEA Grapalat" w:cs="Sylfaen"/>
          <w:i/>
          <w:sz w:val="16"/>
          <w:szCs w:val="24"/>
          <w:lang w:val="hy-AM"/>
        </w:rPr>
        <w:t xml:space="preserve"> N 427-Ա հրամանի </w:t>
      </w:r>
    </w:p>
    <w:p w14:paraId="24C9DEB9" w14:textId="77777777" w:rsidR="008B44AA" w:rsidRPr="00B1782C" w:rsidRDefault="008B44AA" w:rsidP="008B44AA">
      <w:pPr>
        <w:spacing w:after="0" w:line="240" w:lineRule="auto"/>
        <w:ind w:right="-7" w:firstLine="567"/>
        <w:jc w:val="right"/>
        <w:rPr>
          <w:rFonts w:ascii="GHEA Grapalat" w:eastAsia="Times New Roman" w:hAnsi="GHEA Grapalat" w:cs="Sylfaen"/>
          <w:i/>
          <w:sz w:val="24"/>
          <w:szCs w:val="24"/>
          <w:u w:val="single"/>
          <w:lang w:val="hy-AM" w:eastAsia="ru-RU"/>
        </w:rPr>
      </w:pPr>
      <w:r w:rsidRPr="008B44AA">
        <w:rPr>
          <w:rFonts w:ascii="GHEA Grapalat" w:eastAsia="Times New Roman" w:hAnsi="GHEA Grapalat" w:cs="Sylfaen"/>
          <w:i/>
          <w:sz w:val="24"/>
          <w:szCs w:val="24"/>
          <w:u w:val="single"/>
          <w:lang w:val="hy-AM" w:eastAsia="ru-RU"/>
        </w:rPr>
        <w:t>Օրինակելի</w:t>
      </w:r>
      <w:r w:rsidRPr="008B44AA">
        <w:rPr>
          <w:rFonts w:ascii="GHEA Grapalat" w:eastAsia="Times New Roman" w:hAnsi="GHEA Grapalat" w:cs="Sylfaen"/>
          <w:i/>
          <w:sz w:val="24"/>
          <w:szCs w:val="24"/>
          <w:u w:val="single"/>
          <w:lang w:val="af-ZA" w:eastAsia="ru-RU"/>
        </w:rPr>
        <w:t xml:space="preserve"> </w:t>
      </w:r>
      <w:r w:rsidRPr="008B44AA">
        <w:rPr>
          <w:rFonts w:ascii="GHEA Grapalat" w:eastAsia="Times New Roman" w:hAnsi="GHEA Grapalat" w:cs="Sylfaen"/>
          <w:i/>
          <w:sz w:val="24"/>
          <w:szCs w:val="24"/>
          <w:u w:val="single"/>
          <w:lang w:val="hy-AM" w:eastAsia="ru-RU"/>
        </w:rPr>
        <w:t>ձև</w:t>
      </w:r>
    </w:p>
    <w:p w14:paraId="6F722483"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6D0104" w14:textId="77777777" w:rsidR="008B44AA" w:rsidRPr="00A71D81" w:rsidRDefault="008B44AA" w:rsidP="008B44AA">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3CCE32C" w14:textId="77777777" w:rsidR="008B44AA" w:rsidRPr="00A71D81" w:rsidRDefault="008B44AA" w:rsidP="008B44A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4D2FE147"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40E2328A"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Հայտարարության սույն տեքստը հաստատված է գնահատող հանձնաժողովի</w:t>
      </w:r>
    </w:p>
    <w:p w14:paraId="40B9B87E" w14:textId="1D31842E"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20</w:t>
      </w:r>
      <w:r>
        <w:rPr>
          <w:rFonts w:ascii="GHEA Grapalat" w:eastAsia="Times New Roman" w:hAnsi="GHEA Grapalat" w:cs="Times New Roman"/>
          <w:sz w:val="20"/>
          <w:szCs w:val="20"/>
          <w:lang w:val="af-ZA"/>
        </w:rPr>
        <w:t>26</w:t>
      </w:r>
      <w:r w:rsidRPr="008B44AA">
        <w:rPr>
          <w:rFonts w:ascii="GHEA Grapalat" w:eastAsia="Times New Roman" w:hAnsi="GHEA Grapalat" w:cs="Times New Roman"/>
          <w:sz w:val="20"/>
          <w:szCs w:val="20"/>
          <w:lang w:val="af-ZA"/>
        </w:rPr>
        <w:t xml:space="preserve"> </w:t>
      </w:r>
      <w:r w:rsidRPr="006F339C">
        <w:rPr>
          <w:rFonts w:ascii="GHEA Grapalat" w:eastAsia="Times New Roman" w:hAnsi="GHEA Grapalat" w:cs="Times New Roman"/>
          <w:sz w:val="20"/>
          <w:szCs w:val="20"/>
          <w:lang w:val="af-ZA"/>
        </w:rPr>
        <w:t xml:space="preserve">թվականի </w:t>
      </w:r>
      <w:r w:rsidR="00702E31">
        <w:rPr>
          <w:rFonts w:ascii="GHEA Grapalat" w:eastAsia="Times New Roman" w:hAnsi="GHEA Grapalat" w:cs="Times New Roman"/>
          <w:sz w:val="20"/>
          <w:szCs w:val="20"/>
          <w:lang w:val="hy-AM"/>
        </w:rPr>
        <w:t>հունիսի</w:t>
      </w:r>
      <w:r w:rsidR="00DD05D4" w:rsidRPr="00DD05D4">
        <w:rPr>
          <w:rFonts w:ascii="GHEA Grapalat" w:eastAsia="Times New Roman" w:hAnsi="GHEA Grapalat" w:cs="Times New Roman"/>
          <w:sz w:val="20"/>
          <w:szCs w:val="20"/>
          <w:lang w:val="hy-AM"/>
        </w:rPr>
        <w:t xml:space="preserve"> </w:t>
      </w:r>
      <w:r w:rsidR="00972101" w:rsidRPr="00DD05D4">
        <w:rPr>
          <w:rFonts w:ascii="GHEA Grapalat" w:eastAsia="Times New Roman" w:hAnsi="GHEA Grapalat" w:cs="Times New Roman"/>
          <w:sz w:val="20"/>
          <w:szCs w:val="20"/>
          <w:lang w:val="hy-AM"/>
        </w:rPr>
        <w:t xml:space="preserve"> </w:t>
      </w:r>
      <w:r w:rsidR="00702E31">
        <w:rPr>
          <w:rFonts w:ascii="GHEA Grapalat" w:eastAsia="Times New Roman" w:hAnsi="GHEA Grapalat" w:cs="Times New Roman"/>
          <w:sz w:val="20"/>
          <w:szCs w:val="20"/>
          <w:lang w:val="hy-AM"/>
        </w:rPr>
        <w:t>30</w:t>
      </w:r>
      <w:r w:rsidR="00972101" w:rsidRPr="00DD05D4">
        <w:rPr>
          <w:rFonts w:ascii="GHEA Grapalat" w:eastAsia="Times New Roman" w:hAnsi="GHEA Grapalat" w:cs="Times New Roman"/>
          <w:sz w:val="20"/>
          <w:szCs w:val="20"/>
          <w:lang w:val="hy-AM"/>
        </w:rPr>
        <w:t>-ի  թիվ</w:t>
      </w:r>
      <w:r w:rsidR="00972101">
        <w:rPr>
          <w:rFonts w:ascii="GHEA Grapalat" w:eastAsia="Times New Roman" w:hAnsi="GHEA Grapalat" w:cs="Times New Roman"/>
          <w:sz w:val="20"/>
          <w:szCs w:val="20"/>
          <w:lang w:val="hy-AM"/>
        </w:rPr>
        <w:t xml:space="preserve"> </w:t>
      </w:r>
      <w:r w:rsidR="00562515" w:rsidRPr="00972101">
        <w:rPr>
          <w:rFonts w:ascii="GHEA Grapalat" w:eastAsia="Times New Roman" w:hAnsi="GHEA Grapalat" w:cs="Times New Roman"/>
          <w:sz w:val="20"/>
          <w:szCs w:val="20"/>
          <w:lang w:val="af-ZA"/>
        </w:rPr>
        <w:t xml:space="preserve"> 1 </w:t>
      </w:r>
      <w:r w:rsidRPr="008B44AA">
        <w:rPr>
          <w:rFonts w:ascii="GHEA Grapalat" w:eastAsia="Times New Roman" w:hAnsi="GHEA Grapalat" w:cs="Times New Roman"/>
          <w:sz w:val="20"/>
          <w:szCs w:val="20"/>
          <w:lang w:val="af-ZA"/>
        </w:rPr>
        <w:t xml:space="preserve"> որոշմամբ </w:t>
      </w:r>
    </w:p>
    <w:p w14:paraId="2FE783E1"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BB1ADD" w14:textId="57CA47B8"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Ընթացակարգի ծածկագիրը` </w:t>
      </w:r>
      <w:r w:rsidR="00FF3470">
        <w:rPr>
          <w:rFonts w:ascii="GHEA Grapalat" w:eastAsia="Times New Roman" w:hAnsi="GHEA Grapalat" w:cs="Times New Roman"/>
          <w:color w:val="FF0000"/>
          <w:sz w:val="20"/>
          <w:szCs w:val="20"/>
          <w:lang w:val="af-ZA"/>
        </w:rPr>
        <w:t>ՀՊՏՀ-ԳՀԱՊՁԲ-26/Գ-2</w:t>
      </w:r>
      <w:r w:rsidR="0030346C">
        <w:rPr>
          <w:rFonts w:ascii="GHEA Grapalat" w:eastAsia="Times New Roman" w:hAnsi="GHEA Grapalat" w:cs="Times New Roman"/>
          <w:color w:val="FF0000"/>
          <w:sz w:val="20"/>
          <w:szCs w:val="20"/>
          <w:lang w:val="af-ZA"/>
        </w:rPr>
        <w:t xml:space="preserve">         </w:t>
      </w:r>
    </w:p>
    <w:p w14:paraId="28027F1B"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
    <w:p w14:paraId="127FB591" w14:textId="77777777" w:rsidR="008B44AA" w:rsidRDefault="008B44AA" w:rsidP="008B44AA">
      <w:pPr>
        <w:spacing w:after="0" w:line="240" w:lineRule="auto"/>
        <w:jc w:val="both"/>
        <w:rPr>
          <w:rFonts w:ascii="GHEA Grapalat" w:hAnsi="GHEA Grapalat"/>
          <w:lang w:val="af-ZA"/>
        </w:rPr>
      </w:pPr>
      <w:r w:rsidRPr="00EF33E8">
        <w:rPr>
          <w:rFonts w:ascii="GHEA Grapalat" w:hAnsi="GHEA Grapalat"/>
          <w:lang w:val="af-ZA"/>
        </w:rPr>
        <w:t>Պատվիրատուն` «Հայաստանի պետական տնտեսագիտական համալսարան» ՊՈԱԿ-ը, որը գտնվում է ք</w:t>
      </w:r>
      <w:r w:rsidRPr="00EF33E8">
        <w:rPr>
          <w:rFonts w:ascii="Cambria Math" w:hAnsi="Cambria Math" w:cs="Cambria Math"/>
          <w:lang w:val="af-ZA"/>
        </w:rPr>
        <w:t>․</w:t>
      </w:r>
      <w:r w:rsidRPr="00EF33E8">
        <w:rPr>
          <w:rFonts w:ascii="GHEA Grapalat" w:hAnsi="GHEA Grapalat"/>
          <w:lang w:val="af-ZA"/>
        </w:rPr>
        <w:t xml:space="preserve"> </w:t>
      </w:r>
      <w:r w:rsidRPr="00EF33E8">
        <w:rPr>
          <w:rFonts w:ascii="GHEA Grapalat" w:hAnsi="GHEA Grapalat" w:cs="GHEA Grapalat"/>
          <w:lang w:val="af-ZA"/>
        </w:rPr>
        <w:t>Երևան</w:t>
      </w:r>
      <w:r w:rsidRPr="00EF33E8">
        <w:rPr>
          <w:rFonts w:ascii="GHEA Grapalat" w:hAnsi="GHEA Grapalat"/>
          <w:lang w:val="af-ZA"/>
        </w:rPr>
        <w:t xml:space="preserve">, </w:t>
      </w:r>
      <w:r w:rsidRPr="00EF33E8">
        <w:rPr>
          <w:rFonts w:ascii="GHEA Grapalat" w:hAnsi="GHEA Grapalat" w:cs="GHEA Grapalat"/>
          <w:lang w:val="af-ZA"/>
        </w:rPr>
        <w:t>Նալբանդյան</w:t>
      </w:r>
      <w:r w:rsidRPr="00EF33E8">
        <w:rPr>
          <w:rFonts w:ascii="GHEA Grapalat" w:hAnsi="GHEA Grapalat"/>
          <w:lang w:val="af-ZA"/>
        </w:rPr>
        <w:t xml:space="preserve"> 128</w:t>
      </w:r>
      <w:r>
        <w:rPr>
          <w:rFonts w:ascii="GHEA Grapalat" w:hAnsi="GHEA Grapalat"/>
          <w:lang w:val="af-ZA"/>
        </w:rPr>
        <w:t xml:space="preserve"> </w:t>
      </w:r>
      <w:r w:rsidRPr="00EF33E8">
        <w:rPr>
          <w:rFonts w:ascii="GHEA Grapalat" w:hAnsi="GHEA Grapalat" w:cs="GHEA Grapalat"/>
          <w:lang w:val="af-ZA"/>
        </w:rPr>
        <w:t>հասցեում</w:t>
      </w:r>
      <w:r w:rsidRPr="00EF33E8">
        <w:rPr>
          <w:rFonts w:ascii="GHEA Grapalat" w:hAnsi="GHEA Grapalat"/>
          <w:lang w:val="af-ZA"/>
        </w:rPr>
        <w:t xml:space="preserve">, </w:t>
      </w:r>
      <w:r w:rsidRPr="00EF33E8">
        <w:rPr>
          <w:rFonts w:ascii="GHEA Grapalat" w:hAnsi="GHEA Grapalat" w:cs="GHEA Grapalat"/>
          <w:lang w:val="af-ZA"/>
        </w:rPr>
        <w:t>հայտարարում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գնանշման</w:t>
      </w:r>
      <w:r w:rsidRPr="00EF33E8">
        <w:rPr>
          <w:rFonts w:ascii="GHEA Grapalat" w:hAnsi="GHEA Grapalat"/>
          <w:lang w:val="af-ZA"/>
        </w:rPr>
        <w:t xml:space="preserve"> </w:t>
      </w:r>
      <w:r w:rsidRPr="00EF33E8">
        <w:rPr>
          <w:rFonts w:ascii="GHEA Grapalat" w:hAnsi="GHEA Grapalat" w:cs="GHEA Grapalat"/>
          <w:lang w:val="af-ZA"/>
        </w:rPr>
        <w:t>հարցման</w:t>
      </w:r>
      <w:r w:rsidRPr="00EF33E8">
        <w:rPr>
          <w:rFonts w:ascii="GHEA Grapalat" w:hAnsi="GHEA Grapalat"/>
          <w:lang w:val="af-ZA"/>
        </w:rPr>
        <w:t xml:space="preserve"> </w:t>
      </w:r>
      <w:r w:rsidRPr="00EF33E8">
        <w:rPr>
          <w:rFonts w:ascii="GHEA Grapalat" w:hAnsi="GHEA Grapalat" w:cs="GHEA Grapalat"/>
          <w:lang w:val="af-ZA"/>
        </w:rPr>
        <w:t>ընթացակարգ</w:t>
      </w:r>
      <w:r w:rsidRPr="00EF33E8">
        <w:rPr>
          <w:rFonts w:ascii="GHEA Grapalat" w:hAnsi="GHEA Grapalat"/>
          <w:lang w:val="af-ZA"/>
        </w:rPr>
        <w:t xml:space="preserve">, </w:t>
      </w:r>
      <w:r w:rsidRPr="00EF33E8">
        <w:rPr>
          <w:rFonts w:ascii="GHEA Grapalat" w:hAnsi="GHEA Grapalat" w:cs="GHEA Grapalat"/>
          <w:lang w:val="af-ZA"/>
        </w:rPr>
        <w:t>որն</w:t>
      </w:r>
      <w:r w:rsidRPr="00EF33E8">
        <w:rPr>
          <w:rFonts w:ascii="GHEA Grapalat" w:hAnsi="GHEA Grapalat"/>
          <w:lang w:val="af-ZA"/>
        </w:rPr>
        <w:t xml:space="preserve"> </w:t>
      </w:r>
      <w:r w:rsidRPr="00EF33E8">
        <w:rPr>
          <w:rFonts w:ascii="GHEA Grapalat" w:hAnsi="GHEA Grapalat" w:cs="GHEA Grapalat"/>
          <w:lang w:val="af-ZA"/>
        </w:rPr>
        <w:t>իրականացվում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մեկ</w:t>
      </w:r>
      <w:r w:rsidRPr="00EF33E8">
        <w:rPr>
          <w:rFonts w:ascii="GHEA Grapalat" w:hAnsi="GHEA Grapalat"/>
          <w:lang w:val="af-ZA"/>
        </w:rPr>
        <w:t xml:space="preserve"> </w:t>
      </w:r>
      <w:r w:rsidRPr="00EF33E8">
        <w:rPr>
          <w:rFonts w:ascii="GHEA Grapalat" w:hAnsi="GHEA Grapalat" w:cs="GHEA Grapalat"/>
          <w:lang w:val="af-ZA"/>
        </w:rPr>
        <w:t>փուլով</w:t>
      </w:r>
      <w:r w:rsidRPr="00EF33E8">
        <w:rPr>
          <w:rFonts w:ascii="GHEA Grapalat" w:hAnsi="GHEA Grapalat"/>
          <w:lang w:val="af-ZA"/>
        </w:rPr>
        <w:t>:</w:t>
      </w:r>
    </w:p>
    <w:p w14:paraId="56EB7938" w14:textId="70170C45"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r>
      <w:bookmarkStart w:id="0" w:name="_Hlk23167417"/>
      <w:r w:rsidRPr="008B44AA">
        <w:rPr>
          <w:rFonts w:ascii="GHEA Grapalat" w:eastAsia="Times New Roman" w:hAnsi="GHEA Grapalat" w:cs="Times New Roman"/>
          <w:sz w:val="20"/>
          <w:szCs w:val="20"/>
          <w:lang w:val="af-ZA"/>
        </w:rPr>
        <w:t>Սույն ընթացակարգի</w:t>
      </w:r>
      <w:bookmarkEnd w:id="0"/>
      <w:r w:rsidRPr="008B44AA">
        <w:rPr>
          <w:rFonts w:ascii="GHEA Grapalat" w:eastAsia="Times New Roman" w:hAnsi="GHEA Grapalat" w:cs="Times New Roman"/>
          <w:sz w:val="20"/>
          <w:szCs w:val="20"/>
          <w:lang w:val="af-ZA"/>
        </w:rPr>
        <w:t xml:space="preserve"> արդյունքում </w:t>
      </w:r>
      <w:r w:rsidRPr="008B44AA">
        <w:rPr>
          <w:rFonts w:ascii="GHEA Grapalat" w:eastAsia="Times New Roman" w:hAnsi="GHEA Grapalat" w:cs="Times New Roman"/>
          <w:sz w:val="20"/>
          <w:szCs w:val="20"/>
          <w:lang w:val="hy-AM"/>
        </w:rPr>
        <w:t>ընտրված</w:t>
      </w:r>
      <w:r w:rsidRPr="008B44AA">
        <w:rPr>
          <w:rFonts w:ascii="GHEA Grapalat" w:eastAsia="Times New Roman" w:hAnsi="GHEA Grapalat" w:cs="Times New Roman"/>
          <w:sz w:val="20"/>
          <w:szCs w:val="20"/>
          <w:lang w:val="af-ZA"/>
        </w:rPr>
        <w:t xml:space="preserve"> մասնակցին սահմանված կարգով կառաջարկվի կնքել </w:t>
      </w:r>
      <w:r w:rsidR="002B55FE">
        <w:rPr>
          <w:rFonts w:ascii="GHEA Grapalat" w:eastAsia="Times New Roman" w:hAnsi="GHEA Grapalat" w:cs="Times New Roman"/>
          <w:color w:val="FF0000"/>
          <w:sz w:val="20"/>
          <w:szCs w:val="20"/>
          <w:lang w:val="af-ZA"/>
        </w:rPr>
        <w:t>Գրքեր</w:t>
      </w:r>
      <w:r w:rsidR="0030346C">
        <w:rPr>
          <w:rFonts w:ascii="GHEA Grapalat" w:eastAsia="Times New Roman" w:hAnsi="GHEA Grapalat" w:cs="Times New Roman"/>
          <w:color w:val="FF0000"/>
          <w:sz w:val="20"/>
          <w:szCs w:val="20"/>
          <w:lang w:val="af-ZA"/>
        </w:rPr>
        <w:t xml:space="preserve">ի </w:t>
      </w:r>
      <w:r w:rsidRPr="008B44AA">
        <w:rPr>
          <w:rFonts w:ascii="GHEA Grapalat" w:eastAsia="Times New Roman" w:hAnsi="GHEA Grapalat" w:cs="Times New Roman"/>
          <w:sz w:val="20"/>
          <w:szCs w:val="20"/>
          <w:lang w:val="af-ZA"/>
        </w:rPr>
        <w:t xml:space="preserve">մատակարարման պայմանագիր (այսուհետ` պայմանագիր)։ </w:t>
      </w:r>
    </w:p>
    <w:p w14:paraId="7852F6F1" w14:textId="5730860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D862F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58F799"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Ընտրված մասնակիցը որոշվում է </w:t>
      </w:r>
      <w:bookmarkStart w:id="1" w:name="_Hlk23167512"/>
      <w:r w:rsidRPr="008B44AA">
        <w:rPr>
          <w:rFonts w:ascii="GHEA Grapalat" w:eastAsia="Times New Roman" w:hAnsi="GHEA Grapalat" w:cs="Times New Roman"/>
          <w:sz w:val="20"/>
          <w:szCs w:val="20"/>
          <w:lang w:val="af-ZA"/>
        </w:rPr>
        <w:t xml:space="preserve">ոչ գնային պայմաններով բավարար գնահատված </w:t>
      </w:r>
      <w:bookmarkEnd w:id="1"/>
      <w:r w:rsidRPr="008B44AA">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87DBB4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885FF6E"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Սույն ընթացակարգին մասնակցության հայտերն անհրաժեշտ է ներկայացնել ք</w:t>
      </w:r>
      <w:r w:rsidRPr="008B44AA">
        <w:rPr>
          <w:rFonts w:ascii="Cambria Math" w:eastAsia="Times New Roman" w:hAnsi="Cambria Math" w:cs="Cambria Math"/>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Երևան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Նալբանդյան</w:t>
      </w:r>
      <w:r w:rsidRPr="008B44AA">
        <w:rPr>
          <w:rFonts w:ascii="GHEA Grapalat" w:eastAsia="Times New Roman" w:hAnsi="GHEA Grapalat" w:cs="Times New Roman"/>
          <w:sz w:val="20"/>
          <w:szCs w:val="24"/>
          <w:lang w:val="af-ZA"/>
        </w:rPr>
        <w:t xml:space="preserve"> 128, </w:t>
      </w:r>
      <w:r w:rsidRPr="008B44AA">
        <w:rPr>
          <w:rFonts w:ascii="GHEA Grapalat" w:eastAsia="Times New Roman" w:hAnsi="GHEA Grapalat" w:cs="GHEA Grapalat"/>
          <w:sz w:val="20"/>
          <w:szCs w:val="24"/>
          <w:lang w:val="af-ZA"/>
        </w:rPr>
        <w:t>գլխավոր</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մասնաշենք</w:t>
      </w:r>
      <w:r w:rsidRPr="008B44AA">
        <w:rPr>
          <w:rFonts w:ascii="GHEA Grapalat" w:eastAsia="Times New Roman" w:hAnsi="GHEA Grapalat" w:cs="Times New Roman"/>
          <w:sz w:val="20"/>
          <w:szCs w:val="24"/>
          <w:lang w:val="af-ZA"/>
        </w:rPr>
        <w:t xml:space="preserve"> 5-</w:t>
      </w:r>
      <w:r w:rsidRPr="008B44AA">
        <w:rPr>
          <w:rFonts w:ascii="GHEA Grapalat" w:eastAsia="Times New Roman" w:hAnsi="GHEA Grapalat" w:cs="GHEA Grapalat"/>
          <w:sz w:val="20"/>
          <w:szCs w:val="24"/>
          <w:lang w:val="af-ZA"/>
        </w:rPr>
        <w:t>րդ</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հարկ</w:t>
      </w:r>
      <w:r w:rsidRPr="008B44AA">
        <w:rPr>
          <w:rFonts w:ascii="GHEA Grapalat" w:eastAsia="Times New Roman" w:hAnsi="GHEA Grapalat" w:cs="Times New Roman"/>
          <w:sz w:val="20"/>
          <w:szCs w:val="24"/>
          <w:lang w:val="af-ZA"/>
        </w:rPr>
        <w:t xml:space="preserve"> 501 </w:t>
      </w:r>
      <w:r w:rsidRPr="008B44AA">
        <w:rPr>
          <w:rFonts w:ascii="GHEA Grapalat" w:eastAsia="Times New Roman" w:hAnsi="GHEA Grapalat" w:cs="GHEA Grapalat"/>
          <w:sz w:val="20"/>
          <w:szCs w:val="24"/>
          <w:lang w:val="af-ZA"/>
        </w:rPr>
        <w:t>ս</w:t>
      </w:r>
      <w:r w:rsidRPr="008B44AA">
        <w:rPr>
          <w:rFonts w:ascii="GHEA Grapalat" w:eastAsia="Times New Roman" w:hAnsi="GHEA Grapalat" w:cs="Times New Roman"/>
          <w:sz w:val="20"/>
          <w:szCs w:val="24"/>
          <w:lang w:val="af-ZA"/>
        </w:rPr>
        <w:t xml:space="preserve">ենյակ հասցեով, փաստաթղթային ձևով մինչև սույն հայտարարության հրապարակման օրվանից հաշված </w:t>
      </w:r>
      <w:r w:rsidRPr="008B44AA">
        <w:rPr>
          <w:rFonts w:ascii="GHEA Grapalat" w:eastAsia="Times New Roman" w:hAnsi="GHEA Grapalat" w:cs="Times New Roman"/>
          <w:sz w:val="20"/>
          <w:szCs w:val="24"/>
          <w:lang w:val="hy-AM"/>
        </w:rPr>
        <w:t>7</w:t>
      </w:r>
      <w:r w:rsidRPr="008B44AA">
        <w:rPr>
          <w:rFonts w:ascii="GHEA Grapalat" w:eastAsia="Times New Roman" w:hAnsi="GHEA Grapalat" w:cs="Times New Roman"/>
          <w:sz w:val="20"/>
          <w:szCs w:val="24"/>
          <w:lang w:val="af-ZA"/>
        </w:rPr>
        <w:t xml:space="preserve">-րդ օրվա ժամը </w:t>
      </w:r>
      <w:r w:rsidRPr="008B44AA">
        <w:rPr>
          <w:rFonts w:ascii="GHEA Grapalat" w:eastAsia="Times New Roman" w:hAnsi="GHEA Grapalat" w:cs="Times New Roman"/>
          <w:sz w:val="20"/>
          <w:szCs w:val="24"/>
          <w:lang w:val="hy-AM"/>
        </w:rPr>
        <w:t>11։00</w:t>
      </w:r>
      <w:r w:rsidRPr="008B44AA">
        <w:rPr>
          <w:rFonts w:ascii="GHEA Grapalat" w:eastAsia="Times New Roman" w:hAnsi="GHEA Grapalat" w:cs="Times New Roman"/>
          <w:sz w:val="20"/>
          <w:szCs w:val="24"/>
          <w:lang w:val="af-ZA"/>
        </w:rPr>
        <w:t xml:space="preserve">-ը: </w:t>
      </w:r>
    </w:p>
    <w:p w14:paraId="2B1E4DB1"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14:paraId="4CD68FBB" w14:textId="6C827CC2" w:rsidR="008B44AA" w:rsidRPr="008B44AA" w:rsidRDefault="008B44AA" w:rsidP="008B44AA">
      <w:pPr>
        <w:spacing w:after="0" w:line="240" w:lineRule="auto"/>
        <w:ind w:firstLine="708"/>
        <w:rPr>
          <w:rFonts w:ascii="GHEA Grapalat" w:eastAsia="Times New Roman" w:hAnsi="GHEA Grapalat" w:cs="Times New Roman"/>
          <w:b/>
          <w:bCs/>
          <w:color w:val="FF0000"/>
          <w:sz w:val="20"/>
          <w:szCs w:val="24"/>
          <w:lang w:val="af-ZA"/>
        </w:rPr>
      </w:pPr>
      <w:r w:rsidRPr="008B44AA">
        <w:rPr>
          <w:rFonts w:ascii="GHEA Grapalat" w:eastAsia="Times New Roman" w:hAnsi="GHEA Grapalat" w:cs="Times New Roman"/>
          <w:b/>
          <w:bCs/>
          <w:color w:val="FF0000"/>
          <w:sz w:val="20"/>
          <w:szCs w:val="24"/>
          <w:lang w:val="af-ZA"/>
        </w:rPr>
        <w:t>Հայտերի բացումը տեղի կունենա</w:t>
      </w:r>
      <w:r w:rsidRPr="008B44AA">
        <w:rPr>
          <w:rFonts w:ascii="Times New Roman" w:eastAsia="Times New Roman" w:hAnsi="Times New Roman" w:cs="Times New Roman"/>
          <w:b/>
          <w:bCs/>
          <w:color w:val="FF0000"/>
          <w:sz w:val="24"/>
          <w:szCs w:val="24"/>
          <w:lang w:val="af-ZA"/>
        </w:rPr>
        <w:t xml:space="preserve"> </w:t>
      </w:r>
      <w:r w:rsidRPr="008B44AA">
        <w:rPr>
          <w:rFonts w:ascii="GHEA Grapalat" w:eastAsia="Times New Roman" w:hAnsi="GHEA Grapalat" w:cs="Times New Roman"/>
          <w:b/>
          <w:bCs/>
          <w:color w:val="FF0000"/>
          <w:sz w:val="20"/>
          <w:szCs w:val="24"/>
          <w:lang w:val="af-ZA"/>
        </w:rPr>
        <w:t>ք</w:t>
      </w:r>
      <w:r w:rsidRPr="008B44AA">
        <w:rPr>
          <w:rFonts w:ascii="Cambria Math" w:eastAsia="Times New Roman" w:hAnsi="Cambria Math" w:cs="Cambria Math"/>
          <w:b/>
          <w:bCs/>
          <w:color w:val="FF0000"/>
          <w:sz w:val="20"/>
          <w:szCs w:val="24"/>
          <w:lang w:val="af-ZA"/>
        </w:rPr>
        <w:t>․</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Երևան</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Նալբանդյան</w:t>
      </w:r>
      <w:r w:rsidRPr="008B44AA">
        <w:rPr>
          <w:rFonts w:ascii="GHEA Grapalat" w:eastAsia="Times New Roman" w:hAnsi="GHEA Grapalat" w:cs="Times New Roman"/>
          <w:b/>
          <w:bCs/>
          <w:color w:val="FF0000"/>
          <w:sz w:val="20"/>
          <w:szCs w:val="24"/>
          <w:lang w:val="af-ZA"/>
        </w:rPr>
        <w:t xml:space="preserve"> 128, </w:t>
      </w:r>
      <w:r w:rsidRPr="008B44AA">
        <w:rPr>
          <w:rFonts w:ascii="GHEA Grapalat" w:eastAsia="Times New Roman" w:hAnsi="GHEA Grapalat" w:cs="GHEA Grapalat"/>
          <w:b/>
          <w:bCs/>
          <w:color w:val="FF0000"/>
          <w:sz w:val="20"/>
          <w:szCs w:val="24"/>
          <w:lang w:val="af-ZA"/>
        </w:rPr>
        <w:t>գլխավոր</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մասնաշենք</w:t>
      </w:r>
      <w:r w:rsidRPr="008B44AA">
        <w:rPr>
          <w:rFonts w:ascii="GHEA Grapalat" w:eastAsia="Times New Roman" w:hAnsi="GHEA Grapalat" w:cs="Times New Roman"/>
          <w:b/>
          <w:bCs/>
          <w:color w:val="FF0000"/>
          <w:sz w:val="20"/>
          <w:szCs w:val="24"/>
          <w:lang w:val="af-ZA"/>
        </w:rPr>
        <w:t xml:space="preserve"> 5-</w:t>
      </w:r>
      <w:r w:rsidRPr="008B44AA">
        <w:rPr>
          <w:rFonts w:ascii="GHEA Grapalat" w:eastAsia="Times New Roman" w:hAnsi="GHEA Grapalat" w:cs="GHEA Grapalat"/>
          <w:b/>
          <w:bCs/>
          <w:color w:val="FF0000"/>
          <w:sz w:val="20"/>
          <w:szCs w:val="24"/>
          <w:lang w:val="af-ZA"/>
        </w:rPr>
        <w:t>րդ</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հարկ</w:t>
      </w:r>
      <w:r w:rsidRPr="008B44AA">
        <w:rPr>
          <w:rFonts w:ascii="GHEA Grapalat" w:eastAsia="Times New Roman" w:hAnsi="GHEA Grapalat" w:cs="Times New Roman"/>
          <w:b/>
          <w:bCs/>
          <w:color w:val="FF0000"/>
          <w:sz w:val="20"/>
          <w:szCs w:val="24"/>
          <w:lang w:val="af-ZA"/>
        </w:rPr>
        <w:t xml:space="preserve"> 501 </w:t>
      </w:r>
      <w:r w:rsidRPr="008B44AA">
        <w:rPr>
          <w:rFonts w:ascii="GHEA Grapalat" w:eastAsia="Times New Roman" w:hAnsi="GHEA Grapalat" w:cs="GHEA Grapalat"/>
          <w:b/>
          <w:bCs/>
          <w:color w:val="FF0000"/>
          <w:sz w:val="20"/>
          <w:szCs w:val="24"/>
          <w:lang w:val="af-ZA"/>
        </w:rPr>
        <w:t>սենյակ</w:t>
      </w:r>
      <w:r w:rsidRPr="008B44AA">
        <w:rPr>
          <w:rFonts w:ascii="GHEA Grapalat" w:eastAsia="Times New Roman" w:hAnsi="GHEA Grapalat" w:cs="GHEA Grapalat"/>
          <w:b/>
          <w:bCs/>
          <w:color w:val="FF0000"/>
          <w:sz w:val="20"/>
          <w:szCs w:val="24"/>
          <w:lang w:val="hy-AM"/>
        </w:rPr>
        <w:t xml:space="preserve"> </w:t>
      </w:r>
      <w:r w:rsidRPr="008B44AA">
        <w:rPr>
          <w:rFonts w:ascii="GHEA Grapalat" w:eastAsia="Times New Roman" w:hAnsi="GHEA Grapalat" w:cs="Times New Roman"/>
          <w:b/>
          <w:bCs/>
          <w:color w:val="FF0000"/>
          <w:sz w:val="20"/>
          <w:szCs w:val="24"/>
          <w:lang w:val="af-ZA"/>
        </w:rPr>
        <w:t xml:space="preserve">հասցեում,  </w:t>
      </w:r>
      <w:r w:rsidRPr="008B44AA">
        <w:rPr>
          <w:rFonts w:ascii="GHEA Grapalat" w:eastAsia="Times New Roman" w:hAnsi="GHEA Grapalat" w:cs="Times New Roman"/>
          <w:b/>
          <w:bCs/>
          <w:color w:val="FF0000"/>
          <w:sz w:val="20"/>
          <w:szCs w:val="24"/>
          <w:lang w:val="hy-AM"/>
        </w:rPr>
        <w:t>202</w:t>
      </w:r>
      <w:r w:rsidRPr="008B44AA">
        <w:rPr>
          <w:rFonts w:ascii="GHEA Grapalat" w:eastAsia="Times New Roman" w:hAnsi="GHEA Grapalat" w:cs="Times New Roman"/>
          <w:b/>
          <w:bCs/>
          <w:color w:val="FF0000"/>
          <w:sz w:val="20"/>
          <w:szCs w:val="24"/>
          <w:lang w:val="af-ZA"/>
        </w:rPr>
        <w:t>6</w:t>
      </w:r>
      <w:r w:rsidRPr="008B44AA">
        <w:rPr>
          <w:rFonts w:ascii="GHEA Grapalat" w:eastAsia="Times New Roman" w:hAnsi="GHEA Grapalat" w:cs="Times New Roman"/>
          <w:b/>
          <w:bCs/>
          <w:color w:val="FF0000"/>
          <w:sz w:val="20"/>
          <w:szCs w:val="24"/>
          <w:lang w:val="hy-AM"/>
        </w:rPr>
        <w:t xml:space="preserve"> թվականի </w:t>
      </w:r>
      <w:r w:rsidR="00702E31">
        <w:rPr>
          <w:rFonts w:ascii="GHEA Grapalat" w:eastAsia="Times New Roman" w:hAnsi="GHEA Grapalat" w:cs="Times New Roman"/>
          <w:b/>
          <w:bCs/>
          <w:color w:val="FF0000"/>
          <w:sz w:val="20"/>
          <w:szCs w:val="24"/>
          <w:lang w:val="hy-AM"/>
        </w:rPr>
        <w:t>հուլիսի</w:t>
      </w:r>
      <w:r w:rsidR="006F339C" w:rsidRPr="00DD05D4">
        <w:rPr>
          <w:rFonts w:ascii="GHEA Grapalat" w:eastAsia="Times New Roman" w:hAnsi="GHEA Grapalat" w:cs="Times New Roman"/>
          <w:b/>
          <w:bCs/>
          <w:color w:val="FF0000"/>
          <w:sz w:val="20"/>
          <w:szCs w:val="24"/>
          <w:lang w:val="hy-AM"/>
        </w:rPr>
        <w:t xml:space="preserve"> </w:t>
      </w:r>
      <w:r w:rsidR="00702E31">
        <w:rPr>
          <w:rFonts w:ascii="GHEA Grapalat" w:eastAsia="Times New Roman" w:hAnsi="GHEA Grapalat" w:cs="Times New Roman"/>
          <w:b/>
          <w:bCs/>
          <w:color w:val="FF0000"/>
          <w:sz w:val="20"/>
          <w:szCs w:val="24"/>
          <w:lang w:val="hy-AM"/>
        </w:rPr>
        <w:t>8</w:t>
      </w:r>
      <w:r w:rsidR="0083113D" w:rsidRPr="00DD05D4">
        <w:rPr>
          <w:rFonts w:ascii="GHEA Grapalat" w:eastAsia="Times New Roman" w:hAnsi="GHEA Grapalat" w:cs="Times New Roman"/>
          <w:b/>
          <w:bCs/>
          <w:color w:val="FF0000"/>
          <w:sz w:val="20"/>
          <w:szCs w:val="24"/>
          <w:lang w:val="hy-AM"/>
        </w:rPr>
        <w:t>-</w:t>
      </w:r>
      <w:r w:rsidRPr="00DD05D4">
        <w:rPr>
          <w:rFonts w:ascii="GHEA Grapalat" w:eastAsia="Times New Roman" w:hAnsi="GHEA Grapalat" w:cs="Times New Roman"/>
          <w:b/>
          <w:bCs/>
          <w:color w:val="FF0000"/>
          <w:sz w:val="20"/>
          <w:szCs w:val="24"/>
          <w:lang w:val="af-ZA"/>
        </w:rPr>
        <w:t xml:space="preserve">ին ժամը </w:t>
      </w:r>
      <w:r w:rsidRPr="00DD05D4">
        <w:rPr>
          <w:rFonts w:ascii="GHEA Grapalat" w:eastAsia="Times New Roman" w:hAnsi="GHEA Grapalat" w:cs="Times New Roman"/>
          <w:b/>
          <w:bCs/>
          <w:color w:val="FF0000"/>
          <w:sz w:val="20"/>
          <w:szCs w:val="24"/>
          <w:lang w:val="hy-AM"/>
        </w:rPr>
        <w:t>11։00</w:t>
      </w:r>
      <w:r w:rsidRPr="00DD05D4">
        <w:rPr>
          <w:rFonts w:ascii="GHEA Grapalat" w:eastAsia="Times New Roman" w:hAnsi="GHEA Grapalat" w:cs="Times New Roman"/>
          <w:b/>
          <w:bCs/>
          <w:color w:val="FF0000"/>
          <w:sz w:val="20"/>
          <w:szCs w:val="24"/>
          <w:lang w:val="af-ZA"/>
        </w:rPr>
        <w:t>-ին։</w:t>
      </w:r>
      <w:r w:rsidRPr="008B44AA">
        <w:rPr>
          <w:rFonts w:ascii="GHEA Grapalat" w:eastAsia="Times New Roman" w:hAnsi="GHEA Grapalat" w:cs="Times New Roman"/>
          <w:b/>
          <w:bCs/>
          <w:color w:val="FF0000"/>
          <w:sz w:val="20"/>
          <w:szCs w:val="24"/>
          <w:lang w:val="af-ZA"/>
        </w:rPr>
        <w:t xml:space="preserve">  </w:t>
      </w:r>
    </w:p>
    <w:p w14:paraId="7C26F88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af-ZA"/>
        </w:rPr>
        <w:t>Սույն ընթացակարգի վերաբերյալ բողոք</w:t>
      </w:r>
      <w:r w:rsidRPr="008B44AA">
        <w:rPr>
          <w:rFonts w:ascii="GHEA Grapalat" w:eastAsia="Times New Roman" w:hAnsi="GHEA Grapalat" w:cs="Times New Roman"/>
          <w:sz w:val="20"/>
          <w:szCs w:val="20"/>
          <w:lang w:val="hy-AM"/>
        </w:rPr>
        <w:t xml:space="preserve">արկումն իրականացվում է </w:t>
      </w:r>
      <w:r w:rsidRPr="008B44AA">
        <w:rPr>
          <w:rFonts w:ascii="GHEA Grapalat" w:eastAsia="Times New Roman" w:hAnsi="GHEA Grapalat" w:cs="Times New Roman"/>
          <w:sz w:val="16"/>
          <w:szCs w:val="16"/>
          <w:lang w:val="af-ZA"/>
        </w:rPr>
        <w:t xml:space="preserve"> </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Գնումների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մասին</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 xml:space="preserve"> ՀՀ</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օրենքով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ՀՀ քաղաքացիական դատավարության օրենսգրքով սահմանված կարգով։</w:t>
      </w:r>
    </w:p>
    <w:p w14:paraId="7E1A2AF6"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p>
    <w:p w14:paraId="5E8BBC9E"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af-ZA"/>
        </w:rPr>
        <w:t>Սույն հայտարարության հետ կապված լրացուցիչ տեղեկություններ ստանալու համար կարող եք դիմել գնահատող հանձնաժողովի քարտուղար`</w:t>
      </w:r>
      <w:r w:rsidRPr="008B44AA">
        <w:rPr>
          <w:rFonts w:ascii="GHEA Grapalat" w:eastAsia="Times New Roman" w:hAnsi="GHEA Grapalat" w:cs="Times New Roman"/>
          <w:sz w:val="20"/>
          <w:szCs w:val="24"/>
          <w:lang w:val="hy-AM"/>
        </w:rPr>
        <w:t xml:space="preserve"> Գոհար Թադևոսյանի:</w:t>
      </w:r>
    </w:p>
    <w:p w14:paraId="31CFE9B8"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p>
    <w:p w14:paraId="1045F60A" w14:textId="77777777" w:rsidR="008B44AA" w:rsidRPr="008B44AA" w:rsidRDefault="008B44AA" w:rsidP="008B44AA">
      <w:pPr>
        <w:spacing w:after="0" w:line="240" w:lineRule="auto"/>
        <w:rPr>
          <w:rFonts w:ascii="GHEA Grapalat" w:eastAsia="Times New Roman" w:hAnsi="GHEA Grapalat" w:cs="Times New Roman"/>
          <w:b/>
          <w:bCs/>
          <w:sz w:val="20"/>
          <w:szCs w:val="24"/>
          <w:lang w:val="hy-AM"/>
        </w:rPr>
      </w:pPr>
      <w:r w:rsidRPr="008B44AA">
        <w:rPr>
          <w:rFonts w:ascii="GHEA Grapalat" w:eastAsia="Times New Roman" w:hAnsi="GHEA Grapalat" w:cs="Times New Roman"/>
          <w:b/>
          <w:bCs/>
          <w:sz w:val="20"/>
          <w:szCs w:val="24"/>
          <w:lang w:val="af-ZA"/>
        </w:rPr>
        <w:t>Հեռախոս</w:t>
      </w:r>
      <w:r w:rsidRPr="008B44AA">
        <w:rPr>
          <w:rFonts w:ascii="GHEA Grapalat" w:eastAsia="Times New Roman" w:hAnsi="GHEA Grapalat" w:cs="Times New Roman"/>
          <w:b/>
          <w:bCs/>
          <w:sz w:val="20"/>
          <w:szCs w:val="24"/>
          <w:lang w:val="hy-AM"/>
        </w:rPr>
        <w:t xml:space="preserve"> 010-593-483</w:t>
      </w:r>
    </w:p>
    <w:p w14:paraId="66FC87F7"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Էլ. Փոստ</w:t>
      </w:r>
      <w:r w:rsidRPr="008B44AA">
        <w:rPr>
          <w:rFonts w:ascii="GHEA Grapalat" w:eastAsia="Times New Roman" w:hAnsi="GHEA Grapalat" w:cs="Times New Roman"/>
          <w:b/>
          <w:bCs/>
          <w:sz w:val="20"/>
          <w:szCs w:val="24"/>
          <w:lang w:val="hy-AM"/>
        </w:rPr>
        <w:t xml:space="preserve"> </w:t>
      </w:r>
      <w:hyperlink r:id="rId8" w:history="1">
        <w:r w:rsidRPr="008B44AA">
          <w:rPr>
            <w:rFonts w:ascii="GHEA Grapalat" w:eastAsia="Times New Roman" w:hAnsi="GHEA Grapalat" w:cs="Times New Roman"/>
            <w:b/>
            <w:bCs/>
            <w:color w:val="0000FF"/>
            <w:sz w:val="20"/>
            <w:szCs w:val="24"/>
            <w:u w:val="single"/>
            <w:lang w:val="af-ZA"/>
          </w:rPr>
          <w:t>gnumner.asue@mail.ru</w:t>
        </w:r>
      </w:hyperlink>
      <w:r w:rsidRPr="008B44AA">
        <w:rPr>
          <w:rFonts w:ascii="GHEA Grapalat" w:eastAsia="Times New Roman" w:hAnsi="GHEA Grapalat" w:cs="Times New Roman"/>
          <w:b/>
          <w:bCs/>
          <w:sz w:val="20"/>
          <w:szCs w:val="24"/>
          <w:lang w:val="af-ZA"/>
        </w:rPr>
        <w:t xml:space="preserve"> </w:t>
      </w:r>
    </w:p>
    <w:p w14:paraId="00F900A0"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 xml:space="preserve">Պատվիրատու </w:t>
      </w:r>
      <w:r w:rsidRPr="008B44AA">
        <w:rPr>
          <w:rFonts w:ascii="GHEA Grapalat" w:eastAsia="Times New Roman" w:hAnsi="GHEA Grapalat" w:cs="Times New Roman"/>
          <w:b/>
          <w:bCs/>
          <w:sz w:val="20"/>
          <w:szCs w:val="24"/>
          <w:lang w:val="hy-AM"/>
        </w:rPr>
        <w:t>«Հայաստանի պետական տնտեսագիտական համալսարան» ՊՈԱԿ</w:t>
      </w:r>
    </w:p>
    <w:p w14:paraId="6B99B132" w14:textId="77777777" w:rsidR="008B44AA" w:rsidRPr="008B44AA" w:rsidRDefault="008B44AA" w:rsidP="008B44AA">
      <w:pPr>
        <w:spacing w:after="240" w:line="240" w:lineRule="auto"/>
        <w:ind w:firstLine="709"/>
        <w:rPr>
          <w:rFonts w:ascii="GHEA Grapalat" w:eastAsia="Times New Roman" w:hAnsi="GHEA Grapalat" w:cs="Sylfaen"/>
          <w:b/>
          <w:sz w:val="20"/>
          <w:szCs w:val="24"/>
          <w:lang w:val="es-ES"/>
        </w:rPr>
      </w:pPr>
    </w:p>
    <w:p w14:paraId="52F3575C" w14:textId="77777777" w:rsidR="008B44AA" w:rsidRPr="008B44AA" w:rsidRDefault="008B44AA" w:rsidP="008B44AA">
      <w:pPr>
        <w:spacing w:after="240" w:line="240" w:lineRule="auto"/>
        <w:ind w:firstLine="709"/>
        <w:jc w:val="both"/>
        <w:rPr>
          <w:rFonts w:ascii="GHEA Grapalat" w:eastAsia="Times New Roman" w:hAnsi="GHEA Grapalat" w:cs="Sylfaen"/>
          <w:b/>
          <w:sz w:val="20"/>
          <w:szCs w:val="20"/>
          <w:lang w:val="es-ES"/>
        </w:rPr>
      </w:pPr>
    </w:p>
    <w:p w14:paraId="5C6B3F4F"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1968A034"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5DD6B0F2"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104F2DC0"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46018797" w14:textId="77777777" w:rsidR="008B44AA" w:rsidRPr="008B44AA" w:rsidRDefault="008B44AA" w:rsidP="008B44AA">
      <w:pPr>
        <w:spacing w:after="0" w:line="240" w:lineRule="auto"/>
        <w:ind w:firstLine="567"/>
        <w:jc w:val="right"/>
        <w:rPr>
          <w:rFonts w:ascii="GHEA Grapalat" w:eastAsia="Times New Roman" w:hAnsi="GHEA Grapalat" w:cs="Sylfaen"/>
          <w:i/>
          <w:sz w:val="20"/>
          <w:szCs w:val="20"/>
          <w:lang w:val="af-ZA"/>
        </w:rPr>
      </w:pPr>
      <w:r w:rsidRPr="008B44AA">
        <w:rPr>
          <w:rFonts w:ascii="GHEA Grapalat" w:eastAsia="Times New Roman" w:hAnsi="GHEA Grapalat" w:cs="Sylfaen"/>
          <w:i/>
          <w:sz w:val="20"/>
          <w:szCs w:val="20"/>
          <w:lang w:val="af-ZA"/>
        </w:rPr>
        <w:br w:type="page"/>
      </w:r>
      <w:r w:rsidRPr="008B44AA">
        <w:rPr>
          <w:rFonts w:ascii="GHEA Grapalat" w:eastAsia="Times New Roman" w:hAnsi="GHEA Grapalat" w:cs="Sylfaen"/>
          <w:i/>
          <w:sz w:val="20"/>
          <w:szCs w:val="20"/>
        </w:rPr>
        <w:lastRenderedPageBreak/>
        <w:t>Հաստատված</w:t>
      </w:r>
      <w:r w:rsidRPr="008B44AA">
        <w:rPr>
          <w:rFonts w:ascii="GHEA Grapalat" w:eastAsia="Times New Roman" w:hAnsi="GHEA Grapalat" w:cs="Times Armenian"/>
          <w:i/>
          <w:sz w:val="20"/>
          <w:szCs w:val="20"/>
          <w:lang w:val="af-ZA"/>
        </w:rPr>
        <w:t xml:space="preserve"> </w:t>
      </w:r>
      <w:r w:rsidRPr="008B44AA">
        <w:rPr>
          <w:rFonts w:ascii="GHEA Grapalat" w:eastAsia="Times New Roman" w:hAnsi="GHEA Grapalat" w:cs="Sylfaen"/>
          <w:i/>
          <w:sz w:val="20"/>
          <w:szCs w:val="20"/>
        </w:rPr>
        <w:t>է</w:t>
      </w:r>
    </w:p>
    <w:p w14:paraId="43BB8180" w14:textId="5A9F7A67" w:rsidR="008B44AA" w:rsidRPr="008B44AA" w:rsidRDefault="00FF3470" w:rsidP="008B44AA">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rPr>
        <w:t>ՀՊՏՀ</w:t>
      </w:r>
      <w:r w:rsidRPr="00FF3470">
        <w:rPr>
          <w:rFonts w:ascii="GHEA Grapalat" w:eastAsia="Times New Roman" w:hAnsi="GHEA Grapalat" w:cs="Sylfaen"/>
          <w:i/>
          <w:sz w:val="20"/>
          <w:szCs w:val="20"/>
          <w:lang w:val="af-ZA"/>
        </w:rPr>
        <w:t>-</w:t>
      </w:r>
      <w:r>
        <w:rPr>
          <w:rFonts w:ascii="GHEA Grapalat" w:eastAsia="Times New Roman" w:hAnsi="GHEA Grapalat" w:cs="Sylfaen"/>
          <w:i/>
          <w:sz w:val="20"/>
          <w:szCs w:val="20"/>
        </w:rPr>
        <w:t>ԳՀԱՊՁԲ</w:t>
      </w:r>
      <w:r w:rsidRPr="00FF3470">
        <w:rPr>
          <w:rFonts w:ascii="GHEA Grapalat" w:eastAsia="Times New Roman" w:hAnsi="GHEA Grapalat" w:cs="Sylfaen"/>
          <w:i/>
          <w:sz w:val="20"/>
          <w:szCs w:val="20"/>
          <w:lang w:val="af-ZA"/>
        </w:rPr>
        <w:t>-26/</w:t>
      </w:r>
      <w:r>
        <w:rPr>
          <w:rFonts w:ascii="GHEA Grapalat" w:eastAsia="Times New Roman" w:hAnsi="GHEA Grapalat" w:cs="Sylfaen"/>
          <w:i/>
          <w:sz w:val="20"/>
          <w:szCs w:val="20"/>
        </w:rPr>
        <w:t>Գ</w:t>
      </w:r>
      <w:r w:rsidRPr="00FF3470">
        <w:rPr>
          <w:rFonts w:ascii="GHEA Grapalat" w:eastAsia="Times New Roman" w:hAnsi="GHEA Grapalat" w:cs="Sylfaen"/>
          <w:i/>
          <w:sz w:val="20"/>
          <w:szCs w:val="20"/>
          <w:lang w:val="af-ZA"/>
        </w:rPr>
        <w:t>-2</w:t>
      </w:r>
      <w:r w:rsidR="00A12030" w:rsidRPr="00D40DAB">
        <w:rPr>
          <w:rFonts w:ascii="GHEA Grapalat" w:eastAsia="Times New Roman" w:hAnsi="GHEA Grapalat" w:cs="Sylfaen"/>
          <w:i/>
          <w:sz w:val="20"/>
          <w:szCs w:val="20"/>
          <w:lang w:val="af-ZA"/>
        </w:rPr>
        <w:t xml:space="preserve">   </w:t>
      </w:r>
      <w:r w:rsidR="006F339C" w:rsidRPr="0092454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rPr>
        <w:t>ծածկա</w:t>
      </w:r>
      <w:r w:rsidR="008B44AA" w:rsidRPr="008B44AA">
        <w:rPr>
          <w:rFonts w:ascii="GHEA Grapalat" w:eastAsia="Times New Roman" w:hAnsi="GHEA Grapalat" w:cs="Times Armenian"/>
          <w:i/>
          <w:sz w:val="20"/>
          <w:szCs w:val="20"/>
        </w:rPr>
        <w:t>գ</w:t>
      </w:r>
      <w:r w:rsidR="008B44AA" w:rsidRPr="008B44AA">
        <w:rPr>
          <w:rFonts w:ascii="GHEA Grapalat" w:eastAsia="Times New Roman" w:hAnsi="GHEA Grapalat" w:cs="Sylfaen"/>
          <w:i/>
          <w:sz w:val="20"/>
          <w:szCs w:val="20"/>
        </w:rPr>
        <w:t>րով</w:t>
      </w:r>
      <w:r w:rsidR="008B44AA" w:rsidRPr="008B44AA">
        <w:rPr>
          <w:rFonts w:ascii="GHEA Grapalat" w:eastAsia="Times New Roman" w:hAnsi="GHEA Grapalat" w:cs="Times Armenian"/>
          <w:i/>
          <w:sz w:val="20"/>
          <w:szCs w:val="20"/>
          <w:lang w:val="af-ZA"/>
        </w:rPr>
        <w:t xml:space="preserve"> </w:t>
      </w:r>
    </w:p>
    <w:p w14:paraId="0B63D695" w14:textId="0D5A4E49" w:rsidR="008B44AA" w:rsidRPr="008B44AA" w:rsidRDefault="008B44AA" w:rsidP="008B44AA">
      <w:pPr>
        <w:spacing w:after="0" w:line="240" w:lineRule="auto"/>
        <w:ind w:firstLine="567"/>
        <w:jc w:val="right"/>
        <w:rPr>
          <w:rFonts w:ascii="GHEA Grapalat" w:eastAsia="Times New Roman" w:hAnsi="GHEA Grapalat" w:cs="Times Armenian"/>
          <w:i/>
          <w:sz w:val="20"/>
          <w:szCs w:val="20"/>
          <w:lang w:val="af-ZA"/>
        </w:rPr>
      </w:pPr>
      <w:r>
        <w:rPr>
          <w:rFonts w:ascii="GHEA Grapalat" w:eastAsia="Times New Roman" w:hAnsi="GHEA Grapalat" w:cs="Sylfaen"/>
          <w:i/>
          <w:sz w:val="20"/>
          <w:szCs w:val="20"/>
        </w:rPr>
        <w:t>գնանշման</w:t>
      </w:r>
      <w:r w:rsidRPr="008B44AA">
        <w:rPr>
          <w:rFonts w:ascii="GHEA Grapalat" w:eastAsia="Times New Roman" w:hAnsi="GHEA Grapalat" w:cs="Sylfaen"/>
          <w:i/>
          <w:sz w:val="20"/>
          <w:szCs w:val="20"/>
          <w:lang w:val="af-ZA"/>
        </w:rPr>
        <w:t xml:space="preserve"> </w:t>
      </w:r>
      <w:r>
        <w:rPr>
          <w:rFonts w:ascii="GHEA Grapalat" w:eastAsia="Times New Roman" w:hAnsi="GHEA Grapalat" w:cs="Sylfaen"/>
          <w:i/>
          <w:sz w:val="20"/>
          <w:szCs w:val="20"/>
        </w:rPr>
        <w:t>հարցման</w:t>
      </w:r>
      <w:r w:rsidRPr="008B44AA">
        <w:rPr>
          <w:rFonts w:ascii="GHEA Grapalat" w:eastAsia="Times New Roman" w:hAnsi="GHEA Grapalat" w:cs="Sylfaen"/>
          <w:i/>
          <w:sz w:val="20"/>
          <w:szCs w:val="20"/>
          <w:lang w:val="af-ZA"/>
        </w:rPr>
        <w:t xml:space="preserve"> </w:t>
      </w:r>
      <w:r w:rsidRPr="008B44AA">
        <w:rPr>
          <w:rFonts w:ascii="GHEA Grapalat" w:eastAsia="Times New Roman" w:hAnsi="GHEA Grapalat" w:cs="Times Armenian"/>
          <w:i/>
          <w:sz w:val="20"/>
          <w:szCs w:val="20"/>
          <w:lang w:val="af-ZA"/>
        </w:rPr>
        <w:t xml:space="preserve">գնահատող </w:t>
      </w:r>
      <w:r w:rsidRPr="008B44AA">
        <w:rPr>
          <w:rFonts w:ascii="GHEA Grapalat" w:eastAsia="Times New Roman" w:hAnsi="GHEA Grapalat" w:cs="Sylfaen"/>
          <w:i/>
          <w:sz w:val="20"/>
          <w:szCs w:val="20"/>
        </w:rPr>
        <w:t>հանձնաժողովի</w:t>
      </w:r>
    </w:p>
    <w:p w14:paraId="102BC5C2" w14:textId="5DAA2B43" w:rsidR="008B44AA" w:rsidRPr="006F339C" w:rsidRDefault="008B44AA" w:rsidP="008B44AA">
      <w:pPr>
        <w:spacing w:after="0" w:line="240" w:lineRule="auto"/>
        <w:ind w:firstLine="567"/>
        <w:jc w:val="right"/>
        <w:rPr>
          <w:rFonts w:ascii="GHEA Grapalat" w:eastAsia="Times New Roman" w:hAnsi="GHEA Grapalat" w:cs="Times New Roman"/>
          <w:i/>
          <w:sz w:val="20"/>
          <w:szCs w:val="20"/>
          <w:lang w:val="af-ZA"/>
        </w:rPr>
      </w:pPr>
      <w:r w:rsidRPr="006F339C">
        <w:rPr>
          <w:rFonts w:ascii="GHEA Grapalat" w:eastAsia="Times New Roman" w:hAnsi="GHEA Grapalat" w:cs="Sylfaen"/>
          <w:i/>
          <w:sz w:val="20"/>
          <w:szCs w:val="20"/>
          <w:lang w:val="af-ZA"/>
        </w:rPr>
        <w:t xml:space="preserve"> </w:t>
      </w:r>
      <w:r w:rsidRPr="00D76469">
        <w:rPr>
          <w:rFonts w:ascii="GHEA Grapalat" w:eastAsia="Times New Roman" w:hAnsi="GHEA Grapalat" w:cs="Sylfaen"/>
          <w:i/>
          <w:sz w:val="20"/>
          <w:szCs w:val="20"/>
          <w:lang w:val="af-ZA"/>
        </w:rPr>
        <w:t>2026</w:t>
      </w:r>
      <w:r w:rsidRPr="00D76469">
        <w:rPr>
          <w:rFonts w:ascii="GHEA Grapalat" w:eastAsia="Times New Roman" w:hAnsi="GHEA Grapalat" w:cs="Sylfaen"/>
          <w:i/>
          <w:sz w:val="20"/>
          <w:szCs w:val="20"/>
        </w:rPr>
        <w:t>թ</w:t>
      </w:r>
      <w:r w:rsidRPr="00D76469">
        <w:rPr>
          <w:rFonts w:ascii="GHEA Grapalat" w:eastAsia="Times New Roman" w:hAnsi="GHEA Grapalat" w:cs="Times Armenian"/>
          <w:i/>
          <w:sz w:val="20"/>
          <w:szCs w:val="20"/>
          <w:lang w:val="af-ZA"/>
        </w:rPr>
        <w:t xml:space="preserve">.  </w:t>
      </w:r>
      <w:r w:rsidR="00702E31">
        <w:rPr>
          <w:rFonts w:ascii="GHEA Grapalat" w:eastAsia="Times New Roman" w:hAnsi="GHEA Grapalat" w:cs="Times Armenian"/>
          <w:i/>
          <w:sz w:val="20"/>
          <w:szCs w:val="20"/>
          <w:lang w:val="hy-AM"/>
        </w:rPr>
        <w:t>հունիսի</w:t>
      </w:r>
      <w:r w:rsidR="006F339C" w:rsidRPr="00D76469">
        <w:rPr>
          <w:rFonts w:ascii="GHEA Grapalat" w:eastAsia="Times New Roman" w:hAnsi="GHEA Grapalat" w:cs="Times Armenian"/>
          <w:i/>
          <w:sz w:val="20"/>
          <w:szCs w:val="20"/>
          <w:lang w:val="hy-AM"/>
        </w:rPr>
        <w:t xml:space="preserve"> </w:t>
      </w:r>
      <w:r w:rsidR="00702E31">
        <w:rPr>
          <w:rFonts w:ascii="GHEA Grapalat" w:eastAsia="Times New Roman" w:hAnsi="GHEA Grapalat" w:cs="Times Armenian"/>
          <w:i/>
          <w:sz w:val="20"/>
          <w:szCs w:val="20"/>
          <w:lang w:val="hy-AM"/>
        </w:rPr>
        <w:t>30</w:t>
      </w:r>
      <w:r w:rsidRPr="00D76469">
        <w:rPr>
          <w:rFonts w:ascii="GHEA Grapalat" w:eastAsia="Times New Roman" w:hAnsi="GHEA Grapalat" w:cs="Times Armenian"/>
          <w:i/>
          <w:sz w:val="20"/>
          <w:szCs w:val="20"/>
          <w:lang w:val="af-ZA"/>
        </w:rPr>
        <w:t xml:space="preserve">-ի </w:t>
      </w:r>
      <w:r w:rsidRPr="00D76469">
        <w:rPr>
          <w:rFonts w:ascii="GHEA Grapalat" w:eastAsia="Times New Roman" w:hAnsi="GHEA Grapalat" w:cs="Times Armenian"/>
          <w:i/>
          <w:sz w:val="20"/>
          <w:szCs w:val="20"/>
          <w:vertAlign w:val="subscript"/>
          <w:lang w:val="af-ZA"/>
        </w:rPr>
        <w:t xml:space="preserve"> </w:t>
      </w:r>
      <w:r w:rsidRPr="00D76469">
        <w:rPr>
          <w:rFonts w:ascii="GHEA Grapalat" w:eastAsia="Times New Roman" w:hAnsi="GHEA Grapalat" w:cs="Times Armenian"/>
          <w:i/>
          <w:sz w:val="20"/>
          <w:szCs w:val="20"/>
          <w:lang w:val="af-ZA"/>
        </w:rPr>
        <w:t xml:space="preserve">N 1 </w:t>
      </w:r>
      <w:r w:rsidRPr="00D76469">
        <w:rPr>
          <w:rFonts w:ascii="GHEA Grapalat" w:eastAsia="Times New Roman" w:hAnsi="GHEA Grapalat" w:cs="Sylfaen"/>
          <w:i/>
          <w:sz w:val="20"/>
          <w:szCs w:val="20"/>
        </w:rPr>
        <w:t>որոշմամբ</w:t>
      </w:r>
    </w:p>
    <w:p w14:paraId="7A4E5CB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7F65B"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2C2D01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46CA93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99481" w14:textId="77777777" w:rsidR="008B44AA" w:rsidRPr="008B44AA" w:rsidRDefault="008B44AA" w:rsidP="008B44AA">
      <w:pPr>
        <w:tabs>
          <w:tab w:val="left" w:pos="5968"/>
        </w:tabs>
        <w:spacing w:after="0" w:line="240" w:lineRule="auto"/>
        <w:ind w:right="-7" w:firstLine="567"/>
        <w:jc w:val="center"/>
        <w:rPr>
          <w:rFonts w:ascii="GHEA Grapalat" w:eastAsia="Times New Roman" w:hAnsi="GHEA Grapalat" w:cs="Times New Roman"/>
          <w:b/>
          <w:bCs/>
          <w:sz w:val="32"/>
          <w:szCs w:val="32"/>
          <w:lang w:val="af-ZA"/>
        </w:rPr>
      </w:pPr>
      <w:r w:rsidRPr="008B44AA">
        <w:rPr>
          <w:rFonts w:ascii="GHEA Grapalat" w:eastAsia="Times New Roman" w:hAnsi="GHEA Grapalat" w:cs="Times New Roman"/>
          <w:b/>
          <w:bCs/>
          <w:sz w:val="24"/>
          <w:szCs w:val="32"/>
          <w:lang w:val="hy-AM"/>
        </w:rPr>
        <w:t>«Հայաստանի պետական տնտեսագիտական համալսարան» ՊՈԱԿ</w:t>
      </w:r>
    </w:p>
    <w:p w14:paraId="40D2DDF3" w14:textId="77777777" w:rsidR="008B44AA" w:rsidRPr="00702E31" w:rsidRDefault="008B44AA" w:rsidP="008B44AA">
      <w:pPr>
        <w:spacing w:after="0" w:line="240" w:lineRule="auto"/>
        <w:ind w:right="-7" w:firstLine="567"/>
        <w:jc w:val="center"/>
        <w:rPr>
          <w:rFonts w:ascii="GHEA Grapalat" w:eastAsia="Times New Roman" w:hAnsi="GHEA Grapalat" w:cs="Times New Roman"/>
          <w:sz w:val="24"/>
          <w:szCs w:val="24"/>
          <w:lang w:val="hy-AM"/>
        </w:rPr>
      </w:pPr>
    </w:p>
    <w:p w14:paraId="749978E2"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3EBF6C7D"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B1D0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A9D67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r w:rsidRPr="008B44AA">
        <w:rPr>
          <w:rFonts w:ascii="GHEA Grapalat" w:eastAsia="Times New Roman" w:hAnsi="GHEA Grapalat" w:cs="Sylfaen"/>
          <w:sz w:val="24"/>
          <w:szCs w:val="24"/>
        </w:rPr>
        <w:t>Հ</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Ա</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Վ</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Ե</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p>
    <w:p w14:paraId="1E94709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FAF110A"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A2D8679" w14:textId="308BCC28" w:rsidR="008B44AA" w:rsidRPr="008B44AA" w:rsidRDefault="008B44AA" w:rsidP="008B44AA">
      <w:pPr>
        <w:spacing w:after="0" w:line="240" w:lineRule="auto"/>
        <w:ind w:right="-7"/>
        <w:jc w:val="center"/>
        <w:rPr>
          <w:rFonts w:ascii="GHEA Grapalat" w:eastAsia="Times New Roman" w:hAnsi="GHEA Grapalat" w:cs="Times New Roman"/>
          <w:sz w:val="24"/>
          <w:lang w:val="af-ZA"/>
        </w:rPr>
      </w:pP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ՀԱՅԱՍՏԱՆԻ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ՊԵՏԱԿԱՆ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ՏՆՏԵՍԱԳԻՏԱԿԱՆ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ՀԱՄԱԼՍԱՐԱՆ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ՊՈԱԿ</w:t>
      </w: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ԿԱՐԻՔՆԵՐԻ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ՀԱՄԱՐ</w:t>
      </w:r>
      <w:r w:rsidRPr="008B44AA">
        <w:rPr>
          <w:rFonts w:ascii="GHEA Grapalat" w:eastAsia="Times New Roman" w:hAnsi="GHEA Grapalat" w:cs="Sylfaen"/>
          <w:sz w:val="24"/>
          <w:szCs w:val="24"/>
          <w:lang w:val="af-ZA"/>
        </w:rPr>
        <w:t>` «</w:t>
      </w:r>
      <w:r w:rsidR="002B55FE">
        <w:rPr>
          <w:rFonts w:ascii="GHEA Grapalat" w:eastAsia="Times New Roman" w:hAnsi="GHEA Grapalat" w:cs="Sylfaen"/>
          <w:sz w:val="24"/>
          <w:szCs w:val="24"/>
        </w:rPr>
        <w:t>ԳՐՔԵՐ</w:t>
      </w:r>
      <w:r w:rsidR="0030346C">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ՁԵՌՔԲԵՐՄԱՆ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ՆՊԱՏԱԿՈՎ</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ՀԱՅՏԱՐԱՐՎԱԾ</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ԳՆԱՆՇՄԱՆ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ՀԱՐՑՄԱՆ</w:t>
      </w:r>
    </w:p>
    <w:p w14:paraId="7F8CA1A0" w14:textId="77777777" w:rsidR="008B44AA" w:rsidRPr="008B44AA" w:rsidRDefault="008B44AA" w:rsidP="008B44AA">
      <w:pPr>
        <w:spacing w:after="0" w:line="240" w:lineRule="auto"/>
        <w:ind w:right="-7"/>
        <w:jc w:val="center"/>
        <w:rPr>
          <w:rFonts w:ascii="GHEA Grapalat" w:eastAsia="Times New Roman" w:hAnsi="GHEA Grapalat" w:cs="Times New Roman"/>
          <w:sz w:val="24"/>
          <w:lang w:val="af-ZA"/>
        </w:rPr>
      </w:pPr>
    </w:p>
    <w:p w14:paraId="512176E1"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E6F968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9EE767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6C444AC9"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2F5F5C3"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0E1ED52"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65A0E1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7DBAE78" w14:textId="5D305F11" w:rsid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3BBE8F1" w14:textId="7AE43040"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1F1C0B20" w14:textId="11E3987B"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635D4F98" w14:textId="77777777" w:rsidR="00DF1E10" w:rsidRPr="008B44AA"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41C131CC"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3C597B80" w14:textId="77777777" w:rsidR="00562515" w:rsidRPr="00B1782C" w:rsidRDefault="00562515" w:rsidP="008B44AA">
      <w:pPr>
        <w:spacing w:after="0" w:line="240" w:lineRule="auto"/>
        <w:ind w:firstLine="567"/>
        <w:jc w:val="both"/>
        <w:rPr>
          <w:rFonts w:ascii="GHEA Grapalat" w:eastAsia="Times New Roman" w:hAnsi="GHEA Grapalat" w:cs="Sylfaen"/>
          <w:i/>
          <w:lang w:val="af-ZA"/>
        </w:rPr>
      </w:pPr>
    </w:p>
    <w:p w14:paraId="6A3BF74B" w14:textId="2B677DFF" w:rsidR="008B44AA" w:rsidRPr="008B44AA" w:rsidRDefault="008B44AA" w:rsidP="008B44AA">
      <w:pPr>
        <w:spacing w:after="0" w:line="240" w:lineRule="auto"/>
        <w:ind w:firstLine="567"/>
        <w:jc w:val="both"/>
        <w:rPr>
          <w:rFonts w:ascii="GHEA Grapalat" w:eastAsia="Times New Roman" w:hAnsi="GHEA Grapalat" w:cs="Sylfaen"/>
          <w:i/>
          <w:lang w:val="af-ZA"/>
        </w:rPr>
      </w:pPr>
      <w:r w:rsidRPr="008B44AA">
        <w:rPr>
          <w:rFonts w:ascii="GHEA Grapalat" w:eastAsia="Times New Roman" w:hAnsi="GHEA Grapalat" w:cs="Sylfaen"/>
          <w:i/>
        </w:rPr>
        <w:t>Հարգելի</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մասնակից</w:t>
      </w:r>
      <w:r w:rsidRPr="008B44AA">
        <w:rPr>
          <w:rFonts w:ascii="GHEA Grapalat" w:eastAsia="Times New Roman" w:hAnsi="GHEA Grapalat" w:cs="Sylfaen"/>
          <w:i/>
          <w:lang w:val="af-ZA"/>
        </w:rPr>
        <w:t xml:space="preserve"> </w:t>
      </w:r>
      <w:r w:rsidRPr="008B44AA">
        <w:rPr>
          <w:rFonts w:ascii="GHEA Grapalat" w:eastAsia="Times New Roman" w:hAnsi="GHEA Grapalat" w:cs="Sylfaen"/>
          <w:i/>
        </w:rPr>
        <w:t>նախքան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հայտ</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կազմելը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և</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ներկայացնելը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խնդրում</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ենք</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մանրամասնորեն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ուսումնասիրել</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սույն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հրավերը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քանի</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որ</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հրավերին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չհամապատասխանող</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հայտերը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ենթակա</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են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մերժման</w:t>
      </w:r>
      <w:r w:rsidRPr="008B44AA">
        <w:rPr>
          <w:rFonts w:ascii="GHEA Grapalat" w:eastAsia="Times New Roman" w:hAnsi="GHEA Grapalat" w:cs="Sylfaen"/>
          <w:i/>
          <w:lang w:val="af-ZA"/>
        </w:rPr>
        <w:t xml:space="preserve">: </w:t>
      </w:r>
    </w:p>
    <w:p w14:paraId="198AE2A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lang w:val="af-ZA"/>
        </w:rPr>
      </w:pPr>
    </w:p>
    <w:p w14:paraId="0025AB16" w14:textId="77777777" w:rsidR="008B44AA" w:rsidRPr="008B44AA" w:rsidRDefault="008B44AA" w:rsidP="008B44AA">
      <w:pPr>
        <w:spacing w:after="0" w:line="240" w:lineRule="auto"/>
        <w:ind w:firstLine="567"/>
        <w:jc w:val="center"/>
        <w:rPr>
          <w:rFonts w:ascii="GHEA Grapalat" w:eastAsia="Times New Roman" w:hAnsi="GHEA Grapalat" w:cs="Sylfaen"/>
          <w:b/>
          <w:lang w:val="af-ZA"/>
        </w:rPr>
      </w:pPr>
    </w:p>
    <w:p w14:paraId="7A3CFE40"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CFBE15B"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AC03F9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7AA2D05"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D4FB7F7"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7D140F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31AD375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2115078"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0"/>
          <w:lang w:val="af-ZA"/>
        </w:rPr>
      </w:pPr>
      <w:r w:rsidRPr="00DF1E10">
        <w:rPr>
          <w:rFonts w:ascii="GHEA Grapalat" w:eastAsia="Times New Roman" w:hAnsi="GHEA Grapalat" w:cs="Sylfaen"/>
          <w:b/>
          <w:sz w:val="20"/>
          <w:szCs w:val="20"/>
        </w:rPr>
        <w:lastRenderedPageBreak/>
        <w:t>ԲՈՎԱՆԴԱԿՈւԹՅՈւՆ</w:t>
      </w:r>
    </w:p>
    <w:p w14:paraId="1D48FB9D" w14:textId="77777777" w:rsidR="00DF1E10" w:rsidRPr="00DF1E10" w:rsidRDefault="00DF1E10" w:rsidP="00DF1E10">
      <w:pPr>
        <w:spacing w:after="0" w:line="240" w:lineRule="auto"/>
        <w:ind w:firstLine="567"/>
        <w:jc w:val="center"/>
        <w:rPr>
          <w:rFonts w:ascii="GHEA Grapalat" w:eastAsia="Times New Roman" w:hAnsi="GHEA Grapalat" w:cs="Times New Roman"/>
          <w:i/>
          <w:sz w:val="20"/>
          <w:szCs w:val="24"/>
          <w:lang w:val="af-ZA"/>
        </w:rPr>
      </w:pPr>
    </w:p>
    <w:p w14:paraId="13E97ECB"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4"/>
          <w:lang w:val="af-ZA"/>
        </w:rPr>
      </w:pPr>
      <w:r w:rsidRPr="00DF1E10">
        <w:rPr>
          <w:rFonts w:ascii="GHEA Grapalat" w:eastAsia="Times New Roman" w:hAnsi="GHEA Grapalat" w:cs="Times New Roman"/>
          <w:b/>
          <w:sz w:val="20"/>
          <w:szCs w:val="24"/>
          <w:lang w:val="af-ZA"/>
        </w:rPr>
        <w:t>«ՀԱՅԱՍՏԱՆԻ ՊԵՏԱԿԱՆ ՏՆՏԵՍԱԳԻՏԱԿԱՆ ՀԱՄԱԼՍԱՐԱՆ» ՊՈԱԿ-Ի ԿԱՐԻՔՆԵՐԻ ՀԱՄԱՐ</w:t>
      </w:r>
    </w:p>
    <w:p w14:paraId="7FB1F388" w14:textId="42D60408" w:rsidR="00DF1E10" w:rsidRPr="00DF1E10" w:rsidRDefault="00DF1E10" w:rsidP="00DF1E10">
      <w:pPr>
        <w:spacing w:after="0" w:line="240" w:lineRule="auto"/>
        <w:ind w:firstLine="567"/>
        <w:jc w:val="center"/>
        <w:rPr>
          <w:rFonts w:ascii="GHEA Grapalat" w:eastAsia="Times New Roman" w:hAnsi="GHEA Grapalat" w:cs="Sylfaen"/>
          <w:b/>
          <w:sz w:val="20"/>
          <w:lang w:val="af-ZA"/>
        </w:rPr>
      </w:pPr>
      <w:r w:rsidRPr="00DF1E10">
        <w:rPr>
          <w:rFonts w:ascii="GHEA Grapalat" w:eastAsia="Times New Roman" w:hAnsi="GHEA Grapalat" w:cs="Times New Roman"/>
          <w:b/>
          <w:sz w:val="20"/>
          <w:szCs w:val="24"/>
          <w:lang w:val="hy-AM"/>
        </w:rPr>
        <w:t>«</w:t>
      </w:r>
      <w:r w:rsidR="002B55FE">
        <w:rPr>
          <w:rFonts w:ascii="GHEA Grapalat" w:eastAsia="Times New Roman" w:hAnsi="GHEA Grapalat" w:cs="Times New Roman"/>
          <w:b/>
          <w:sz w:val="20"/>
          <w:szCs w:val="24"/>
          <w:lang w:val="af-ZA"/>
        </w:rPr>
        <w:t>ԳՐՔԵՐ</w:t>
      </w:r>
      <w:r w:rsidR="0030346C">
        <w:rPr>
          <w:rFonts w:ascii="GHEA Grapalat" w:eastAsia="Times New Roman" w:hAnsi="GHEA Grapalat" w:cs="Times New Roman"/>
          <w:b/>
          <w:sz w:val="20"/>
          <w:szCs w:val="24"/>
          <w:lang w:val="af-ZA"/>
        </w:rPr>
        <w:t>Ի</w:t>
      </w:r>
      <w:r w:rsidRPr="00DF1E10">
        <w:rPr>
          <w:rFonts w:ascii="GHEA Grapalat" w:eastAsia="Times New Roman" w:hAnsi="GHEA Grapalat" w:cs="Times New Roman"/>
          <w:b/>
          <w:sz w:val="20"/>
          <w:szCs w:val="24"/>
          <w:lang w:val="af-ZA"/>
        </w:rPr>
        <w:t>» ՁԵՌՔԲԵՐՄԱՆ ՆՊԱՏԱԿՈՎ ՀԱՅՏԱՐԱՐՎԱԾ ԳՆԱՆՇՄԱՆ ՀԱՐՑՄԱՆ ՀՐԱՎԵՐԻ</w:t>
      </w:r>
    </w:p>
    <w:p w14:paraId="68D894AD" w14:textId="77777777" w:rsidR="00DF1E10" w:rsidRPr="00DF1E10" w:rsidRDefault="00DF1E10" w:rsidP="00DF1E10">
      <w:pPr>
        <w:spacing w:after="0" w:line="240" w:lineRule="auto"/>
        <w:ind w:firstLine="567"/>
        <w:jc w:val="center"/>
        <w:rPr>
          <w:rFonts w:ascii="GHEA Grapalat" w:eastAsia="Times New Roman" w:hAnsi="GHEA Grapalat" w:cs="Sylfaen"/>
          <w:b/>
          <w:sz w:val="20"/>
          <w:lang w:val="af-ZA"/>
        </w:rPr>
      </w:pPr>
    </w:p>
    <w:p w14:paraId="425BC652" w14:textId="77777777" w:rsidR="008B44AA" w:rsidRPr="008B44AA" w:rsidRDefault="008B44AA" w:rsidP="008B44AA">
      <w:pPr>
        <w:spacing w:after="0" w:line="240" w:lineRule="auto"/>
        <w:ind w:firstLine="567"/>
        <w:jc w:val="center"/>
        <w:rPr>
          <w:rFonts w:ascii="GHEA Grapalat" w:eastAsia="Times New Roman" w:hAnsi="GHEA Grapalat" w:cs="Sylfaen"/>
          <w:b/>
          <w:sz w:val="20"/>
          <w:lang w:val="af-ZA"/>
        </w:rPr>
      </w:pPr>
    </w:p>
    <w:p w14:paraId="55D3FCB9" w14:textId="19C1178C"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af-ZA"/>
        </w:rPr>
      </w:pPr>
      <w:r w:rsidRPr="008B44AA">
        <w:rPr>
          <w:rFonts w:ascii="GHEA Grapalat" w:eastAsia="Times New Roman" w:hAnsi="GHEA Grapalat" w:cs="Sylfaen"/>
          <w:b/>
          <w:sz w:val="20"/>
        </w:rPr>
        <w:t>ՄԱՍ</w:t>
      </w:r>
      <w:r w:rsidRPr="008B44AA">
        <w:rPr>
          <w:rFonts w:ascii="GHEA Grapalat" w:eastAsia="Times New Roman" w:hAnsi="GHEA Grapalat" w:cs="Times Armenian"/>
          <w:b/>
          <w:sz w:val="20"/>
          <w:lang w:val="af-ZA"/>
        </w:rPr>
        <w:t xml:space="preserve"> I.</w:t>
      </w:r>
    </w:p>
    <w:p w14:paraId="4093233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7BBD9C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  </w:t>
      </w:r>
      <w:r w:rsidRPr="008B44AA">
        <w:rPr>
          <w:rFonts w:ascii="GHEA Grapalat" w:eastAsia="Times New Roman" w:hAnsi="GHEA Grapalat" w:cs="Sylfaen"/>
          <w:sz w:val="20"/>
          <w:szCs w:val="24"/>
        </w:rPr>
        <w:t>Գնման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առարկայի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բնութա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իրը</w:t>
      </w:r>
      <w:r w:rsidRPr="008B44AA">
        <w:rPr>
          <w:rFonts w:ascii="GHEA Grapalat" w:eastAsia="Times New Roman" w:hAnsi="GHEA Grapalat" w:cs="Times Armenian"/>
          <w:sz w:val="20"/>
          <w:szCs w:val="24"/>
          <w:lang w:val="af-ZA"/>
        </w:rPr>
        <w:tab/>
        <w:t xml:space="preserve"> </w:t>
      </w:r>
    </w:p>
    <w:p w14:paraId="2C9EF32D"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2. </w:t>
      </w:r>
      <w:r w:rsidRPr="008B44AA">
        <w:rPr>
          <w:rFonts w:ascii="GHEA Grapalat" w:eastAsia="Times New Roman" w:hAnsi="GHEA Grapalat" w:cs="Sylfaen"/>
          <w:sz w:val="20"/>
          <w:szCs w:val="24"/>
        </w:rPr>
        <w:t>Մասնակցի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մասնակցության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իրավունքի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կարգը</w:t>
      </w:r>
      <w:r w:rsidRPr="008B44AA">
        <w:rPr>
          <w:rFonts w:ascii="GHEA Grapalat" w:eastAsia="Times New Roman" w:hAnsi="GHEA Grapalat" w:cs="Times Armenian"/>
          <w:sz w:val="20"/>
          <w:szCs w:val="24"/>
          <w:lang w:val="af-ZA"/>
        </w:rPr>
        <w:t xml:space="preserve">, ընտրված մասնակից ճանաչվելու դեպքում </w:t>
      </w:r>
      <w:r w:rsidRPr="008B44AA">
        <w:rPr>
          <w:rFonts w:ascii="GHEA Grapalat" w:eastAsia="Times New Roman" w:hAnsi="GHEA Grapalat" w:cs="Sylfaen"/>
          <w:sz w:val="20"/>
          <w:szCs w:val="24"/>
        </w:rPr>
        <w:t>որակավորման</w:t>
      </w:r>
      <w:r w:rsidRPr="008B44AA">
        <w:rPr>
          <w:rFonts w:ascii="GHEA Grapalat" w:eastAsia="Times New Roman" w:hAnsi="GHEA Grapalat" w:cs="Times Armenian"/>
          <w:sz w:val="20"/>
          <w:szCs w:val="24"/>
          <w:lang w:val="af-ZA"/>
        </w:rPr>
        <w:t xml:space="preserve"> ապահովում ներկայացնելու պայմանները </w:t>
      </w:r>
    </w:p>
    <w:p w14:paraId="68E3C23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 </w:t>
      </w:r>
      <w:r w:rsidRPr="008B44AA">
        <w:rPr>
          <w:rFonts w:ascii="GHEA Grapalat" w:eastAsia="Times New Roman" w:hAnsi="GHEA Grapalat" w:cs="Sylfaen"/>
          <w:sz w:val="20"/>
          <w:szCs w:val="24"/>
        </w:rPr>
        <w:t>Հրավերի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պարզաբանումը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հրավերում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փոփոխություն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կատարելու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ab/>
      </w:r>
    </w:p>
    <w:p w14:paraId="049D982A"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 xml:space="preserve">4. </w:t>
      </w:r>
      <w:r w:rsidRPr="008B44AA">
        <w:rPr>
          <w:rFonts w:ascii="GHEA Grapalat" w:eastAsia="Times New Roman" w:hAnsi="GHEA Grapalat" w:cs="Sylfaen"/>
          <w:sz w:val="20"/>
          <w:szCs w:val="24"/>
        </w:rPr>
        <w:t>Հայտը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ներկայացնելու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
    <w:p w14:paraId="2CE325E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5.</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Հայտի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նային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առաջարկը</w:t>
      </w:r>
      <w:r w:rsidRPr="008B44AA">
        <w:rPr>
          <w:rFonts w:ascii="GHEA Grapalat" w:eastAsia="Times New Roman" w:hAnsi="GHEA Grapalat" w:cs="Times Armenian"/>
          <w:sz w:val="20"/>
          <w:szCs w:val="24"/>
          <w:lang w:val="af-ZA"/>
        </w:rPr>
        <w:tab/>
        <w:t xml:space="preserve"> </w:t>
      </w:r>
    </w:p>
    <w:p w14:paraId="2130D91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6. </w:t>
      </w:r>
      <w:r w:rsidRPr="008B44AA">
        <w:rPr>
          <w:rFonts w:ascii="GHEA Grapalat" w:eastAsia="Times New Roman" w:hAnsi="GHEA Grapalat" w:cs="Sylfaen"/>
          <w:sz w:val="20"/>
          <w:szCs w:val="24"/>
        </w:rPr>
        <w:t>Հայտի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ժամկետը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հայտերում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փոփոխություն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կատարելու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դրանք</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վերցնելու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ab/>
        <w:t xml:space="preserve"> </w:t>
      </w:r>
    </w:p>
    <w:p w14:paraId="6A044115" w14:textId="3F85B4E0" w:rsidR="008B44AA" w:rsidRPr="008B44AA" w:rsidRDefault="008B44AA" w:rsidP="00DF1E10">
      <w:pPr>
        <w:spacing w:after="0" w:line="240" w:lineRule="auto"/>
        <w:ind w:left="270"/>
        <w:jc w:val="both"/>
        <w:rPr>
          <w:rFonts w:ascii="GHEA Grapalat" w:eastAsia="Times New Roman" w:hAnsi="GHEA Grapalat" w:cs="Times New Roman"/>
          <w:strike/>
          <w:sz w:val="20"/>
          <w:szCs w:val="24"/>
          <w:lang w:val="af-ZA"/>
        </w:rPr>
      </w:pPr>
      <w:r w:rsidRPr="008B44AA">
        <w:rPr>
          <w:rFonts w:ascii="GHEA Grapalat" w:eastAsia="Times New Roman" w:hAnsi="GHEA Grapalat" w:cs="Times New Roman"/>
          <w:strike/>
          <w:sz w:val="20"/>
          <w:szCs w:val="24"/>
          <w:lang w:val="af-ZA"/>
        </w:rPr>
        <w:t xml:space="preserve">7. </w:t>
      </w:r>
      <w:r w:rsidRPr="008B44AA">
        <w:rPr>
          <w:rFonts w:ascii="GHEA Grapalat" w:eastAsia="Times New Roman" w:hAnsi="GHEA Grapalat" w:cs="Sylfaen"/>
          <w:strike/>
          <w:sz w:val="20"/>
          <w:szCs w:val="24"/>
        </w:rPr>
        <w:t>Հայտի</w:t>
      </w:r>
      <w:r w:rsidRPr="008B44AA">
        <w:rPr>
          <w:rFonts w:ascii="GHEA Grapalat" w:eastAsia="Times New Roman" w:hAnsi="GHEA Grapalat" w:cs="Times Armenian"/>
          <w:strike/>
          <w:sz w:val="20"/>
          <w:szCs w:val="24"/>
          <w:lang w:val="af-ZA"/>
        </w:rPr>
        <w:t xml:space="preserve"> </w:t>
      </w:r>
      <w:r w:rsidRPr="008B44AA">
        <w:rPr>
          <w:rFonts w:ascii="GHEA Grapalat" w:eastAsia="Times New Roman" w:hAnsi="GHEA Grapalat" w:cs="Sylfaen"/>
          <w:strike/>
          <w:sz w:val="20"/>
          <w:szCs w:val="24"/>
        </w:rPr>
        <w:t>ապահովումը</w:t>
      </w:r>
      <w:r w:rsidRPr="008B44AA">
        <w:rPr>
          <w:rFonts w:ascii="GHEA Grapalat" w:eastAsia="Times New Roman" w:hAnsi="GHEA Grapalat" w:cs="Times Armenian"/>
          <w:strike/>
          <w:sz w:val="20"/>
          <w:szCs w:val="24"/>
          <w:lang w:val="af-ZA"/>
        </w:rPr>
        <w:tab/>
        <w:t xml:space="preserve"> </w:t>
      </w:r>
    </w:p>
    <w:p w14:paraId="4041AFA6"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8. Հ</w:t>
      </w:r>
      <w:r w:rsidRPr="008B44AA">
        <w:rPr>
          <w:rFonts w:ascii="GHEA Grapalat" w:eastAsia="Times New Roman" w:hAnsi="GHEA Grapalat" w:cs="Sylfaen"/>
          <w:sz w:val="20"/>
          <w:szCs w:val="24"/>
        </w:rPr>
        <w:t>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արդյունքների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ամփոփումը</w:t>
      </w:r>
      <w:r w:rsidRPr="008B44AA">
        <w:rPr>
          <w:rFonts w:ascii="GHEA Grapalat" w:eastAsia="Times New Roman" w:hAnsi="GHEA Grapalat" w:cs="Sylfaen"/>
          <w:sz w:val="20"/>
          <w:szCs w:val="24"/>
          <w:lang w:val="af-ZA"/>
        </w:rPr>
        <w:tab/>
      </w:r>
    </w:p>
    <w:p w14:paraId="32FC582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9. </w:t>
      </w:r>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կնքումը</w:t>
      </w:r>
      <w:r w:rsidRPr="008B44AA">
        <w:rPr>
          <w:rFonts w:ascii="GHEA Grapalat" w:eastAsia="Times New Roman" w:hAnsi="GHEA Grapalat" w:cs="Times Armenian"/>
          <w:sz w:val="20"/>
          <w:szCs w:val="24"/>
          <w:lang w:val="af-ZA"/>
        </w:rPr>
        <w:tab/>
      </w:r>
    </w:p>
    <w:p w14:paraId="15CEE31B"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10. Որակավորման և </w:t>
      </w:r>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ապահովումները</w:t>
      </w:r>
      <w:r w:rsidRPr="008B44AA">
        <w:rPr>
          <w:rFonts w:ascii="GHEA Grapalat" w:eastAsia="Times New Roman" w:hAnsi="GHEA Grapalat" w:cs="Times Armenian"/>
          <w:sz w:val="20"/>
          <w:szCs w:val="24"/>
          <w:lang w:val="af-ZA"/>
        </w:rPr>
        <w:tab/>
        <w:t xml:space="preserve"> </w:t>
      </w:r>
    </w:p>
    <w:p w14:paraId="3CEB3DDA"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11.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չկայացած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հայտարարելը</w:t>
      </w:r>
      <w:r w:rsidRPr="008B44AA">
        <w:rPr>
          <w:rFonts w:ascii="GHEA Grapalat" w:eastAsia="Times New Roman" w:hAnsi="GHEA Grapalat" w:cs="Times Armenian"/>
          <w:sz w:val="20"/>
          <w:szCs w:val="24"/>
          <w:lang w:val="af-ZA"/>
        </w:rPr>
        <w:tab/>
        <w:t xml:space="preserve"> </w:t>
      </w:r>
    </w:p>
    <w:p w14:paraId="27B0B32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12. </w:t>
      </w:r>
      <w:r w:rsidRPr="008B44AA">
        <w:rPr>
          <w:rFonts w:ascii="GHEA Grapalat" w:eastAsia="Times New Roman" w:hAnsi="GHEA Grapalat" w:cs="Sylfaen"/>
          <w:sz w:val="20"/>
          <w:szCs w:val="24"/>
        </w:rPr>
        <w:t>Գնման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կապված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ործողությունները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ընդունված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որոշումները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բողոքարկելու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մասնակցի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իրավունքը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ab/>
      </w:r>
    </w:p>
    <w:p w14:paraId="40D4D82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4074F7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247F790" w14:textId="0DAA6A91"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Sylfaen"/>
          <w:b/>
          <w:sz w:val="20"/>
          <w:szCs w:val="24"/>
        </w:rPr>
        <w:t>ՄԱՍ</w:t>
      </w:r>
      <w:r w:rsidRPr="008B44AA">
        <w:rPr>
          <w:rFonts w:ascii="GHEA Grapalat" w:eastAsia="Times New Roman" w:hAnsi="GHEA Grapalat" w:cs="Times Armenian"/>
          <w:b/>
          <w:sz w:val="20"/>
          <w:szCs w:val="24"/>
          <w:lang w:val="af-ZA"/>
        </w:rPr>
        <w:t xml:space="preserve"> II.  </w:t>
      </w:r>
      <w:r>
        <w:rPr>
          <w:rFonts w:ascii="GHEA Grapalat" w:eastAsia="Times New Roman" w:hAnsi="GHEA Grapalat" w:cs="Sylfaen"/>
          <w:b/>
          <w:sz w:val="20"/>
          <w:szCs w:val="24"/>
        </w:rPr>
        <w:t>ԳՆԱՆՇՄԱՆ</w:t>
      </w:r>
      <w:r w:rsidRPr="00D31775">
        <w:rPr>
          <w:rFonts w:ascii="GHEA Grapalat" w:eastAsia="Times New Roman" w:hAnsi="GHEA Grapalat" w:cs="Sylfaen"/>
          <w:b/>
          <w:sz w:val="20"/>
          <w:szCs w:val="24"/>
          <w:lang w:val="af-ZA"/>
        </w:rPr>
        <w:t xml:space="preserve"> </w:t>
      </w:r>
      <w:r>
        <w:rPr>
          <w:rFonts w:ascii="GHEA Grapalat" w:eastAsia="Times New Roman" w:hAnsi="GHEA Grapalat" w:cs="Sylfaen"/>
          <w:b/>
          <w:sz w:val="20"/>
          <w:szCs w:val="24"/>
        </w:rPr>
        <w:t>ՀԱՐՑՄԱՆ</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ՀԱՅՏԸ</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ՊԱՏՐԱՍՏԵԼՈՒ</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ՀՐԱՀԱՆԳ</w:t>
      </w:r>
    </w:p>
    <w:p w14:paraId="7DF138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2A0374FA"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1.</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Ընդհանուր</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դրույթներ</w:t>
      </w:r>
      <w:r w:rsidRPr="008B44AA">
        <w:rPr>
          <w:rFonts w:ascii="GHEA Grapalat" w:eastAsia="Times New Roman" w:hAnsi="GHEA Grapalat" w:cs="Times Armenian"/>
          <w:sz w:val="20"/>
          <w:szCs w:val="24"/>
          <w:lang w:val="af-ZA"/>
        </w:rPr>
        <w:tab/>
      </w:r>
    </w:p>
    <w:p w14:paraId="61AB61C7"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2.</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հայտը</w:t>
      </w:r>
      <w:r w:rsidRPr="008B44AA">
        <w:rPr>
          <w:rFonts w:ascii="GHEA Grapalat" w:eastAsia="Times New Roman" w:hAnsi="GHEA Grapalat" w:cs="Times Armenian"/>
          <w:sz w:val="20"/>
          <w:szCs w:val="24"/>
          <w:lang w:val="af-ZA"/>
        </w:rPr>
        <w:tab/>
      </w:r>
    </w:p>
    <w:p w14:paraId="06D2E9A9"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r w:rsidRPr="008B44AA">
        <w:rPr>
          <w:rFonts w:ascii="GHEA Grapalat" w:eastAsia="Times New Roman" w:hAnsi="GHEA Grapalat" w:cs="Times New Roman"/>
          <w:sz w:val="20"/>
          <w:szCs w:val="24"/>
          <w:lang w:val="af-ZA"/>
        </w:rPr>
        <w:t>3.</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Հավելվածներ</w:t>
      </w:r>
      <w:r w:rsidRPr="008B44AA">
        <w:rPr>
          <w:rFonts w:ascii="GHEA Grapalat" w:eastAsia="Times New Roman" w:hAnsi="GHEA Grapalat" w:cs="Times Armenian"/>
          <w:sz w:val="20"/>
          <w:szCs w:val="24"/>
          <w:lang w:val="af-ZA"/>
        </w:rPr>
        <w:t xml:space="preserve"> 1-6</w:t>
      </w:r>
      <w:r w:rsidRPr="008B44AA">
        <w:rPr>
          <w:rFonts w:ascii="GHEA Grapalat" w:eastAsia="Times New Roman" w:hAnsi="GHEA Grapalat" w:cs="Times Armenian"/>
          <w:sz w:val="20"/>
          <w:szCs w:val="24"/>
          <w:lang w:val="af-ZA"/>
        </w:rPr>
        <w:tab/>
      </w:r>
    </w:p>
    <w:p w14:paraId="645AAE1E"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F9C85A9" w14:textId="3E2ECC64"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2C05B65" w14:textId="13816D5F" w:rsidR="008B44AA" w:rsidRPr="008B44AA" w:rsidRDefault="008B44AA" w:rsidP="008B44AA">
      <w:pPr>
        <w:spacing w:after="0" w:line="240" w:lineRule="auto"/>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հրավերը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տրամադրվում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լրումն</w:t>
      </w:r>
      <w:r w:rsidRPr="008B44AA">
        <w:rPr>
          <w:rFonts w:ascii="GHEA Grapalat" w:eastAsia="Times New Roman" w:hAnsi="GHEA Grapalat" w:cs="Times New Roman"/>
          <w:sz w:val="20"/>
          <w:szCs w:val="24"/>
          <w:lang w:val="af-ZA"/>
        </w:rPr>
        <w:t xml:space="preserve"> </w:t>
      </w:r>
      <w:r w:rsidR="00FF3470">
        <w:rPr>
          <w:rFonts w:ascii="GHEA Grapalat" w:eastAsia="Times New Roman" w:hAnsi="GHEA Grapalat" w:cs="Sylfaen"/>
          <w:sz w:val="20"/>
          <w:szCs w:val="24"/>
        </w:rPr>
        <w:t>ՀՊՏՀ</w:t>
      </w:r>
      <w:r w:rsidR="00FF3470" w:rsidRPr="00FF3470">
        <w:rPr>
          <w:rFonts w:ascii="GHEA Grapalat" w:eastAsia="Times New Roman" w:hAnsi="GHEA Grapalat" w:cs="Sylfaen"/>
          <w:sz w:val="20"/>
          <w:szCs w:val="24"/>
          <w:lang w:val="af-ZA"/>
        </w:rPr>
        <w:t>-</w:t>
      </w:r>
      <w:r w:rsidR="00FF3470">
        <w:rPr>
          <w:rFonts w:ascii="GHEA Grapalat" w:eastAsia="Times New Roman" w:hAnsi="GHEA Grapalat" w:cs="Sylfaen"/>
          <w:sz w:val="20"/>
          <w:szCs w:val="24"/>
        </w:rPr>
        <w:t>ԳՀԱՊՁԲ</w:t>
      </w:r>
      <w:r w:rsidR="00FF3470" w:rsidRPr="00FF3470">
        <w:rPr>
          <w:rFonts w:ascii="GHEA Grapalat" w:eastAsia="Times New Roman" w:hAnsi="GHEA Grapalat" w:cs="Sylfaen"/>
          <w:sz w:val="20"/>
          <w:szCs w:val="24"/>
          <w:lang w:val="af-ZA"/>
        </w:rPr>
        <w:t>-26/</w:t>
      </w:r>
      <w:r w:rsidR="00FF3470">
        <w:rPr>
          <w:rFonts w:ascii="GHEA Grapalat" w:eastAsia="Times New Roman" w:hAnsi="GHEA Grapalat" w:cs="Sylfaen"/>
          <w:sz w:val="20"/>
          <w:szCs w:val="24"/>
        </w:rPr>
        <w:t>Գ</w:t>
      </w:r>
      <w:r w:rsidR="00FF3470" w:rsidRPr="00FF3470">
        <w:rPr>
          <w:rFonts w:ascii="GHEA Grapalat" w:eastAsia="Times New Roman" w:hAnsi="GHEA Grapalat" w:cs="Sylfaen"/>
          <w:sz w:val="20"/>
          <w:szCs w:val="24"/>
          <w:lang w:val="af-ZA"/>
        </w:rPr>
        <w:t>-2</w:t>
      </w:r>
      <w:r w:rsidR="006F339C" w:rsidRPr="006F339C">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ծածկա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րով</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անցկացվող</w:t>
      </w:r>
      <w:r w:rsidRPr="008B44AA">
        <w:rPr>
          <w:rFonts w:ascii="GHEA Grapalat" w:eastAsia="Times New Roman" w:hAnsi="GHEA Grapalat" w:cs="Times Armenian"/>
          <w:sz w:val="20"/>
          <w:szCs w:val="24"/>
          <w:lang w:val="af-ZA"/>
        </w:rPr>
        <w:t xml:space="preserve"> </w:t>
      </w:r>
      <w:r>
        <w:rPr>
          <w:rFonts w:ascii="GHEA Grapalat" w:eastAsia="Times New Roman" w:hAnsi="GHEA Grapalat" w:cs="Sylfaen"/>
          <w:sz w:val="20"/>
          <w:szCs w:val="24"/>
        </w:rPr>
        <w:t>գնանշման</w:t>
      </w:r>
      <w:r w:rsidRPr="008B44AA">
        <w:rPr>
          <w:rFonts w:ascii="GHEA Grapalat" w:eastAsia="Times New Roman" w:hAnsi="GHEA Grapalat" w:cs="Sylfaen"/>
          <w:sz w:val="20"/>
          <w:szCs w:val="24"/>
          <w:lang w:val="af-ZA"/>
        </w:rPr>
        <w:t xml:space="preserve"> </w:t>
      </w:r>
      <w:r>
        <w:rPr>
          <w:rFonts w:ascii="GHEA Grapalat" w:eastAsia="Times New Roman" w:hAnsi="GHEA Grapalat" w:cs="Sylfaen"/>
          <w:sz w:val="20"/>
          <w:szCs w:val="24"/>
        </w:rPr>
        <w:t>հարցման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r w:rsidRPr="008B44AA">
        <w:rPr>
          <w:rFonts w:ascii="GHEA Grapalat" w:eastAsia="Times New Roman" w:hAnsi="GHEA Grapalat" w:cs="Sylfaen"/>
          <w:sz w:val="20"/>
          <w:szCs w:val="24"/>
        </w:rPr>
        <w:t>այսուհետև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հայտարարության</w:t>
      </w:r>
      <w:r w:rsidRPr="008B44AA">
        <w:rPr>
          <w:rFonts w:ascii="GHEA Grapalat" w:eastAsia="Times New Roman" w:hAnsi="GHEA Grapalat" w:cs="Times Armenian"/>
          <w:sz w:val="20"/>
          <w:szCs w:val="24"/>
          <w:lang w:val="af-ZA"/>
        </w:rPr>
        <w:t>։</w:t>
      </w:r>
    </w:p>
    <w:p w14:paraId="287EF19B" w14:textId="4282E1CA"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հրավերը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կազմվել</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օրենսդրության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այդ</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թվում</w:t>
      </w:r>
      <w:r w:rsidRPr="008B44AA">
        <w:rPr>
          <w:rFonts w:ascii="GHEA Grapalat" w:eastAsia="Times New Roman" w:hAnsi="GHEA Grapalat" w:cs="Times Armenian"/>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Գնումների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օրենքի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Օրենք</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կառավարության</w:t>
      </w:r>
      <w:r w:rsidRPr="008B44AA">
        <w:rPr>
          <w:rFonts w:ascii="GHEA Grapalat" w:eastAsia="Times New Roman" w:hAnsi="GHEA Grapalat" w:cs="Times Armenian"/>
          <w:sz w:val="20"/>
          <w:szCs w:val="24"/>
          <w:lang w:val="af-ZA"/>
        </w:rPr>
        <w:t xml:space="preserve"> 2017</w:t>
      </w:r>
      <w:r w:rsidRPr="008B44AA">
        <w:rPr>
          <w:rFonts w:ascii="GHEA Grapalat" w:eastAsia="Times New Roman" w:hAnsi="GHEA Grapalat" w:cs="Sylfaen"/>
          <w:sz w:val="20"/>
          <w:szCs w:val="24"/>
        </w:rPr>
        <w:t>թ</w:t>
      </w:r>
      <w:r w:rsidRPr="008B44AA">
        <w:rPr>
          <w:rFonts w:ascii="GHEA Grapalat" w:eastAsia="Times New Roman" w:hAnsi="GHEA Grapalat" w:cs="Times Armenian"/>
          <w:sz w:val="20"/>
          <w:szCs w:val="24"/>
          <w:lang w:val="af-ZA"/>
        </w:rPr>
        <w:t>. մայիսի 4-ի N 526-</w:t>
      </w:r>
      <w:r w:rsidRPr="008B44AA">
        <w:rPr>
          <w:rFonts w:ascii="GHEA Grapalat" w:eastAsia="Times New Roman" w:hAnsi="GHEA Grapalat" w:cs="Sylfaen"/>
          <w:sz w:val="20"/>
          <w:szCs w:val="24"/>
        </w:rPr>
        <w:t>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որոշմամբ</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հաստատված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Գնումների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կազմակերպման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այլ</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իրավական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ակտերի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պահանջներին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համապատասխան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նպատակ</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ունի</w:t>
      </w:r>
      <w:r w:rsidRPr="008B44AA">
        <w:rPr>
          <w:rFonts w:ascii="GHEA Grapalat" w:eastAsia="Times New Roman" w:hAnsi="GHEA Grapalat" w:cs="Times Armenian"/>
          <w:sz w:val="20"/>
          <w:szCs w:val="24"/>
          <w:lang w:val="af-ZA"/>
        </w:rPr>
        <w:t xml:space="preserve"> </w:t>
      </w:r>
      <w:r w:rsidR="00DF1E10" w:rsidRPr="00DF1E10">
        <w:rPr>
          <w:rFonts w:ascii="GHEA Grapalat" w:eastAsia="Times New Roman" w:hAnsi="GHEA Grapalat" w:cs="Times New Roman"/>
          <w:sz w:val="20"/>
          <w:szCs w:val="24"/>
          <w:lang w:val="af-ZA"/>
        </w:rPr>
        <w:t>«Հայաստանի պետական տնտեսագիտական համալսարան» ՊՈԱԿ</w:t>
      </w:r>
      <w:r w:rsidRPr="008B44AA">
        <w:rPr>
          <w:rFonts w:ascii="GHEA Grapalat" w:eastAsia="Times New Roman" w:hAnsi="GHEA Grapalat" w:cs="Times New Roman"/>
          <w:sz w:val="20"/>
          <w:szCs w:val="24"/>
          <w:lang w:val="af-ZA"/>
        </w:rPr>
        <w:t>-</w:t>
      </w:r>
      <w:r w:rsidRPr="008B44AA">
        <w:rPr>
          <w:rFonts w:ascii="GHEA Grapalat" w:eastAsia="Times New Roman" w:hAnsi="GHEA Grapalat" w:cs="Times New Roman"/>
          <w:sz w:val="20"/>
          <w:szCs w:val="24"/>
        </w:rPr>
        <w:t>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Armenian"/>
          <w:sz w:val="20"/>
          <w:szCs w:val="24"/>
          <w:lang w:val="af-ZA"/>
        </w:rPr>
        <w:t>(</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պատվիրատու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կողմից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հայտարարված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մասնակցելու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մտադրություն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ունեցող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անձանց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մասնակից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տեղեկացնելու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պայմանների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առարկայի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անցկացման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lang w:val="hy-AM"/>
        </w:rPr>
        <w:t>ընտրված մասնակցին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որոշելու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նրա</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կնքելու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ինչպես</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նաև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օժանդակելու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պատրաստելիս</w:t>
      </w:r>
      <w:r w:rsidRPr="008B44AA">
        <w:rPr>
          <w:rFonts w:ascii="GHEA Grapalat" w:eastAsia="Times New Roman" w:hAnsi="GHEA Grapalat" w:cs="Times Armenian"/>
          <w:sz w:val="20"/>
          <w:szCs w:val="24"/>
          <w:lang w:val="af-ZA"/>
        </w:rPr>
        <w:t>։</w:t>
      </w:r>
    </w:p>
    <w:p w14:paraId="29079ED4"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Sylfaen"/>
          <w:sz w:val="20"/>
          <w:szCs w:val="24"/>
        </w:rPr>
        <w:t>Հայտեր</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կարող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ներկայացնել</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բոլոր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անձիք</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անկախ</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նրանց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օտարերկրյա</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ֆիզիկական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անձ</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կազմակերպություն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քաղաքացիություն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չունեցող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անձ</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լինելու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հան</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ամանքից</w:t>
      </w:r>
      <w:r w:rsidRPr="008B44AA">
        <w:rPr>
          <w:rFonts w:ascii="GHEA Grapalat" w:eastAsia="Times New Roman" w:hAnsi="GHEA Grapalat" w:cs="Times Armenian"/>
          <w:sz w:val="20"/>
          <w:szCs w:val="24"/>
          <w:lang w:val="af-ZA"/>
        </w:rPr>
        <w:t>։</w:t>
      </w:r>
    </w:p>
    <w:p w14:paraId="2464FB7E" w14:textId="77777777" w:rsidR="008B44AA" w:rsidRPr="008B44AA" w:rsidRDefault="008B44AA" w:rsidP="008B44AA">
      <w:pPr>
        <w:spacing w:after="0" w:line="240" w:lineRule="auto"/>
        <w:ind w:firstLine="567"/>
        <w:jc w:val="both"/>
        <w:rPr>
          <w:rFonts w:ascii="GHEA Grapalat" w:eastAsia="Times New Roman" w:hAnsi="GHEA Grapalat" w:cs="Times Armenian"/>
          <w:sz w:val="20"/>
          <w:szCs w:val="24"/>
          <w:lang w:val="af-ZA"/>
        </w:rPr>
      </w:pP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կապված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հարաբերությունների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նկատմամբ</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կիրառվում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Հայաստանի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Հանրապետության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իրավունքը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կապված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վեճերը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ենթակա</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քննության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Հայաստանի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Հանրապետության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դատարաններում</w:t>
      </w:r>
      <w:r w:rsidRPr="008B44AA">
        <w:rPr>
          <w:rFonts w:ascii="GHEA Grapalat" w:eastAsia="Times New Roman" w:hAnsi="GHEA Grapalat" w:cs="Times Armenian"/>
          <w:sz w:val="20"/>
          <w:szCs w:val="24"/>
          <w:lang w:val="af-ZA"/>
        </w:rPr>
        <w:t xml:space="preserve">։ </w:t>
      </w:r>
    </w:p>
    <w:p w14:paraId="5110C765" w14:textId="1428D536"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DF1E10" w:rsidRPr="00DF1E10">
        <w:rPr>
          <w:rFonts w:ascii="GHEA Grapalat" w:eastAsia="Times New Roman" w:hAnsi="GHEA Grapalat" w:cs="Times New Roman"/>
          <w:sz w:val="20"/>
          <w:szCs w:val="20"/>
          <w:lang w:val="af-ZA"/>
        </w:rPr>
        <w:t>«</w:t>
      </w:r>
      <w:r w:rsidR="00DF1E10" w:rsidRPr="0092454A">
        <w:rPr>
          <w:rStyle w:val="Heading2Char"/>
          <w:rFonts w:eastAsiaTheme="minorHAnsi"/>
          <w:lang w:val="af-ZA"/>
        </w:rPr>
        <w:t>gnumner.asue@mail.ru</w:t>
      </w:r>
      <w:r w:rsidR="00DF1E10" w:rsidRPr="00DF1E10">
        <w:rPr>
          <w:rFonts w:ascii="GHEA Grapalat" w:eastAsia="Times New Roman" w:hAnsi="GHEA Grapalat" w:cs="Times New Roman"/>
          <w:sz w:val="20"/>
          <w:szCs w:val="20"/>
          <w:lang w:val="af-ZA"/>
        </w:rPr>
        <w:t xml:space="preserve"> »</w:t>
      </w:r>
    </w:p>
    <w:p w14:paraId="0BBE577E" w14:textId="6D33469E" w:rsidR="008B44AA" w:rsidRPr="008B44AA" w:rsidRDefault="008B44AA" w:rsidP="008B44AA">
      <w:pPr>
        <w:spacing w:after="0" w:line="240" w:lineRule="auto"/>
        <w:jc w:val="center"/>
        <w:rPr>
          <w:rFonts w:ascii="GHEA Grapalat" w:eastAsia="Times New Roman" w:hAnsi="GHEA Grapalat" w:cs="Times New Roman"/>
          <w:sz w:val="24"/>
          <w:lang w:val="af-ZA"/>
        </w:rPr>
      </w:pPr>
      <w:r w:rsidRPr="008B44AA">
        <w:rPr>
          <w:rFonts w:ascii="GHEA Grapalat" w:eastAsia="Times New Roman" w:hAnsi="GHEA Grapalat" w:cs="Times New Roman"/>
          <w:sz w:val="16"/>
          <w:szCs w:val="16"/>
          <w:lang w:val="af-ZA"/>
        </w:rPr>
        <w:br w:type="page"/>
      </w:r>
      <w:r w:rsidRPr="008B44AA">
        <w:rPr>
          <w:rFonts w:ascii="GHEA Grapalat" w:eastAsia="Times New Roman" w:hAnsi="GHEA Grapalat" w:cs="Sylfaen"/>
          <w:sz w:val="24"/>
        </w:rPr>
        <w:lastRenderedPageBreak/>
        <w:t>ՄԱՍ</w:t>
      </w:r>
      <w:r w:rsidRPr="008B44AA">
        <w:rPr>
          <w:rFonts w:ascii="GHEA Grapalat" w:eastAsia="Times New Roman" w:hAnsi="GHEA Grapalat" w:cs="Times Armenian"/>
          <w:sz w:val="24"/>
          <w:lang w:val="af-ZA"/>
        </w:rPr>
        <w:t xml:space="preserve"> I</w:t>
      </w:r>
    </w:p>
    <w:p w14:paraId="5018395E" w14:textId="5EA5EB17" w:rsidR="008B44AA" w:rsidRPr="008B44AA" w:rsidRDefault="008B44AA" w:rsidP="008B44AA">
      <w:pPr>
        <w:numPr>
          <w:ilvl w:val="0"/>
          <w:numId w:val="3"/>
        </w:numPr>
        <w:spacing w:after="0" w:line="240" w:lineRule="auto"/>
        <w:jc w:val="center"/>
        <w:rPr>
          <w:rFonts w:ascii="GHEA Grapalat" w:eastAsia="Times New Roman" w:hAnsi="GHEA Grapalat" w:cs="Sylfaen"/>
          <w:b/>
          <w:sz w:val="20"/>
          <w:szCs w:val="24"/>
        </w:rPr>
      </w:pPr>
      <w:r w:rsidRPr="008B44AA">
        <w:rPr>
          <w:rFonts w:ascii="GHEA Grapalat" w:eastAsia="Times New Roman" w:hAnsi="GHEA Grapalat" w:cs="Sylfaen"/>
          <w:b/>
          <w:sz w:val="20"/>
          <w:szCs w:val="24"/>
        </w:rPr>
        <w:t>ԳՆՄԱՆ ԱՌԱՐԿԱՅԻ ԲՆՈՒԹԱԳԻՐԸ</w:t>
      </w:r>
    </w:p>
    <w:p w14:paraId="4C5D9C72" w14:textId="77777777" w:rsidR="008B44AA" w:rsidRPr="008B44AA" w:rsidRDefault="008B44AA" w:rsidP="008B44AA">
      <w:pPr>
        <w:spacing w:after="0" w:line="240" w:lineRule="auto"/>
        <w:ind w:left="360"/>
        <w:jc w:val="center"/>
        <w:rPr>
          <w:rFonts w:ascii="GHEA Grapalat" w:eastAsia="Times New Roman" w:hAnsi="GHEA Grapalat" w:cs="Sylfaen"/>
          <w:b/>
          <w:sz w:val="20"/>
          <w:szCs w:val="24"/>
        </w:rPr>
      </w:pPr>
    </w:p>
    <w:p w14:paraId="3E479E53" w14:textId="10716360" w:rsidR="008B44AA" w:rsidRDefault="008B44AA" w:rsidP="008B44AA">
      <w:pPr>
        <w:keepNext/>
        <w:spacing w:after="0" w:line="240" w:lineRule="auto"/>
        <w:ind w:firstLine="567"/>
        <w:jc w:val="both"/>
        <w:outlineLvl w:val="2"/>
        <w:rPr>
          <w:rFonts w:ascii="GHEA Grapalat" w:eastAsia="Times New Roman" w:hAnsi="GHEA Grapalat" w:cs="Times Armenian"/>
          <w:color w:val="FF0000"/>
          <w:sz w:val="20"/>
          <w:szCs w:val="20"/>
          <w:lang w:val="af-ZA"/>
        </w:rPr>
      </w:pPr>
      <w:r w:rsidRPr="008B44AA">
        <w:rPr>
          <w:rFonts w:ascii="GHEA Grapalat" w:eastAsia="Times New Roman" w:hAnsi="GHEA Grapalat" w:cs="Sylfaen"/>
          <w:sz w:val="20"/>
          <w:szCs w:val="20"/>
          <w:lang w:val="en-AU"/>
        </w:rPr>
        <w:t>1.1 Գնման</w:t>
      </w:r>
      <w:r w:rsidRPr="008B44AA">
        <w:rPr>
          <w:rFonts w:ascii="GHEA Grapalat" w:eastAsia="Times New Roman" w:hAnsi="GHEA Grapalat" w:cs="Sylfaen"/>
          <w:sz w:val="20"/>
          <w:szCs w:val="20"/>
          <w:lang w:val="af-ZA"/>
        </w:rPr>
        <w:t xml:space="preserve"> </w:t>
      </w:r>
      <w:r w:rsidRPr="0083113D">
        <w:rPr>
          <w:rFonts w:ascii="GHEA Grapalat" w:eastAsia="Times New Roman" w:hAnsi="GHEA Grapalat" w:cs="Times New Roman"/>
          <w:sz w:val="20"/>
          <w:szCs w:val="20"/>
          <w:lang w:val="en-AU"/>
        </w:rPr>
        <w:t xml:space="preserve">առարկա է հանդիսանում </w:t>
      </w:r>
      <w:r w:rsidR="00DF1E10" w:rsidRPr="0083113D">
        <w:rPr>
          <w:rFonts w:ascii="GHEA Grapalat" w:eastAsia="Times New Roman" w:hAnsi="GHEA Grapalat" w:cs="Times New Roman"/>
          <w:sz w:val="20"/>
          <w:szCs w:val="20"/>
          <w:lang w:val="en-AU"/>
        </w:rPr>
        <w:t>«Հայաստանի պետական տնտեսագիտական համալսարան» ՊՈԱԿ</w:t>
      </w:r>
      <w:r w:rsidRPr="0083113D">
        <w:rPr>
          <w:rFonts w:ascii="GHEA Grapalat" w:eastAsia="Times New Roman" w:hAnsi="GHEA Grapalat" w:cs="Times New Roman"/>
          <w:sz w:val="20"/>
          <w:szCs w:val="20"/>
          <w:lang w:val="en-AU"/>
        </w:rPr>
        <w:t xml:space="preserve"> կարիքների համար`</w:t>
      </w:r>
      <w:r w:rsidR="00D31775" w:rsidRPr="0083113D">
        <w:rPr>
          <w:rFonts w:ascii="GHEA Grapalat" w:eastAsia="Times New Roman" w:hAnsi="GHEA Grapalat" w:cs="Times New Roman"/>
          <w:sz w:val="20"/>
          <w:szCs w:val="20"/>
          <w:lang w:val="en-AU"/>
        </w:rPr>
        <w:t xml:space="preserve"> </w:t>
      </w:r>
      <w:r w:rsidR="002B55FE">
        <w:rPr>
          <w:rFonts w:ascii="GHEA Grapalat" w:eastAsia="Times New Roman" w:hAnsi="GHEA Grapalat" w:cs="Times New Roman"/>
          <w:sz w:val="20"/>
          <w:szCs w:val="20"/>
          <w:lang w:val="en-AU"/>
        </w:rPr>
        <w:t>Գրքեր</w:t>
      </w:r>
      <w:r w:rsidR="0030346C">
        <w:rPr>
          <w:rFonts w:ascii="GHEA Grapalat" w:eastAsia="Times New Roman" w:hAnsi="GHEA Grapalat" w:cs="Times New Roman"/>
          <w:sz w:val="20"/>
          <w:szCs w:val="20"/>
          <w:lang w:val="en-AU"/>
        </w:rPr>
        <w:t xml:space="preserve">ի </w:t>
      </w:r>
      <w:r w:rsidRPr="008B44AA">
        <w:rPr>
          <w:rFonts w:ascii="GHEA Grapalat" w:eastAsia="Times New Roman" w:hAnsi="GHEA Grapalat" w:cs="Times New Roman"/>
          <w:sz w:val="20"/>
          <w:szCs w:val="20"/>
          <w:lang w:val="en-AU"/>
        </w:rPr>
        <w:t>ձեռքբերումը (այսուհետ` նաև ապրանք)</w:t>
      </w:r>
      <w:r w:rsidRPr="0083113D">
        <w:rPr>
          <w:rFonts w:ascii="GHEA Grapalat" w:eastAsia="Times New Roman" w:hAnsi="GHEA Grapalat" w:cs="Times New Roman"/>
          <w:sz w:val="20"/>
          <w:szCs w:val="20"/>
          <w:lang w:val="en-AU"/>
        </w:rPr>
        <w:t xml:space="preserve">, </w:t>
      </w:r>
      <w:r w:rsidRPr="008B44AA">
        <w:rPr>
          <w:rFonts w:ascii="GHEA Grapalat" w:eastAsia="Times New Roman" w:hAnsi="GHEA Grapalat" w:cs="Times New Roman"/>
          <w:sz w:val="20"/>
          <w:szCs w:val="20"/>
          <w:lang w:val="en-AU"/>
        </w:rPr>
        <w:t>որոնք</w:t>
      </w:r>
      <w:r w:rsidRPr="0083113D">
        <w:rPr>
          <w:rFonts w:ascii="GHEA Grapalat" w:eastAsia="Times New Roman" w:hAnsi="GHEA Grapalat" w:cs="Times New Roman"/>
          <w:sz w:val="20"/>
          <w:szCs w:val="20"/>
          <w:lang w:val="en-AU"/>
        </w:rPr>
        <w:t xml:space="preserve"> </w:t>
      </w:r>
      <w:r w:rsidRPr="008B44AA">
        <w:rPr>
          <w:rFonts w:ascii="GHEA Grapalat" w:eastAsia="Times New Roman" w:hAnsi="GHEA Grapalat" w:cs="Times New Roman"/>
          <w:sz w:val="20"/>
          <w:szCs w:val="20"/>
          <w:lang w:val="en-AU"/>
        </w:rPr>
        <w:t>խմբավորված</w:t>
      </w:r>
      <w:r w:rsidRPr="0083113D">
        <w:rPr>
          <w:rFonts w:ascii="GHEA Grapalat" w:eastAsia="Times New Roman" w:hAnsi="GHEA Grapalat" w:cs="Times New Roman"/>
          <w:sz w:val="20"/>
          <w:szCs w:val="20"/>
          <w:lang w:val="en-AU"/>
        </w:rPr>
        <w:t xml:space="preserve"> </w:t>
      </w:r>
      <w:r w:rsidRPr="008B44AA">
        <w:rPr>
          <w:rFonts w:ascii="GHEA Grapalat" w:eastAsia="Times New Roman" w:hAnsi="GHEA Grapalat" w:cs="Times New Roman"/>
          <w:sz w:val="20"/>
          <w:szCs w:val="20"/>
          <w:lang w:val="en-AU"/>
        </w:rPr>
        <w:t>են</w:t>
      </w:r>
      <w:r w:rsidRPr="0083113D">
        <w:rPr>
          <w:rFonts w:ascii="GHEA Grapalat" w:eastAsia="Times New Roman" w:hAnsi="GHEA Grapalat" w:cs="Times New Roman"/>
          <w:sz w:val="20"/>
          <w:szCs w:val="20"/>
          <w:lang w:val="en-AU"/>
        </w:rPr>
        <w:t xml:space="preserve"> «</w:t>
      </w:r>
      <w:r w:rsidR="00702E31">
        <w:rPr>
          <w:rFonts w:ascii="GHEA Grapalat" w:eastAsia="Times New Roman" w:hAnsi="GHEA Grapalat" w:cs="Times New Roman"/>
          <w:sz w:val="20"/>
          <w:szCs w:val="20"/>
          <w:lang w:val="hy-AM"/>
        </w:rPr>
        <w:t>69</w:t>
      </w:r>
      <w:r w:rsidRPr="0083113D">
        <w:rPr>
          <w:rFonts w:ascii="GHEA Grapalat" w:eastAsia="Times New Roman" w:hAnsi="GHEA Grapalat" w:cs="Times New Roman"/>
          <w:sz w:val="20"/>
          <w:szCs w:val="20"/>
          <w:lang w:val="en-AU"/>
        </w:rPr>
        <w:t>» չափաբաժին</w:t>
      </w:r>
      <w:r w:rsidR="00AA0B80" w:rsidRPr="0083113D">
        <w:rPr>
          <w:rFonts w:ascii="GHEA Grapalat" w:eastAsia="Times New Roman" w:hAnsi="GHEA Grapalat" w:cs="Times New Roman"/>
          <w:sz w:val="20"/>
          <w:szCs w:val="20"/>
          <w:lang w:val="en-AU"/>
        </w:rPr>
        <w:t>ն</w:t>
      </w:r>
      <w:r w:rsidRPr="0083113D">
        <w:rPr>
          <w:rFonts w:ascii="GHEA Grapalat" w:eastAsia="Times New Roman" w:hAnsi="GHEA Grapalat" w:cs="Times New Roman"/>
          <w:sz w:val="20"/>
          <w:szCs w:val="20"/>
          <w:lang w:val="en-AU"/>
        </w:rPr>
        <w:t>երում`</w:t>
      </w:r>
    </w:p>
    <w:p w14:paraId="48E35547" w14:textId="77777777" w:rsidR="00DF1E10" w:rsidRPr="008B44AA" w:rsidRDefault="00DF1E10" w:rsidP="008B44AA">
      <w:pPr>
        <w:keepNext/>
        <w:spacing w:after="0" w:line="240" w:lineRule="auto"/>
        <w:ind w:firstLine="567"/>
        <w:jc w:val="both"/>
        <w:outlineLvl w:val="2"/>
        <w:rPr>
          <w:rFonts w:ascii="GHEA Grapalat" w:eastAsia="Times New Roman" w:hAnsi="GHEA Grapalat" w:cs="Times New Roman"/>
          <w:color w:val="FF0000"/>
          <w:sz w:val="20"/>
          <w:szCs w:val="20"/>
          <w:lang w:val="af-ZA"/>
        </w:rPr>
      </w:pPr>
    </w:p>
    <w:tbl>
      <w:tblPr>
        <w:tblW w:w="102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7"/>
        <w:gridCol w:w="1530"/>
        <w:gridCol w:w="7231"/>
      </w:tblGrid>
      <w:tr w:rsidR="008B44AA" w:rsidRPr="0055653F" w14:paraId="08A9E430" w14:textId="77777777" w:rsidTr="00702E31">
        <w:trPr>
          <w:trHeight w:val="480"/>
        </w:trPr>
        <w:tc>
          <w:tcPr>
            <w:tcW w:w="3037" w:type="dxa"/>
            <w:gridSpan w:val="2"/>
            <w:vAlign w:val="center"/>
          </w:tcPr>
          <w:p w14:paraId="5C91B8FB" w14:textId="305FB541" w:rsidR="008B44AA" w:rsidRPr="0055653F" w:rsidRDefault="008B44AA" w:rsidP="00702E31">
            <w:pPr>
              <w:spacing w:after="0" w:line="240" w:lineRule="auto"/>
              <w:jc w:val="center"/>
              <w:rPr>
                <w:rFonts w:ascii="GHEA Grapalat" w:eastAsia="Times New Roman" w:hAnsi="GHEA Grapalat" w:cs="Times New Roman"/>
                <w:b/>
                <w:bCs/>
                <w:i/>
                <w:iCs/>
                <w:sz w:val="20"/>
                <w:szCs w:val="20"/>
                <w:lang w:val="af-ZA"/>
              </w:rPr>
            </w:pPr>
            <w:r w:rsidRPr="0055653F">
              <w:rPr>
                <w:rFonts w:ascii="GHEA Grapalat" w:eastAsia="Times New Roman" w:hAnsi="GHEA Grapalat" w:cs="Times New Roman"/>
                <w:b/>
                <w:bCs/>
                <w:i/>
                <w:iCs/>
                <w:sz w:val="20"/>
                <w:szCs w:val="20"/>
                <w:lang w:val="af-ZA"/>
              </w:rPr>
              <w:t>Չափաբաժինների</w:t>
            </w:r>
          </w:p>
        </w:tc>
        <w:tc>
          <w:tcPr>
            <w:tcW w:w="7231" w:type="dxa"/>
            <w:vMerge w:val="restart"/>
            <w:vAlign w:val="center"/>
          </w:tcPr>
          <w:p w14:paraId="5D72656D" w14:textId="77777777" w:rsidR="008B44AA" w:rsidRPr="0055653F" w:rsidRDefault="008B44AA" w:rsidP="00702E31">
            <w:pPr>
              <w:spacing w:after="0" w:line="240" w:lineRule="auto"/>
              <w:rPr>
                <w:rFonts w:ascii="GHEA Grapalat" w:eastAsia="Times New Roman" w:hAnsi="GHEA Grapalat" w:cs="Times New Roman"/>
                <w:b/>
                <w:bCs/>
                <w:i/>
                <w:iCs/>
                <w:sz w:val="20"/>
                <w:szCs w:val="20"/>
                <w:lang w:val="af-ZA"/>
              </w:rPr>
            </w:pPr>
            <w:r w:rsidRPr="0055653F">
              <w:rPr>
                <w:rFonts w:ascii="GHEA Grapalat" w:eastAsia="Times New Roman" w:hAnsi="GHEA Grapalat" w:cs="Times New Roman"/>
                <w:b/>
                <w:bCs/>
                <w:i/>
                <w:iCs/>
                <w:sz w:val="20"/>
                <w:szCs w:val="20"/>
                <w:lang w:val="af-ZA"/>
              </w:rPr>
              <w:t>Չափաբաժնի անվանումը</w:t>
            </w:r>
          </w:p>
        </w:tc>
      </w:tr>
      <w:tr w:rsidR="008B44AA" w:rsidRPr="0055653F" w14:paraId="1DBE8A75" w14:textId="77777777" w:rsidTr="00702E31">
        <w:trPr>
          <w:trHeight w:val="292"/>
        </w:trPr>
        <w:tc>
          <w:tcPr>
            <w:tcW w:w="1507" w:type="dxa"/>
            <w:vAlign w:val="center"/>
          </w:tcPr>
          <w:p w14:paraId="78A3B3E4" w14:textId="77777777" w:rsidR="008B44AA" w:rsidRPr="0055653F" w:rsidRDefault="008B44AA" w:rsidP="00702E31">
            <w:pPr>
              <w:spacing w:after="0" w:line="240" w:lineRule="auto"/>
              <w:jc w:val="center"/>
              <w:rPr>
                <w:rFonts w:ascii="GHEA Grapalat" w:eastAsia="Times New Roman" w:hAnsi="GHEA Grapalat" w:cs="Times New Roman"/>
                <w:b/>
                <w:bCs/>
                <w:i/>
                <w:iCs/>
                <w:sz w:val="20"/>
                <w:szCs w:val="20"/>
                <w:lang w:val="af-ZA"/>
              </w:rPr>
            </w:pPr>
            <w:r w:rsidRPr="0055653F">
              <w:rPr>
                <w:rFonts w:ascii="GHEA Grapalat" w:eastAsia="Times New Roman" w:hAnsi="GHEA Grapalat" w:cs="Times New Roman"/>
                <w:b/>
                <w:bCs/>
                <w:i/>
                <w:iCs/>
                <w:sz w:val="20"/>
                <w:szCs w:val="20"/>
                <w:lang w:val="af-ZA"/>
              </w:rPr>
              <w:t>համարները</w:t>
            </w:r>
          </w:p>
        </w:tc>
        <w:tc>
          <w:tcPr>
            <w:tcW w:w="1530" w:type="dxa"/>
            <w:vAlign w:val="center"/>
          </w:tcPr>
          <w:p w14:paraId="3B392358" w14:textId="77777777" w:rsidR="008B44AA" w:rsidRPr="0055653F" w:rsidRDefault="008B44AA" w:rsidP="00702E31">
            <w:pPr>
              <w:spacing w:after="0" w:line="240" w:lineRule="auto"/>
              <w:jc w:val="center"/>
              <w:rPr>
                <w:rFonts w:ascii="GHEA Grapalat" w:eastAsia="Times New Roman" w:hAnsi="GHEA Grapalat" w:cs="Times New Roman"/>
                <w:b/>
                <w:bCs/>
                <w:i/>
                <w:iCs/>
                <w:sz w:val="20"/>
                <w:szCs w:val="20"/>
                <w:lang w:val="af-ZA"/>
              </w:rPr>
            </w:pPr>
            <w:r w:rsidRPr="0055653F">
              <w:rPr>
                <w:rFonts w:ascii="GHEA Grapalat" w:eastAsia="Times New Roman" w:hAnsi="GHEA Grapalat" w:cs="Times New Roman"/>
                <w:b/>
                <w:bCs/>
                <w:i/>
                <w:iCs/>
                <w:sz w:val="20"/>
                <w:szCs w:val="20"/>
                <w:lang w:val="hy-AM"/>
              </w:rPr>
              <w:t>գնման</w:t>
            </w:r>
            <w:r w:rsidRPr="0055653F">
              <w:rPr>
                <w:rFonts w:ascii="GHEA Grapalat" w:eastAsia="Times New Roman" w:hAnsi="GHEA Grapalat" w:cs="Times New Roman"/>
                <w:b/>
                <w:bCs/>
                <w:i/>
                <w:iCs/>
                <w:sz w:val="20"/>
                <w:szCs w:val="20"/>
              </w:rPr>
              <w:t xml:space="preserve"> </w:t>
            </w:r>
            <w:r w:rsidRPr="0055653F">
              <w:rPr>
                <w:rFonts w:ascii="GHEA Grapalat" w:eastAsia="Times New Roman" w:hAnsi="GHEA Grapalat" w:cs="Times New Roman"/>
                <w:b/>
                <w:bCs/>
                <w:i/>
                <w:iCs/>
                <w:sz w:val="20"/>
                <w:szCs w:val="20"/>
                <w:lang w:val="hy-AM"/>
              </w:rPr>
              <w:t xml:space="preserve"> գինը</w:t>
            </w:r>
          </w:p>
        </w:tc>
        <w:tc>
          <w:tcPr>
            <w:tcW w:w="7231" w:type="dxa"/>
            <w:vMerge/>
            <w:vAlign w:val="center"/>
          </w:tcPr>
          <w:p w14:paraId="1A0DC801" w14:textId="77777777" w:rsidR="008B44AA" w:rsidRPr="0055653F" w:rsidRDefault="008B44AA" w:rsidP="00702E31">
            <w:pPr>
              <w:spacing w:after="0" w:line="240" w:lineRule="auto"/>
              <w:rPr>
                <w:rFonts w:ascii="GHEA Grapalat" w:eastAsia="Times New Roman" w:hAnsi="GHEA Grapalat" w:cs="Times New Roman"/>
                <w:b/>
                <w:bCs/>
                <w:i/>
                <w:iCs/>
                <w:sz w:val="20"/>
                <w:szCs w:val="20"/>
                <w:lang w:val="af-ZA"/>
              </w:rPr>
            </w:pPr>
          </w:p>
        </w:tc>
      </w:tr>
      <w:tr w:rsidR="00702E31" w:rsidRPr="0055653F" w14:paraId="57BA8FBC" w14:textId="77777777" w:rsidTr="00702E31">
        <w:trPr>
          <w:trHeight w:val="288"/>
        </w:trPr>
        <w:tc>
          <w:tcPr>
            <w:tcW w:w="1507" w:type="dxa"/>
            <w:vAlign w:val="center"/>
          </w:tcPr>
          <w:p w14:paraId="31D277E8" w14:textId="55D18023"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724ECB1B" w14:textId="5E7EA389"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56000</w:t>
            </w:r>
          </w:p>
        </w:tc>
        <w:tc>
          <w:tcPr>
            <w:tcW w:w="7231" w:type="dxa"/>
            <w:shd w:val="clear" w:color="auto" w:fill="auto"/>
            <w:vAlign w:val="center"/>
          </w:tcPr>
          <w:p w14:paraId="53D2C41E" w14:textId="0EDB8D92"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Gregory Mankiw</w:t>
            </w:r>
            <w:r>
              <w:rPr>
                <w:rFonts w:ascii="GHEA Grapalat" w:hAnsi="GHEA Grapalat"/>
                <w:sz w:val="18"/>
                <w:szCs w:val="18"/>
                <w:lang w:val="hy-AM"/>
              </w:rPr>
              <w:t xml:space="preserve"> </w:t>
            </w:r>
            <w:r w:rsidRPr="001C0A84">
              <w:rPr>
                <w:rFonts w:ascii="GHEA Grapalat" w:hAnsi="GHEA Grapalat"/>
                <w:sz w:val="18"/>
                <w:szCs w:val="18"/>
              </w:rPr>
              <w:t>Macroeconomics (12th Edition)</w:t>
            </w:r>
          </w:p>
        </w:tc>
      </w:tr>
      <w:tr w:rsidR="00702E31" w:rsidRPr="0055653F" w14:paraId="0582E6C3" w14:textId="77777777" w:rsidTr="00702E31">
        <w:trPr>
          <w:trHeight w:val="288"/>
        </w:trPr>
        <w:tc>
          <w:tcPr>
            <w:tcW w:w="1507" w:type="dxa"/>
            <w:vAlign w:val="center"/>
          </w:tcPr>
          <w:p w14:paraId="2B28FB29" w14:textId="4B92B25D"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5E3821E5" w14:textId="3B54B874"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56000</w:t>
            </w:r>
          </w:p>
        </w:tc>
        <w:tc>
          <w:tcPr>
            <w:tcW w:w="7231" w:type="dxa"/>
            <w:shd w:val="clear" w:color="auto" w:fill="auto"/>
            <w:vAlign w:val="center"/>
          </w:tcPr>
          <w:p w14:paraId="2A792B67" w14:textId="0DF7C90F"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Paul Krugman; Robin Wells</w:t>
            </w:r>
            <w:r>
              <w:rPr>
                <w:rFonts w:ascii="GHEA Grapalat" w:hAnsi="GHEA Grapalat"/>
                <w:sz w:val="18"/>
                <w:szCs w:val="18"/>
                <w:lang w:val="hy-AM"/>
              </w:rPr>
              <w:t xml:space="preserve"> </w:t>
            </w:r>
            <w:r w:rsidRPr="001C0A84">
              <w:rPr>
                <w:rFonts w:ascii="GHEA Grapalat" w:hAnsi="GHEA Grapalat"/>
                <w:sz w:val="18"/>
                <w:szCs w:val="18"/>
              </w:rPr>
              <w:t>Macroeconomics</w:t>
            </w:r>
          </w:p>
        </w:tc>
      </w:tr>
      <w:tr w:rsidR="00702E31" w:rsidRPr="00702E31" w14:paraId="2055A734" w14:textId="77777777" w:rsidTr="00702E31">
        <w:trPr>
          <w:trHeight w:val="288"/>
        </w:trPr>
        <w:tc>
          <w:tcPr>
            <w:tcW w:w="1507" w:type="dxa"/>
            <w:vAlign w:val="center"/>
          </w:tcPr>
          <w:p w14:paraId="09DB803D" w14:textId="1941CF9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44D35CE2" w14:textId="3C351361"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15000</w:t>
            </w:r>
          </w:p>
        </w:tc>
        <w:tc>
          <w:tcPr>
            <w:tcW w:w="7231" w:type="dxa"/>
            <w:shd w:val="clear" w:color="auto" w:fill="auto"/>
            <w:vAlign w:val="center"/>
          </w:tcPr>
          <w:p w14:paraId="7B9F10D5" w14:textId="05B58E30" w:rsidR="00702E31" w:rsidRPr="00702E31" w:rsidRDefault="00702E31" w:rsidP="00702E31">
            <w:pPr>
              <w:rPr>
                <w:rFonts w:ascii="GHEA Grapalat" w:eastAsia="Times New Roman" w:hAnsi="GHEA Grapalat" w:cs="Times New Roman"/>
                <w:sz w:val="20"/>
                <w:szCs w:val="20"/>
                <w:lang w:val="ru-RU"/>
              </w:rPr>
            </w:pPr>
            <w:r w:rsidRPr="001C0A84">
              <w:rPr>
                <w:rFonts w:ascii="GHEA Grapalat" w:hAnsi="GHEA Grapalat"/>
                <w:sz w:val="18"/>
                <w:szCs w:val="18"/>
                <w:lang w:val="ru-RU"/>
              </w:rPr>
              <w:t>Поздняков Владимир Яковлевич,  Казаков Сергей Витальевич</w:t>
            </w:r>
            <w:r>
              <w:rPr>
                <w:rFonts w:ascii="GHEA Grapalat" w:hAnsi="GHEA Grapalat"/>
                <w:sz w:val="18"/>
                <w:szCs w:val="18"/>
                <w:lang w:val="hy-AM"/>
              </w:rPr>
              <w:t xml:space="preserve"> </w:t>
            </w:r>
            <w:r w:rsidRPr="001C0A84">
              <w:rPr>
                <w:rFonts w:ascii="GHEA Grapalat" w:hAnsi="GHEA Grapalat"/>
                <w:sz w:val="18"/>
                <w:szCs w:val="18"/>
                <w:lang w:val="ru-RU"/>
              </w:rPr>
              <w:t>Экономика отрасли</w:t>
            </w:r>
          </w:p>
        </w:tc>
      </w:tr>
      <w:tr w:rsidR="00702E31" w:rsidRPr="0055653F" w14:paraId="27A426E5" w14:textId="77777777" w:rsidTr="00702E31">
        <w:trPr>
          <w:trHeight w:val="288"/>
        </w:trPr>
        <w:tc>
          <w:tcPr>
            <w:tcW w:w="1507" w:type="dxa"/>
            <w:vAlign w:val="center"/>
          </w:tcPr>
          <w:p w14:paraId="4E4B774B"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402C4C17" w14:textId="5B3556E4"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22000</w:t>
            </w:r>
          </w:p>
        </w:tc>
        <w:tc>
          <w:tcPr>
            <w:tcW w:w="7231" w:type="dxa"/>
            <w:shd w:val="clear" w:color="auto" w:fill="auto"/>
            <w:vAlign w:val="center"/>
          </w:tcPr>
          <w:p w14:paraId="7E6FF202" w14:textId="5BBE3F06"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Steve Coulter</w:t>
            </w:r>
            <w:r>
              <w:rPr>
                <w:rFonts w:ascii="GHEA Grapalat" w:hAnsi="GHEA Grapalat"/>
                <w:sz w:val="18"/>
                <w:szCs w:val="18"/>
                <w:lang w:val="hy-AM"/>
              </w:rPr>
              <w:t xml:space="preserve"> </w:t>
            </w:r>
            <w:r w:rsidRPr="001C0A84">
              <w:rPr>
                <w:rFonts w:ascii="GHEA Grapalat" w:hAnsi="GHEA Grapalat"/>
                <w:sz w:val="18"/>
                <w:szCs w:val="18"/>
              </w:rPr>
              <w:t>Industrial Policy</w:t>
            </w:r>
          </w:p>
        </w:tc>
      </w:tr>
      <w:tr w:rsidR="00702E31" w:rsidRPr="00702E31" w14:paraId="26238996" w14:textId="77777777" w:rsidTr="00702E31">
        <w:trPr>
          <w:trHeight w:val="288"/>
        </w:trPr>
        <w:tc>
          <w:tcPr>
            <w:tcW w:w="1507" w:type="dxa"/>
            <w:vAlign w:val="center"/>
          </w:tcPr>
          <w:p w14:paraId="07167371"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03576230" w14:textId="28533CD3"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14500</w:t>
            </w:r>
          </w:p>
        </w:tc>
        <w:tc>
          <w:tcPr>
            <w:tcW w:w="7231" w:type="dxa"/>
            <w:shd w:val="clear" w:color="auto" w:fill="auto"/>
            <w:vAlign w:val="center"/>
          </w:tcPr>
          <w:p w14:paraId="4A5E7E63" w14:textId="7AC761F2" w:rsidR="00702E31" w:rsidRPr="00702E31" w:rsidRDefault="00702E31" w:rsidP="00702E31">
            <w:pPr>
              <w:rPr>
                <w:rFonts w:ascii="GHEA Grapalat" w:eastAsia="Times New Roman" w:hAnsi="GHEA Grapalat" w:cs="Times New Roman"/>
                <w:sz w:val="20"/>
                <w:szCs w:val="20"/>
                <w:lang w:val="ru-RU"/>
              </w:rPr>
            </w:pPr>
            <w:r w:rsidRPr="001C0A84">
              <w:rPr>
                <w:rFonts w:ascii="GHEA Grapalat" w:hAnsi="GHEA Grapalat"/>
                <w:sz w:val="18"/>
                <w:szCs w:val="18"/>
                <w:lang w:val="ru-RU"/>
              </w:rPr>
              <w:t>Куркина Н. Р., Сульдина О. В.</w:t>
            </w:r>
            <w:r>
              <w:rPr>
                <w:rFonts w:ascii="GHEA Grapalat" w:hAnsi="GHEA Grapalat"/>
                <w:sz w:val="18"/>
                <w:szCs w:val="18"/>
                <w:lang w:val="hy-AM"/>
              </w:rPr>
              <w:t xml:space="preserve"> </w:t>
            </w:r>
            <w:r w:rsidRPr="001C0A84">
              <w:rPr>
                <w:rFonts w:ascii="GHEA Grapalat" w:hAnsi="GHEA Grapalat"/>
                <w:sz w:val="18"/>
                <w:szCs w:val="18"/>
                <w:lang w:val="ru-RU"/>
              </w:rPr>
              <w:t>Экономика образования</w:t>
            </w:r>
          </w:p>
        </w:tc>
      </w:tr>
      <w:tr w:rsidR="00702E31" w:rsidRPr="00702E31" w14:paraId="23ABE579" w14:textId="77777777" w:rsidTr="00702E31">
        <w:trPr>
          <w:trHeight w:val="288"/>
        </w:trPr>
        <w:tc>
          <w:tcPr>
            <w:tcW w:w="1507" w:type="dxa"/>
            <w:vAlign w:val="center"/>
          </w:tcPr>
          <w:p w14:paraId="62CE7ABA"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26472975" w14:textId="1C5135E2"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12000</w:t>
            </w:r>
          </w:p>
        </w:tc>
        <w:tc>
          <w:tcPr>
            <w:tcW w:w="7231" w:type="dxa"/>
            <w:shd w:val="clear" w:color="auto" w:fill="auto"/>
            <w:vAlign w:val="center"/>
          </w:tcPr>
          <w:p w14:paraId="130E38F6" w14:textId="4414AF32" w:rsidR="00702E31" w:rsidRPr="00702E31" w:rsidRDefault="00702E31" w:rsidP="00702E31">
            <w:pPr>
              <w:rPr>
                <w:rFonts w:ascii="GHEA Grapalat" w:eastAsia="Times New Roman" w:hAnsi="GHEA Grapalat" w:cs="Times New Roman"/>
                <w:sz w:val="20"/>
                <w:szCs w:val="20"/>
                <w:lang w:val="ru-RU"/>
              </w:rPr>
            </w:pPr>
            <w:r w:rsidRPr="001C0A84">
              <w:rPr>
                <w:rFonts w:ascii="GHEA Grapalat" w:hAnsi="GHEA Grapalat" w:cs="Calibri"/>
                <w:color w:val="000000"/>
                <w:sz w:val="18"/>
                <w:szCs w:val="18"/>
                <w:lang w:val="ru-RU"/>
              </w:rPr>
              <w:t>Новосельцева А.П., Эренценова М.А.</w:t>
            </w:r>
            <w:r>
              <w:rPr>
                <w:rFonts w:ascii="GHEA Grapalat" w:hAnsi="GHEA Grapalat" w:cs="Calibri"/>
                <w:color w:val="000000"/>
                <w:sz w:val="18"/>
                <w:szCs w:val="18"/>
                <w:lang w:val="hy-AM"/>
              </w:rPr>
              <w:t xml:space="preserve"> </w:t>
            </w:r>
            <w:r w:rsidRPr="001C0A84">
              <w:rPr>
                <w:rFonts w:ascii="GHEA Grapalat" w:hAnsi="GHEA Grapalat" w:cs="Calibri"/>
                <w:color w:val="000000"/>
                <w:sz w:val="18"/>
                <w:szCs w:val="18"/>
                <w:lang w:val="ru-RU"/>
              </w:rPr>
              <w:t>Экономика образования</w:t>
            </w:r>
          </w:p>
        </w:tc>
      </w:tr>
      <w:tr w:rsidR="00702E31" w:rsidRPr="0055653F" w14:paraId="4CA04F61" w14:textId="77777777" w:rsidTr="00702E31">
        <w:trPr>
          <w:trHeight w:val="288"/>
        </w:trPr>
        <w:tc>
          <w:tcPr>
            <w:tcW w:w="1507" w:type="dxa"/>
            <w:vAlign w:val="center"/>
          </w:tcPr>
          <w:p w14:paraId="08F12CDF"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27532069" w14:textId="728CE0A9"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50000</w:t>
            </w:r>
          </w:p>
        </w:tc>
        <w:tc>
          <w:tcPr>
            <w:tcW w:w="7231" w:type="dxa"/>
            <w:shd w:val="clear" w:color="auto" w:fill="auto"/>
            <w:vAlign w:val="center"/>
          </w:tcPr>
          <w:p w14:paraId="3B0F14DE" w14:textId="4394D8A5"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Antonio Cabrales, Ismael Sanz</w:t>
            </w:r>
            <w:r>
              <w:rPr>
                <w:rFonts w:ascii="GHEA Grapalat" w:hAnsi="GHEA Grapalat"/>
                <w:sz w:val="18"/>
                <w:szCs w:val="18"/>
                <w:lang w:val="hy-AM"/>
              </w:rPr>
              <w:t xml:space="preserve"> </w:t>
            </w:r>
            <w:r w:rsidRPr="001C0A84">
              <w:rPr>
                <w:rFonts w:ascii="GHEA Grapalat" w:hAnsi="GHEA Grapalat"/>
                <w:sz w:val="18"/>
                <w:szCs w:val="18"/>
              </w:rPr>
              <w:t>Economics of Education։ An Introductory Textbook</w:t>
            </w:r>
          </w:p>
        </w:tc>
      </w:tr>
      <w:tr w:rsidR="00702E31" w:rsidRPr="0055653F" w14:paraId="5258D718" w14:textId="77777777" w:rsidTr="00702E31">
        <w:trPr>
          <w:trHeight w:val="288"/>
        </w:trPr>
        <w:tc>
          <w:tcPr>
            <w:tcW w:w="1507" w:type="dxa"/>
            <w:vAlign w:val="center"/>
          </w:tcPr>
          <w:p w14:paraId="272C7F1E"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711564A8" w14:textId="2193B120"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111000</w:t>
            </w:r>
          </w:p>
        </w:tc>
        <w:tc>
          <w:tcPr>
            <w:tcW w:w="7231" w:type="dxa"/>
            <w:shd w:val="clear" w:color="auto" w:fill="auto"/>
            <w:vAlign w:val="center"/>
          </w:tcPr>
          <w:p w14:paraId="5CC37B2A" w14:textId="25803A46"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Herman Aguinis</w:t>
            </w:r>
            <w:r>
              <w:rPr>
                <w:rFonts w:ascii="GHEA Grapalat" w:hAnsi="GHEA Grapalat"/>
                <w:sz w:val="18"/>
                <w:szCs w:val="18"/>
                <w:lang w:val="hy-AM"/>
              </w:rPr>
              <w:t xml:space="preserve"> </w:t>
            </w:r>
            <w:r w:rsidRPr="001C0A84">
              <w:rPr>
                <w:rFonts w:ascii="GHEA Grapalat" w:hAnsi="GHEA Grapalat"/>
                <w:sz w:val="18"/>
                <w:szCs w:val="18"/>
              </w:rPr>
              <w:t>Research Methodology: Best Practices for Rigorous, Credible, and Impactful Research</w:t>
            </w:r>
          </w:p>
        </w:tc>
      </w:tr>
      <w:tr w:rsidR="00702E31" w:rsidRPr="0055653F" w14:paraId="1135D37A" w14:textId="77777777" w:rsidTr="00702E31">
        <w:trPr>
          <w:trHeight w:val="288"/>
        </w:trPr>
        <w:tc>
          <w:tcPr>
            <w:tcW w:w="1507" w:type="dxa"/>
            <w:vAlign w:val="center"/>
          </w:tcPr>
          <w:p w14:paraId="684B486D"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2B266560" w14:textId="39FEEAAC"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52000</w:t>
            </w:r>
          </w:p>
        </w:tc>
        <w:tc>
          <w:tcPr>
            <w:tcW w:w="7231" w:type="dxa"/>
            <w:shd w:val="clear" w:color="auto" w:fill="auto"/>
            <w:vAlign w:val="center"/>
          </w:tcPr>
          <w:p w14:paraId="7B0BDD4D" w14:textId="4694ABF2"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Patrick X.W. Zou PhD,, Xiaoxiao Xu PhD</w:t>
            </w:r>
            <w:r>
              <w:rPr>
                <w:rFonts w:ascii="GHEA Grapalat" w:hAnsi="GHEA Grapalat"/>
                <w:sz w:val="18"/>
                <w:szCs w:val="18"/>
                <w:lang w:val="hy-AM"/>
              </w:rPr>
              <w:t xml:space="preserve"> </w:t>
            </w:r>
            <w:r w:rsidRPr="001C0A84">
              <w:rPr>
                <w:rFonts w:ascii="GHEA Grapalat" w:hAnsi="GHEA Grapalat"/>
                <w:sz w:val="18"/>
                <w:szCs w:val="18"/>
              </w:rPr>
              <w:t>Research Methodology and Strategy: Theory and Practice</w:t>
            </w:r>
          </w:p>
        </w:tc>
      </w:tr>
      <w:tr w:rsidR="00702E31" w:rsidRPr="0055653F" w14:paraId="38500079" w14:textId="77777777" w:rsidTr="00702E31">
        <w:trPr>
          <w:trHeight w:val="288"/>
        </w:trPr>
        <w:tc>
          <w:tcPr>
            <w:tcW w:w="1507" w:type="dxa"/>
            <w:vAlign w:val="center"/>
          </w:tcPr>
          <w:p w14:paraId="25EA6016"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2B74E610" w14:textId="037D9E5B"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72000</w:t>
            </w:r>
          </w:p>
        </w:tc>
        <w:tc>
          <w:tcPr>
            <w:tcW w:w="7231" w:type="dxa"/>
            <w:shd w:val="clear" w:color="auto" w:fill="auto"/>
            <w:vAlign w:val="center"/>
          </w:tcPr>
          <w:p w14:paraId="3EAAC4E3" w14:textId="0651806C"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Bronwyn H. Hall and Christian Helmers</w:t>
            </w:r>
            <w:r>
              <w:rPr>
                <w:rFonts w:ascii="GHEA Grapalat" w:hAnsi="GHEA Grapalat"/>
                <w:sz w:val="18"/>
                <w:szCs w:val="18"/>
                <w:lang w:val="hy-AM"/>
              </w:rPr>
              <w:t xml:space="preserve"> </w:t>
            </w:r>
            <w:r w:rsidRPr="001C0A84">
              <w:rPr>
                <w:rFonts w:ascii="GHEA Grapalat" w:hAnsi="GHEA Grapalat"/>
                <w:sz w:val="18"/>
                <w:szCs w:val="18"/>
              </w:rPr>
              <w:t>The Economics of Innovation and Intellectual Property</w:t>
            </w:r>
          </w:p>
        </w:tc>
      </w:tr>
      <w:tr w:rsidR="00702E31" w:rsidRPr="0055653F" w14:paraId="269B1979" w14:textId="77777777" w:rsidTr="00702E31">
        <w:trPr>
          <w:trHeight w:val="288"/>
        </w:trPr>
        <w:tc>
          <w:tcPr>
            <w:tcW w:w="1507" w:type="dxa"/>
            <w:vAlign w:val="center"/>
          </w:tcPr>
          <w:p w14:paraId="493A0D4B"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531CE25E" w14:textId="0530C2AF"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22600</w:t>
            </w:r>
          </w:p>
        </w:tc>
        <w:tc>
          <w:tcPr>
            <w:tcW w:w="7231" w:type="dxa"/>
            <w:shd w:val="clear" w:color="auto" w:fill="auto"/>
            <w:vAlign w:val="center"/>
          </w:tcPr>
          <w:p w14:paraId="16250E1D" w14:textId="5E765FE2"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Clayton. M. Christensen</w:t>
            </w:r>
            <w:r>
              <w:rPr>
                <w:rFonts w:ascii="GHEA Grapalat" w:hAnsi="GHEA Grapalat"/>
                <w:sz w:val="18"/>
                <w:szCs w:val="18"/>
                <w:lang w:val="hy-AM"/>
              </w:rPr>
              <w:t xml:space="preserve"> </w:t>
            </w:r>
            <w:r w:rsidRPr="001C0A84">
              <w:rPr>
                <w:rFonts w:ascii="GHEA Grapalat" w:hAnsi="GHEA Grapalat"/>
                <w:sz w:val="18"/>
                <w:szCs w:val="18"/>
              </w:rPr>
              <w:t>The Innovator's Dilemma</w:t>
            </w:r>
          </w:p>
        </w:tc>
      </w:tr>
      <w:tr w:rsidR="00702E31" w:rsidRPr="0055653F" w14:paraId="2C68DAA0" w14:textId="77777777" w:rsidTr="00702E31">
        <w:trPr>
          <w:trHeight w:val="288"/>
        </w:trPr>
        <w:tc>
          <w:tcPr>
            <w:tcW w:w="1507" w:type="dxa"/>
            <w:vAlign w:val="center"/>
          </w:tcPr>
          <w:p w14:paraId="58B3F59F"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0AE2BB28" w14:textId="3AA95AD6"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70000</w:t>
            </w:r>
          </w:p>
        </w:tc>
        <w:tc>
          <w:tcPr>
            <w:tcW w:w="7231" w:type="dxa"/>
            <w:shd w:val="clear" w:color="auto" w:fill="auto"/>
            <w:vAlign w:val="center"/>
          </w:tcPr>
          <w:p w14:paraId="3732A175" w14:textId="5E6C12EC"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Richard S. Conway Jr</w:t>
            </w:r>
            <w:r>
              <w:rPr>
                <w:rFonts w:ascii="GHEA Grapalat" w:hAnsi="GHEA Grapalat"/>
                <w:sz w:val="18"/>
                <w:szCs w:val="18"/>
                <w:lang w:val="hy-AM"/>
              </w:rPr>
              <w:t xml:space="preserve"> </w:t>
            </w:r>
            <w:r w:rsidRPr="001C0A84">
              <w:rPr>
                <w:rFonts w:ascii="GHEA Grapalat" w:hAnsi="GHEA Grapalat"/>
                <w:sz w:val="18"/>
                <w:szCs w:val="18"/>
              </w:rPr>
              <w:t>Empirical Regional Economics</w:t>
            </w:r>
          </w:p>
        </w:tc>
      </w:tr>
      <w:tr w:rsidR="00702E31" w:rsidRPr="00702E31" w14:paraId="13B774A8" w14:textId="77777777" w:rsidTr="00702E31">
        <w:trPr>
          <w:trHeight w:val="288"/>
        </w:trPr>
        <w:tc>
          <w:tcPr>
            <w:tcW w:w="1507" w:type="dxa"/>
            <w:vAlign w:val="center"/>
          </w:tcPr>
          <w:p w14:paraId="6C8CBE2C"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6E688828" w14:textId="0E0EA47A"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21000</w:t>
            </w:r>
          </w:p>
        </w:tc>
        <w:tc>
          <w:tcPr>
            <w:tcW w:w="7231" w:type="dxa"/>
            <w:shd w:val="clear" w:color="auto" w:fill="auto"/>
            <w:vAlign w:val="center"/>
          </w:tcPr>
          <w:p w14:paraId="3B3C4F35" w14:textId="0102D2E7" w:rsidR="00702E31" w:rsidRPr="00702E31" w:rsidRDefault="00702E31" w:rsidP="00702E31">
            <w:pPr>
              <w:rPr>
                <w:rFonts w:ascii="GHEA Grapalat" w:eastAsia="Times New Roman" w:hAnsi="GHEA Grapalat" w:cs="Times New Roman"/>
                <w:sz w:val="20"/>
                <w:szCs w:val="20"/>
                <w:lang w:val="ru-RU"/>
              </w:rPr>
            </w:pPr>
            <w:r w:rsidRPr="001C0A84">
              <w:rPr>
                <w:rFonts w:ascii="GHEA Grapalat" w:hAnsi="GHEA Grapalat"/>
                <w:sz w:val="18"/>
                <w:szCs w:val="18"/>
                <w:lang w:val="ru-RU"/>
              </w:rPr>
              <w:t>Ред</w:t>
            </w:r>
            <w:r w:rsidRPr="001C0A84">
              <w:rPr>
                <w:rFonts w:ascii="Cambria Math" w:hAnsi="Cambria Math" w:cs="Cambria Math"/>
                <w:sz w:val="18"/>
                <w:szCs w:val="18"/>
                <w:lang w:val="hy-AM"/>
              </w:rPr>
              <w:t>․</w:t>
            </w:r>
            <w:r w:rsidRPr="001C0A84">
              <w:rPr>
                <w:rFonts w:ascii="GHEA Grapalat" w:hAnsi="GHEA Grapalat"/>
                <w:sz w:val="18"/>
                <w:szCs w:val="18"/>
                <w:lang w:val="ru-RU"/>
              </w:rPr>
              <w:t xml:space="preserve"> Л.</w:t>
            </w:r>
            <w:r w:rsidRPr="001C0A84">
              <w:rPr>
                <w:rFonts w:ascii="Calibri" w:hAnsi="Calibri" w:cs="Calibri"/>
                <w:sz w:val="18"/>
                <w:szCs w:val="18"/>
              </w:rPr>
              <w:t> </w:t>
            </w:r>
            <w:r w:rsidRPr="001C0A84">
              <w:rPr>
                <w:rFonts w:ascii="GHEA Grapalat" w:hAnsi="GHEA Grapalat"/>
                <w:sz w:val="18"/>
                <w:szCs w:val="18"/>
                <w:lang w:val="ru-RU"/>
              </w:rPr>
              <w:t>Э.</w:t>
            </w:r>
            <w:r w:rsidRPr="001C0A84">
              <w:rPr>
                <w:rFonts w:ascii="Calibri" w:hAnsi="Calibri" w:cs="Calibri"/>
                <w:sz w:val="18"/>
                <w:szCs w:val="18"/>
              </w:rPr>
              <w:t> </w:t>
            </w:r>
            <w:r w:rsidRPr="001C0A84">
              <w:rPr>
                <w:rFonts w:ascii="GHEA Grapalat" w:hAnsi="GHEA Grapalat"/>
                <w:sz w:val="18"/>
                <w:szCs w:val="18"/>
                <w:lang w:val="ru-RU"/>
              </w:rPr>
              <w:t>Лимонова</w:t>
            </w:r>
            <w:r>
              <w:rPr>
                <w:rFonts w:ascii="GHEA Grapalat" w:hAnsi="GHEA Grapalat"/>
                <w:sz w:val="18"/>
                <w:szCs w:val="18"/>
                <w:lang w:val="hy-AM"/>
              </w:rPr>
              <w:t xml:space="preserve"> </w:t>
            </w:r>
            <w:r w:rsidRPr="001C0A84">
              <w:rPr>
                <w:rFonts w:ascii="GHEA Grapalat" w:hAnsi="GHEA Grapalat"/>
                <w:sz w:val="18"/>
                <w:szCs w:val="18"/>
                <w:lang w:val="ru-RU"/>
              </w:rPr>
              <w:t>Теория региональной экономики и пространственного  развития</w:t>
            </w:r>
          </w:p>
        </w:tc>
      </w:tr>
      <w:tr w:rsidR="00702E31" w:rsidRPr="00702E31" w14:paraId="135C2AAA" w14:textId="77777777" w:rsidTr="00702E31">
        <w:trPr>
          <w:trHeight w:val="288"/>
        </w:trPr>
        <w:tc>
          <w:tcPr>
            <w:tcW w:w="1507" w:type="dxa"/>
            <w:vAlign w:val="center"/>
          </w:tcPr>
          <w:p w14:paraId="75C03033"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6905FD46" w14:textId="62C8A2E7" w:rsidR="00702E31" w:rsidRPr="00702E31" w:rsidRDefault="00702E31" w:rsidP="00702E31">
            <w:pPr>
              <w:spacing w:after="0" w:line="240" w:lineRule="auto"/>
              <w:jc w:val="center"/>
              <w:rPr>
                <w:rFonts w:ascii="GHEA Grapalat" w:eastAsia="Times New Roman" w:hAnsi="GHEA Grapalat" w:cs="Times New Roman"/>
                <w:sz w:val="20"/>
                <w:szCs w:val="20"/>
                <w:lang w:val="ru-RU"/>
              </w:rPr>
            </w:pPr>
            <w:r w:rsidRPr="001C0A84">
              <w:rPr>
                <w:rFonts w:ascii="GHEA Grapalat" w:hAnsi="GHEA Grapalat"/>
                <w:sz w:val="18"/>
                <w:szCs w:val="18"/>
              </w:rPr>
              <w:t>13500</w:t>
            </w:r>
          </w:p>
        </w:tc>
        <w:tc>
          <w:tcPr>
            <w:tcW w:w="7231" w:type="dxa"/>
            <w:shd w:val="clear" w:color="auto" w:fill="auto"/>
            <w:vAlign w:val="center"/>
          </w:tcPr>
          <w:p w14:paraId="25D2643C" w14:textId="0E45D25F" w:rsidR="00702E31" w:rsidRPr="00702E31" w:rsidRDefault="00702E31" w:rsidP="00702E31">
            <w:pPr>
              <w:rPr>
                <w:rFonts w:ascii="GHEA Grapalat" w:eastAsia="Times New Roman" w:hAnsi="GHEA Grapalat" w:cs="Times New Roman"/>
                <w:sz w:val="20"/>
                <w:szCs w:val="20"/>
                <w:lang w:val="ru-RU"/>
              </w:rPr>
            </w:pPr>
            <w:r w:rsidRPr="001C0A84">
              <w:rPr>
                <w:rFonts w:ascii="GHEA Grapalat" w:hAnsi="GHEA Grapalat"/>
                <w:sz w:val="18"/>
                <w:szCs w:val="18"/>
                <w:lang w:val="ru-RU"/>
              </w:rPr>
              <w:t>Джагитян, Э.</w:t>
            </w:r>
            <w:r w:rsidRPr="001C0A84">
              <w:rPr>
                <w:rFonts w:ascii="Calibri" w:hAnsi="Calibri" w:cs="Calibri"/>
                <w:sz w:val="18"/>
                <w:szCs w:val="18"/>
              </w:rPr>
              <w:t> </w:t>
            </w:r>
            <w:r w:rsidRPr="001C0A84">
              <w:rPr>
                <w:rFonts w:ascii="GHEA Grapalat" w:hAnsi="GHEA Grapalat"/>
                <w:sz w:val="18"/>
                <w:szCs w:val="18"/>
                <w:lang w:val="ru-RU"/>
              </w:rPr>
              <w:t>П.</w:t>
            </w:r>
            <w:r>
              <w:rPr>
                <w:rFonts w:ascii="GHEA Grapalat" w:hAnsi="GHEA Grapalat"/>
                <w:sz w:val="18"/>
                <w:szCs w:val="18"/>
                <w:lang w:val="hy-AM"/>
              </w:rPr>
              <w:t xml:space="preserve"> </w:t>
            </w:r>
            <w:r w:rsidRPr="001C0A84">
              <w:rPr>
                <w:rFonts w:ascii="GHEA Grapalat" w:hAnsi="GHEA Grapalat"/>
                <w:sz w:val="18"/>
                <w:szCs w:val="18"/>
                <w:lang w:val="ru-RU"/>
              </w:rPr>
              <w:t>Макропруденциальное регулирование банковской системы как фактор финансовой стабильности</w:t>
            </w:r>
            <w:r w:rsidRPr="001C0A84">
              <w:rPr>
                <w:rFonts w:ascii="Calibri" w:hAnsi="Calibri" w:cs="Calibri"/>
                <w:sz w:val="18"/>
                <w:szCs w:val="18"/>
              </w:rPr>
              <w:t> </w:t>
            </w:r>
            <w:r w:rsidRPr="001C0A84">
              <w:rPr>
                <w:rFonts w:ascii="GHEA Grapalat" w:hAnsi="GHEA Grapalat"/>
                <w:sz w:val="18"/>
                <w:szCs w:val="18"/>
                <w:lang w:val="ru-RU"/>
              </w:rPr>
              <w:t>: монография</w:t>
            </w:r>
          </w:p>
        </w:tc>
      </w:tr>
      <w:tr w:rsidR="00702E31" w:rsidRPr="0055653F" w14:paraId="5CB0B6E3" w14:textId="77777777" w:rsidTr="00702E31">
        <w:trPr>
          <w:trHeight w:val="288"/>
        </w:trPr>
        <w:tc>
          <w:tcPr>
            <w:tcW w:w="1507" w:type="dxa"/>
            <w:vAlign w:val="center"/>
          </w:tcPr>
          <w:p w14:paraId="58075B2E"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2D41E3F4" w14:textId="461E55CE" w:rsidR="00702E31" w:rsidRPr="00702E31" w:rsidRDefault="00702E31" w:rsidP="00702E31">
            <w:pPr>
              <w:spacing w:after="0" w:line="240" w:lineRule="auto"/>
              <w:jc w:val="center"/>
              <w:rPr>
                <w:rFonts w:ascii="GHEA Grapalat" w:eastAsia="Times New Roman" w:hAnsi="GHEA Grapalat" w:cs="Times New Roman"/>
                <w:sz w:val="20"/>
                <w:szCs w:val="20"/>
                <w:lang w:val="ru-RU"/>
              </w:rPr>
            </w:pPr>
            <w:r w:rsidRPr="001C0A84">
              <w:rPr>
                <w:rFonts w:ascii="GHEA Grapalat" w:hAnsi="GHEA Grapalat"/>
                <w:sz w:val="18"/>
                <w:szCs w:val="18"/>
              </w:rPr>
              <w:t>106000</w:t>
            </w:r>
          </w:p>
        </w:tc>
        <w:tc>
          <w:tcPr>
            <w:tcW w:w="7231" w:type="dxa"/>
            <w:shd w:val="clear" w:color="auto" w:fill="auto"/>
            <w:vAlign w:val="center"/>
          </w:tcPr>
          <w:p w14:paraId="53D2E53A" w14:textId="60DEA143"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Editor: Manish Gupta,</w:t>
            </w:r>
            <w:r w:rsidRPr="001C0A84">
              <w:rPr>
                <w:rFonts w:ascii="Calibri" w:hAnsi="Calibri" w:cs="Calibri"/>
                <w:sz w:val="18"/>
                <w:szCs w:val="18"/>
              </w:rPr>
              <w:t> </w:t>
            </w:r>
            <w:r w:rsidRPr="001C0A84">
              <w:rPr>
                <w:rFonts w:ascii="GHEA Grapalat" w:hAnsi="GHEA Grapalat"/>
                <w:sz w:val="18"/>
                <w:szCs w:val="18"/>
              </w:rPr>
              <w:t>Raj Sharman</w:t>
            </w:r>
            <w:r>
              <w:rPr>
                <w:rFonts w:ascii="GHEA Grapalat" w:hAnsi="GHEA Grapalat"/>
                <w:sz w:val="18"/>
                <w:szCs w:val="18"/>
                <w:lang w:val="hy-AM"/>
              </w:rPr>
              <w:t xml:space="preserve"> </w:t>
            </w:r>
            <w:r w:rsidRPr="001C0A84">
              <w:rPr>
                <w:rFonts w:ascii="GHEA Grapalat" w:hAnsi="GHEA Grapalat"/>
                <w:sz w:val="18"/>
                <w:szCs w:val="18"/>
              </w:rPr>
              <w:t>Modernizing Enterprise IT Audit Governance and Management Practices</w:t>
            </w:r>
          </w:p>
        </w:tc>
      </w:tr>
      <w:tr w:rsidR="00702E31" w:rsidRPr="00702E31" w14:paraId="74983E97" w14:textId="77777777" w:rsidTr="00702E31">
        <w:trPr>
          <w:trHeight w:val="288"/>
        </w:trPr>
        <w:tc>
          <w:tcPr>
            <w:tcW w:w="1507" w:type="dxa"/>
            <w:vAlign w:val="center"/>
          </w:tcPr>
          <w:p w14:paraId="7433E280"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05852FAE" w14:textId="14CE8A2B"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lang w:val="hy-AM"/>
              </w:rPr>
              <w:t>9600</w:t>
            </w:r>
          </w:p>
        </w:tc>
        <w:tc>
          <w:tcPr>
            <w:tcW w:w="7231" w:type="dxa"/>
            <w:shd w:val="clear" w:color="auto" w:fill="auto"/>
            <w:vAlign w:val="center"/>
          </w:tcPr>
          <w:p w14:paraId="6182DE55" w14:textId="67C29B62" w:rsidR="00702E31" w:rsidRPr="00702E31" w:rsidRDefault="00702E31" w:rsidP="00702E31">
            <w:pPr>
              <w:rPr>
                <w:rFonts w:ascii="GHEA Grapalat" w:eastAsia="Times New Roman" w:hAnsi="GHEA Grapalat" w:cs="Times New Roman"/>
                <w:sz w:val="20"/>
                <w:szCs w:val="20"/>
                <w:lang w:val="ru-RU"/>
              </w:rPr>
            </w:pPr>
            <w:r w:rsidRPr="001C0A84">
              <w:rPr>
                <w:rFonts w:ascii="GHEA Grapalat" w:hAnsi="GHEA Grapalat"/>
                <w:sz w:val="18"/>
                <w:szCs w:val="18"/>
                <w:lang w:val="hy-AM"/>
              </w:rPr>
              <w:t>Мадоян М.А., Мадоян С.М.</w:t>
            </w:r>
            <w:r>
              <w:rPr>
                <w:rFonts w:ascii="GHEA Grapalat" w:hAnsi="GHEA Grapalat"/>
                <w:sz w:val="18"/>
                <w:szCs w:val="18"/>
                <w:lang w:val="hy-AM"/>
              </w:rPr>
              <w:t xml:space="preserve"> </w:t>
            </w:r>
            <w:r w:rsidRPr="001C0A84">
              <w:rPr>
                <w:rFonts w:ascii="GHEA Grapalat" w:hAnsi="GHEA Grapalat"/>
                <w:sz w:val="18"/>
                <w:szCs w:val="18"/>
                <w:lang w:val="ru-RU"/>
              </w:rPr>
              <w:t>Основы первой помощи</w:t>
            </w:r>
            <w:r w:rsidRPr="001C0A84">
              <w:rPr>
                <w:rFonts w:ascii="GHEA Grapalat" w:hAnsi="GHEA Grapalat"/>
                <w:sz w:val="18"/>
                <w:szCs w:val="18"/>
                <w:lang w:val="hy-AM"/>
              </w:rPr>
              <w:t xml:space="preserve">։ </w:t>
            </w:r>
            <w:r w:rsidRPr="001C0A84">
              <w:rPr>
                <w:rFonts w:ascii="GHEA Grapalat" w:hAnsi="GHEA Grapalat"/>
                <w:sz w:val="18"/>
                <w:szCs w:val="18"/>
                <w:lang w:val="ru-RU"/>
              </w:rPr>
              <w:t>Учебное пособие</w:t>
            </w:r>
          </w:p>
        </w:tc>
      </w:tr>
      <w:tr w:rsidR="00702E31" w:rsidRPr="00702E31" w14:paraId="2E2E014D" w14:textId="77777777" w:rsidTr="00702E31">
        <w:trPr>
          <w:trHeight w:val="288"/>
        </w:trPr>
        <w:tc>
          <w:tcPr>
            <w:tcW w:w="1507" w:type="dxa"/>
            <w:vAlign w:val="center"/>
          </w:tcPr>
          <w:p w14:paraId="74544EFB"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6166E692" w14:textId="52974E4A" w:rsidR="00702E31" w:rsidRPr="00702E31" w:rsidRDefault="00702E31" w:rsidP="00702E31">
            <w:pPr>
              <w:spacing w:after="0" w:line="240" w:lineRule="auto"/>
              <w:jc w:val="center"/>
              <w:rPr>
                <w:rFonts w:ascii="GHEA Grapalat" w:eastAsia="Times New Roman" w:hAnsi="GHEA Grapalat" w:cs="Times New Roman"/>
                <w:sz w:val="20"/>
                <w:szCs w:val="20"/>
                <w:lang w:val="ru-RU"/>
              </w:rPr>
            </w:pPr>
            <w:r w:rsidRPr="001C0A84">
              <w:rPr>
                <w:rFonts w:ascii="GHEA Grapalat" w:hAnsi="GHEA Grapalat"/>
                <w:sz w:val="18"/>
                <w:szCs w:val="18"/>
              </w:rPr>
              <w:t>20000</w:t>
            </w:r>
          </w:p>
        </w:tc>
        <w:tc>
          <w:tcPr>
            <w:tcW w:w="7231" w:type="dxa"/>
            <w:shd w:val="clear" w:color="auto" w:fill="auto"/>
            <w:vAlign w:val="center"/>
          </w:tcPr>
          <w:p w14:paraId="43A864C0" w14:textId="5669B94C" w:rsidR="00702E31" w:rsidRPr="00702E31" w:rsidRDefault="00702E31" w:rsidP="00702E31">
            <w:pPr>
              <w:rPr>
                <w:rFonts w:ascii="GHEA Grapalat" w:eastAsia="Times New Roman" w:hAnsi="GHEA Grapalat" w:cs="Times New Roman"/>
                <w:sz w:val="20"/>
                <w:szCs w:val="20"/>
                <w:lang w:val="ru-RU"/>
              </w:rPr>
            </w:pPr>
            <w:r w:rsidRPr="001C0A84">
              <w:rPr>
                <w:rFonts w:ascii="GHEA Grapalat" w:hAnsi="GHEA Grapalat"/>
                <w:sz w:val="18"/>
                <w:szCs w:val="18"/>
                <w:lang w:val="hy-AM"/>
              </w:rPr>
              <w:t>Мазурин Е.П.,</w:t>
            </w:r>
            <w:r w:rsidRPr="001C0A84">
              <w:rPr>
                <w:rFonts w:ascii="Calibri" w:hAnsi="Calibri" w:cs="Calibri"/>
                <w:sz w:val="18"/>
                <w:szCs w:val="18"/>
                <w:lang w:val="hy-AM"/>
              </w:rPr>
              <w:t> </w:t>
            </w:r>
            <w:r w:rsidRPr="001C0A84">
              <w:rPr>
                <w:rFonts w:ascii="GHEA Grapalat" w:hAnsi="GHEA Grapalat"/>
                <w:sz w:val="18"/>
                <w:szCs w:val="18"/>
                <w:lang w:val="hy-AM"/>
              </w:rPr>
              <w:t>Айзман Р.И.</w:t>
            </w:r>
            <w:r>
              <w:rPr>
                <w:rFonts w:ascii="GHEA Grapalat" w:hAnsi="GHEA Grapalat"/>
                <w:sz w:val="18"/>
                <w:szCs w:val="18"/>
                <w:lang w:val="hy-AM"/>
              </w:rPr>
              <w:t xml:space="preserve"> </w:t>
            </w:r>
            <w:r w:rsidRPr="001C0A84">
              <w:rPr>
                <w:rFonts w:ascii="GHEA Grapalat" w:hAnsi="GHEA Grapalat"/>
                <w:sz w:val="18"/>
                <w:szCs w:val="18"/>
                <w:lang w:val="ru-RU"/>
              </w:rPr>
              <w:t>Гражданская оборона и защита от чрезвычайных ситуаций (с практикумом). (Бакалавриат, Магистратура). Учебное пособие</w:t>
            </w:r>
          </w:p>
        </w:tc>
      </w:tr>
      <w:tr w:rsidR="00702E31" w:rsidRPr="00702E31" w14:paraId="5CCA9E64" w14:textId="77777777" w:rsidTr="00702E31">
        <w:trPr>
          <w:trHeight w:val="288"/>
        </w:trPr>
        <w:tc>
          <w:tcPr>
            <w:tcW w:w="1507" w:type="dxa"/>
            <w:vAlign w:val="center"/>
          </w:tcPr>
          <w:p w14:paraId="19D8548B"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1B3028BF" w14:textId="11A34F57"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22500</w:t>
            </w:r>
          </w:p>
        </w:tc>
        <w:tc>
          <w:tcPr>
            <w:tcW w:w="7231" w:type="dxa"/>
            <w:shd w:val="clear" w:color="auto" w:fill="auto"/>
            <w:vAlign w:val="center"/>
          </w:tcPr>
          <w:p w14:paraId="2197EF78" w14:textId="78E7DF14" w:rsidR="00702E31" w:rsidRPr="00702E31" w:rsidRDefault="00702E31" w:rsidP="00702E31">
            <w:pPr>
              <w:rPr>
                <w:rFonts w:ascii="GHEA Grapalat" w:eastAsia="Times New Roman" w:hAnsi="GHEA Grapalat" w:cs="Times New Roman"/>
                <w:sz w:val="20"/>
                <w:szCs w:val="20"/>
                <w:lang w:val="ru-RU"/>
              </w:rPr>
            </w:pPr>
            <w:r w:rsidRPr="001C0A84">
              <w:rPr>
                <w:rFonts w:ascii="GHEA Grapalat" w:hAnsi="GHEA Grapalat"/>
                <w:sz w:val="18"/>
                <w:szCs w:val="18"/>
                <w:lang w:val="ru-RU"/>
              </w:rPr>
              <w:t>Боброва, О.</w:t>
            </w:r>
            <w:r w:rsidRPr="001C0A84">
              <w:rPr>
                <w:rFonts w:ascii="Calibri" w:hAnsi="Calibri" w:cs="Calibri"/>
                <w:sz w:val="18"/>
                <w:szCs w:val="18"/>
              </w:rPr>
              <w:t> </w:t>
            </w:r>
            <w:r w:rsidRPr="001C0A84">
              <w:rPr>
                <w:rFonts w:ascii="GHEA Grapalat" w:hAnsi="GHEA Grapalat"/>
                <w:sz w:val="18"/>
                <w:szCs w:val="18"/>
                <w:lang w:val="ru-RU"/>
              </w:rPr>
              <w:t>С.</w:t>
            </w:r>
            <w:r>
              <w:rPr>
                <w:rFonts w:ascii="GHEA Grapalat" w:hAnsi="GHEA Grapalat"/>
                <w:sz w:val="18"/>
                <w:szCs w:val="18"/>
                <w:lang w:val="hy-AM"/>
              </w:rPr>
              <w:t xml:space="preserve"> </w:t>
            </w:r>
            <w:r w:rsidRPr="001C0A84">
              <w:rPr>
                <w:rFonts w:ascii="GHEA Grapalat" w:hAnsi="GHEA Grapalat"/>
                <w:sz w:val="18"/>
                <w:szCs w:val="18"/>
                <w:lang w:val="ru-RU"/>
              </w:rPr>
              <w:t>Основы бизнеса : учебник и практикум для вузов</w:t>
            </w:r>
          </w:p>
        </w:tc>
      </w:tr>
      <w:tr w:rsidR="00702E31" w:rsidRPr="00702E31" w14:paraId="20BBBF07" w14:textId="77777777" w:rsidTr="00702E31">
        <w:trPr>
          <w:trHeight w:val="288"/>
        </w:trPr>
        <w:tc>
          <w:tcPr>
            <w:tcW w:w="1507" w:type="dxa"/>
            <w:vAlign w:val="center"/>
          </w:tcPr>
          <w:p w14:paraId="642B4D53"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6C4251AD" w14:textId="41278A02" w:rsidR="00702E31" w:rsidRPr="00702E31" w:rsidRDefault="00702E31" w:rsidP="00702E31">
            <w:pPr>
              <w:spacing w:after="0" w:line="240" w:lineRule="auto"/>
              <w:jc w:val="center"/>
              <w:rPr>
                <w:rFonts w:ascii="GHEA Grapalat" w:eastAsia="Times New Roman" w:hAnsi="GHEA Grapalat" w:cs="Times New Roman"/>
                <w:sz w:val="20"/>
                <w:szCs w:val="20"/>
                <w:lang w:val="ru-RU"/>
              </w:rPr>
            </w:pPr>
            <w:r w:rsidRPr="001C0A84">
              <w:rPr>
                <w:rFonts w:ascii="GHEA Grapalat" w:hAnsi="GHEA Grapalat"/>
                <w:sz w:val="18"/>
                <w:szCs w:val="18"/>
              </w:rPr>
              <w:t>17500</w:t>
            </w:r>
          </w:p>
        </w:tc>
        <w:tc>
          <w:tcPr>
            <w:tcW w:w="7231" w:type="dxa"/>
            <w:shd w:val="clear" w:color="auto" w:fill="auto"/>
            <w:vAlign w:val="center"/>
          </w:tcPr>
          <w:p w14:paraId="47444299" w14:textId="4A99D408" w:rsidR="00702E31" w:rsidRPr="00702E31" w:rsidRDefault="00702E31" w:rsidP="00702E31">
            <w:pPr>
              <w:rPr>
                <w:rFonts w:ascii="GHEA Grapalat" w:eastAsia="Times New Roman" w:hAnsi="GHEA Grapalat" w:cs="Times New Roman"/>
                <w:sz w:val="20"/>
                <w:szCs w:val="20"/>
                <w:lang w:val="ru-RU"/>
              </w:rPr>
            </w:pPr>
            <w:r w:rsidRPr="001C0A84">
              <w:rPr>
                <w:rFonts w:ascii="GHEA Grapalat" w:hAnsi="GHEA Grapalat"/>
                <w:sz w:val="18"/>
                <w:szCs w:val="18"/>
                <w:lang w:val="ru-RU"/>
              </w:rPr>
              <w:t>Николенко, П. Г.</w:t>
            </w:r>
            <w:r>
              <w:rPr>
                <w:rFonts w:ascii="GHEA Grapalat" w:hAnsi="GHEA Grapalat"/>
                <w:sz w:val="18"/>
                <w:szCs w:val="18"/>
                <w:lang w:val="hy-AM"/>
              </w:rPr>
              <w:t xml:space="preserve"> </w:t>
            </w:r>
            <w:r w:rsidRPr="001C0A84">
              <w:rPr>
                <w:rFonts w:ascii="GHEA Grapalat" w:hAnsi="GHEA Grapalat"/>
                <w:sz w:val="18"/>
                <w:szCs w:val="18"/>
                <w:lang w:val="ru-RU"/>
              </w:rPr>
              <w:t>Организация обслуживания в организациях общественного питания</w:t>
            </w:r>
          </w:p>
        </w:tc>
      </w:tr>
      <w:tr w:rsidR="00702E31" w:rsidRPr="00702E31" w14:paraId="13D4C011" w14:textId="77777777" w:rsidTr="00702E31">
        <w:trPr>
          <w:trHeight w:val="288"/>
        </w:trPr>
        <w:tc>
          <w:tcPr>
            <w:tcW w:w="1507" w:type="dxa"/>
            <w:vAlign w:val="center"/>
          </w:tcPr>
          <w:p w14:paraId="5D9C220B"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49D2EA2B" w14:textId="24E63A8E" w:rsidR="00702E31" w:rsidRPr="00702E31" w:rsidRDefault="00702E31" w:rsidP="00702E31">
            <w:pPr>
              <w:spacing w:after="0" w:line="240" w:lineRule="auto"/>
              <w:jc w:val="center"/>
              <w:rPr>
                <w:rFonts w:ascii="GHEA Grapalat" w:eastAsia="Times New Roman" w:hAnsi="GHEA Grapalat" w:cs="Times New Roman"/>
                <w:sz w:val="20"/>
                <w:szCs w:val="20"/>
                <w:lang w:val="ru-RU"/>
              </w:rPr>
            </w:pPr>
            <w:r w:rsidRPr="001C0A84">
              <w:rPr>
                <w:rFonts w:ascii="GHEA Grapalat" w:hAnsi="GHEA Grapalat"/>
                <w:sz w:val="18"/>
                <w:szCs w:val="18"/>
              </w:rPr>
              <w:t>16000</w:t>
            </w:r>
          </w:p>
        </w:tc>
        <w:tc>
          <w:tcPr>
            <w:tcW w:w="7231" w:type="dxa"/>
            <w:shd w:val="clear" w:color="auto" w:fill="auto"/>
            <w:vAlign w:val="center"/>
          </w:tcPr>
          <w:p w14:paraId="3B6E5C39" w14:textId="57B8A5A4" w:rsidR="00702E31" w:rsidRPr="00702E31" w:rsidRDefault="00702E31" w:rsidP="00702E31">
            <w:pPr>
              <w:rPr>
                <w:rFonts w:ascii="GHEA Grapalat" w:eastAsia="Times New Roman" w:hAnsi="GHEA Grapalat" w:cs="Times New Roman"/>
                <w:sz w:val="20"/>
                <w:szCs w:val="20"/>
                <w:lang w:val="ru-RU"/>
              </w:rPr>
            </w:pPr>
            <w:r w:rsidRPr="001C0A84">
              <w:rPr>
                <w:rFonts w:ascii="GHEA Grapalat" w:hAnsi="GHEA Grapalat"/>
                <w:sz w:val="18"/>
                <w:szCs w:val="18"/>
                <w:lang w:val="ru-RU"/>
              </w:rPr>
              <w:t>ред</w:t>
            </w:r>
            <w:r w:rsidRPr="001C0A84">
              <w:rPr>
                <w:rFonts w:ascii="Cambria Math" w:hAnsi="Cambria Math" w:cs="Cambria Math"/>
                <w:sz w:val="18"/>
                <w:szCs w:val="18"/>
                <w:lang w:val="hy-AM"/>
              </w:rPr>
              <w:t>․</w:t>
            </w:r>
            <w:r w:rsidRPr="001C0A84">
              <w:rPr>
                <w:rFonts w:ascii="GHEA Grapalat" w:hAnsi="GHEA Grapalat"/>
                <w:sz w:val="18"/>
                <w:szCs w:val="18"/>
                <w:lang w:val="ru-RU"/>
              </w:rPr>
              <w:t xml:space="preserve"> Е. М. Белого</w:t>
            </w:r>
            <w:r>
              <w:rPr>
                <w:rFonts w:ascii="GHEA Grapalat" w:hAnsi="GHEA Grapalat"/>
                <w:sz w:val="18"/>
                <w:szCs w:val="18"/>
                <w:lang w:val="hy-AM"/>
              </w:rPr>
              <w:t xml:space="preserve"> </w:t>
            </w:r>
            <w:r w:rsidRPr="001C0A84">
              <w:rPr>
                <w:rFonts w:ascii="GHEA Grapalat" w:hAnsi="GHEA Grapalat"/>
                <w:sz w:val="18"/>
                <w:szCs w:val="18"/>
                <w:lang w:val="ru-RU"/>
              </w:rPr>
              <w:t>Деловое администрирование предпринимательства</w:t>
            </w:r>
          </w:p>
        </w:tc>
      </w:tr>
      <w:tr w:rsidR="00702E31" w:rsidRPr="00702E31" w14:paraId="3641CFD1" w14:textId="77777777" w:rsidTr="00702E31">
        <w:trPr>
          <w:trHeight w:val="288"/>
        </w:trPr>
        <w:tc>
          <w:tcPr>
            <w:tcW w:w="1507" w:type="dxa"/>
            <w:vAlign w:val="center"/>
          </w:tcPr>
          <w:p w14:paraId="63D8F8FB"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15D4A6DA" w14:textId="2F612C88" w:rsidR="00702E31" w:rsidRPr="00702E31" w:rsidRDefault="00702E31" w:rsidP="00702E31">
            <w:pPr>
              <w:spacing w:after="0" w:line="240" w:lineRule="auto"/>
              <w:jc w:val="center"/>
              <w:rPr>
                <w:rFonts w:ascii="GHEA Grapalat" w:eastAsia="Times New Roman" w:hAnsi="GHEA Grapalat" w:cs="Times New Roman"/>
                <w:sz w:val="20"/>
                <w:szCs w:val="20"/>
                <w:lang w:val="ru-RU"/>
              </w:rPr>
            </w:pPr>
            <w:r w:rsidRPr="001C0A84">
              <w:rPr>
                <w:rFonts w:ascii="GHEA Grapalat" w:hAnsi="GHEA Grapalat"/>
                <w:sz w:val="18"/>
                <w:szCs w:val="18"/>
              </w:rPr>
              <w:t>20000</w:t>
            </w:r>
          </w:p>
        </w:tc>
        <w:tc>
          <w:tcPr>
            <w:tcW w:w="7231" w:type="dxa"/>
            <w:shd w:val="clear" w:color="auto" w:fill="auto"/>
            <w:vAlign w:val="center"/>
          </w:tcPr>
          <w:p w14:paraId="1A11C1BB" w14:textId="53EA3251" w:rsidR="00702E31" w:rsidRPr="00702E31" w:rsidRDefault="00702E31" w:rsidP="00702E31">
            <w:pPr>
              <w:rPr>
                <w:rFonts w:ascii="GHEA Grapalat" w:eastAsia="Times New Roman" w:hAnsi="GHEA Grapalat" w:cs="Times New Roman"/>
                <w:sz w:val="20"/>
                <w:szCs w:val="20"/>
                <w:lang w:val="ru-RU"/>
              </w:rPr>
            </w:pPr>
            <w:r w:rsidRPr="001C0A84">
              <w:rPr>
                <w:rFonts w:ascii="GHEA Grapalat" w:hAnsi="GHEA Grapalat"/>
                <w:sz w:val="18"/>
                <w:szCs w:val="18"/>
                <w:lang w:val="ru-RU"/>
              </w:rPr>
              <w:t>Авдулова, Т. П.</w:t>
            </w:r>
            <w:r>
              <w:rPr>
                <w:rFonts w:ascii="GHEA Grapalat" w:hAnsi="GHEA Grapalat"/>
                <w:sz w:val="18"/>
                <w:szCs w:val="18"/>
                <w:lang w:val="hy-AM"/>
              </w:rPr>
              <w:t xml:space="preserve"> </w:t>
            </w:r>
            <w:r w:rsidRPr="001C0A84">
              <w:rPr>
                <w:rFonts w:ascii="GHEA Grapalat" w:hAnsi="GHEA Grapalat"/>
                <w:sz w:val="18"/>
                <w:szCs w:val="18"/>
                <w:lang w:val="ru-RU"/>
              </w:rPr>
              <w:t>Психология управления</w:t>
            </w:r>
          </w:p>
        </w:tc>
      </w:tr>
      <w:tr w:rsidR="00702E31" w:rsidRPr="00702E31" w14:paraId="7BAE90F2" w14:textId="77777777" w:rsidTr="00702E31">
        <w:trPr>
          <w:trHeight w:val="288"/>
        </w:trPr>
        <w:tc>
          <w:tcPr>
            <w:tcW w:w="1507" w:type="dxa"/>
            <w:vAlign w:val="center"/>
          </w:tcPr>
          <w:p w14:paraId="15CE5733"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27F403F0" w14:textId="3DF63A2B" w:rsidR="00702E31" w:rsidRPr="00702E31" w:rsidRDefault="00702E31" w:rsidP="00702E31">
            <w:pPr>
              <w:spacing w:after="0" w:line="240" w:lineRule="auto"/>
              <w:jc w:val="center"/>
              <w:rPr>
                <w:rFonts w:ascii="GHEA Grapalat" w:eastAsia="Times New Roman" w:hAnsi="GHEA Grapalat" w:cs="Times New Roman"/>
                <w:sz w:val="20"/>
                <w:szCs w:val="20"/>
                <w:lang w:val="ru-RU"/>
              </w:rPr>
            </w:pPr>
            <w:r w:rsidRPr="001C0A84">
              <w:rPr>
                <w:rFonts w:ascii="GHEA Grapalat" w:hAnsi="GHEA Grapalat"/>
                <w:sz w:val="18"/>
                <w:szCs w:val="18"/>
              </w:rPr>
              <w:t>22500</w:t>
            </w:r>
          </w:p>
        </w:tc>
        <w:tc>
          <w:tcPr>
            <w:tcW w:w="7231" w:type="dxa"/>
            <w:shd w:val="clear" w:color="auto" w:fill="auto"/>
            <w:vAlign w:val="center"/>
          </w:tcPr>
          <w:p w14:paraId="5747E1CE" w14:textId="418121FF" w:rsidR="00702E31" w:rsidRPr="00702E31" w:rsidRDefault="00702E31" w:rsidP="00702E31">
            <w:pPr>
              <w:rPr>
                <w:rFonts w:ascii="GHEA Grapalat" w:eastAsia="Times New Roman" w:hAnsi="GHEA Grapalat" w:cs="Times New Roman"/>
                <w:sz w:val="20"/>
                <w:szCs w:val="20"/>
                <w:lang w:val="ru-RU"/>
              </w:rPr>
            </w:pPr>
            <w:r w:rsidRPr="001C0A84">
              <w:rPr>
                <w:rFonts w:ascii="GHEA Grapalat" w:hAnsi="GHEA Grapalat"/>
                <w:sz w:val="18"/>
                <w:szCs w:val="18"/>
                <w:lang w:val="ru-RU"/>
              </w:rPr>
              <w:t>Селезнева, Е. В.</w:t>
            </w:r>
            <w:r>
              <w:rPr>
                <w:rFonts w:ascii="GHEA Grapalat" w:hAnsi="GHEA Grapalat"/>
                <w:sz w:val="18"/>
                <w:szCs w:val="18"/>
                <w:lang w:val="hy-AM"/>
              </w:rPr>
              <w:t xml:space="preserve"> </w:t>
            </w:r>
            <w:r w:rsidRPr="001C0A84">
              <w:rPr>
                <w:rFonts w:ascii="GHEA Grapalat" w:hAnsi="GHEA Grapalat"/>
                <w:sz w:val="18"/>
                <w:szCs w:val="18"/>
                <w:lang w:val="ru-RU"/>
              </w:rPr>
              <w:t>Психология управления</w:t>
            </w:r>
          </w:p>
        </w:tc>
      </w:tr>
      <w:tr w:rsidR="00702E31" w:rsidRPr="0055653F" w14:paraId="587CE9E7" w14:textId="77777777" w:rsidTr="00702E31">
        <w:trPr>
          <w:trHeight w:val="288"/>
        </w:trPr>
        <w:tc>
          <w:tcPr>
            <w:tcW w:w="1507" w:type="dxa"/>
            <w:vAlign w:val="center"/>
          </w:tcPr>
          <w:p w14:paraId="72FB9071"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37E13B0F" w14:textId="2A225884" w:rsidR="00702E31" w:rsidRPr="00702E31" w:rsidRDefault="00702E31" w:rsidP="00702E31">
            <w:pPr>
              <w:spacing w:after="0" w:line="240" w:lineRule="auto"/>
              <w:jc w:val="center"/>
              <w:rPr>
                <w:rFonts w:ascii="GHEA Grapalat" w:eastAsia="Times New Roman" w:hAnsi="GHEA Grapalat" w:cs="Times New Roman"/>
                <w:sz w:val="20"/>
                <w:szCs w:val="20"/>
                <w:lang w:val="ru-RU"/>
              </w:rPr>
            </w:pPr>
            <w:r w:rsidRPr="001C0A84">
              <w:rPr>
                <w:rFonts w:ascii="GHEA Grapalat" w:hAnsi="GHEA Grapalat"/>
                <w:sz w:val="18"/>
                <w:szCs w:val="18"/>
              </w:rPr>
              <w:t>85000</w:t>
            </w:r>
          </w:p>
        </w:tc>
        <w:tc>
          <w:tcPr>
            <w:tcW w:w="7231" w:type="dxa"/>
            <w:shd w:val="clear" w:color="auto" w:fill="auto"/>
            <w:vAlign w:val="center"/>
          </w:tcPr>
          <w:p w14:paraId="56A3799A" w14:textId="711FB1C5"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Paul E. Levy, Alison O’Malley, and Brodie Riordan</w:t>
            </w:r>
            <w:r>
              <w:rPr>
                <w:rFonts w:ascii="GHEA Grapalat" w:hAnsi="GHEA Grapalat"/>
                <w:sz w:val="18"/>
                <w:szCs w:val="18"/>
                <w:lang w:val="hy-AM"/>
              </w:rPr>
              <w:t xml:space="preserve"> </w:t>
            </w:r>
            <w:r w:rsidRPr="001C0A84">
              <w:rPr>
                <w:rFonts w:ascii="GHEA Grapalat" w:hAnsi="GHEA Grapalat"/>
                <w:sz w:val="18"/>
                <w:szCs w:val="18"/>
              </w:rPr>
              <w:t>Industrial/Organizational Psychology: Understanding the Workplace</w:t>
            </w:r>
          </w:p>
        </w:tc>
      </w:tr>
      <w:tr w:rsidR="00702E31" w:rsidRPr="0055653F" w14:paraId="28D83FDA" w14:textId="77777777" w:rsidTr="00702E31">
        <w:trPr>
          <w:trHeight w:val="288"/>
        </w:trPr>
        <w:tc>
          <w:tcPr>
            <w:tcW w:w="1507" w:type="dxa"/>
            <w:vAlign w:val="center"/>
          </w:tcPr>
          <w:p w14:paraId="4B261E68"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10694D4E" w14:textId="02AA9214"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43500</w:t>
            </w:r>
          </w:p>
        </w:tc>
        <w:tc>
          <w:tcPr>
            <w:tcW w:w="7231" w:type="dxa"/>
            <w:shd w:val="clear" w:color="auto" w:fill="auto"/>
            <w:vAlign w:val="center"/>
          </w:tcPr>
          <w:p w14:paraId="32C774CA" w14:textId="0D5A3ECE"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Michael Armstrong, Stephen Taylor</w:t>
            </w:r>
            <w:r>
              <w:rPr>
                <w:rFonts w:ascii="GHEA Grapalat" w:hAnsi="GHEA Grapalat"/>
                <w:sz w:val="18"/>
                <w:szCs w:val="18"/>
                <w:lang w:val="hy-AM"/>
              </w:rPr>
              <w:t xml:space="preserve"> </w:t>
            </w:r>
            <w:r w:rsidRPr="001C0A84">
              <w:rPr>
                <w:rFonts w:ascii="GHEA Grapalat" w:hAnsi="GHEA Grapalat"/>
                <w:sz w:val="18"/>
                <w:szCs w:val="18"/>
              </w:rPr>
              <w:t>Armstrong's Handbook of Human Resource Management Practice is the definitive resource for HRM students and professionals, helping readers understand and implement HR to align with business needs</w:t>
            </w:r>
          </w:p>
        </w:tc>
      </w:tr>
      <w:tr w:rsidR="00702E31" w:rsidRPr="0055653F" w14:paraId="7EAB46C6" w14:textId="77777777" w:rsidTr="00702E31">
        <w:trPr>
          <w:trHeight w:val="288"/>
        </w:trPr>
        <w:tc>
          <w:tcPr>
            <w:tcW w:w="1507" w:type="dxa"/>
            <w:vAlign w:val="center"/>
          </w:tcPr>
          <w:p w14:paraId="3BD793FA"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5854A91F" w14:textId="64B2BFBD"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27000</w:t>
            </w:r>
          </w:p>
        </w:tc>
        <w:tc>
          <w:tcPr>
            <w:tcW w:w="7231" w:type="dxa"/>
            <w:shd w:val="clear" w:color="auto" w:fill="auto"/>
            <w:vAlign w:val="center"/>
          </w:tcPr>
          <w:p w14:paraId="42E8F928" w14:textId="4D483D1B"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Nathan S. Goodwin</w:t>
            </w:r>
            <w:r>
              <w:rPr>
                <w:rFonts w:ascii="GHEA Grapalat" w:hAnsi="GHEA Grapalat"/>
                <w:sz w:val="18"/>
                <w:szCs w:val="18"/>
                <w:lang w:val="hy-AM"/>
              </w:rPr>
              <w:t xml:space="preserve"> </w:t>
            </w:r>
            <w:r w:rsidRPr="001C0A84">
              <w:rPr>
                <w:rFonts w:ascii="GHEA Grapalat" w:hAnsi="GHEA Grapalat"/>
                <w:sz w:val="18"/>
                <w:szCs w:val="18"/>
              </w:rPr>
              <w:t>Business Valuation: The Most Complete Guide on How to Value a Business Through Updated Financial Valuation Methods</w:t>
            </w:r>
          </w:p>
        </w:tc>
      </w:tr>
      <w:tr w:rsidR="00702E31" w:rsidRPr="0055653F" w14:paraId="4EF27DB7" w14:textId="77777777" w:rsidTr="00702E31">
        <w:trPr>
          <w:trHeight w:val="288"/>
        </w:trPr>
        <w:tc>
          <w:tcPr>
            <w:tcW w:w="1507" w:type="dxa"/>
            <w:vAlign w:val="center"/>
          </w:tcPr>
          <w:p w14:paraId="0BC71291"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6F20093C" w14:textId="38729186"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41000</w:t>
            </w:r>
          </w:p>
        </w:tc>
        <w:tc>
          <w:tcPr>
            <w:tcW w:w="7231" w:type="dxa"/>
            <w:shd w:val="clear" w:color="auto" w:fill="auto"/>
            <w:vAlign w:val="center"/>
          </w:tcPr>
          <w:p w14:paraId="3B0F245B" w14:textId="7B520215"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Charles W. L.</w:t>
            </w:r>
            <w:r>
              <w:rPr>
                <w:rFonts w:ascii="GHEA Grapalat" w:hAnsi="GHEA Grapalat"/>
                <w:sz w:val="18"/>
                <w:szCs w:val="18"/>
                <w:lang w:val="hy-AM"/>
              </w:rPr>
              <w:t xml:space="preserve"> </w:t>
            </w:r>
            <w:r w:rsidRPr="001C0A84">
              <w:rPr>
                <w:rFonts w:ascii="GHEA Grapalat" w:hAnsi="GHEA Grapalat"/>
                <w:sz w:val="18"/>
                <w:szCs w:val="18"/>
              </w:rPr>
              <w:t>International Business: Competing in the Global Marketplace</w:t>
            </w:r>
          </w:p>
        </w:tc>
      </w:tr>
      <w:tr w:rsidR="00702E31" w:rsidRPr="0055653F" w14:paraId="2B91C603" w14:textId="77777777" w:rsidTr="00702E31">
        <w:trPr>
          <w:trHeight w:val="288"/>
        </w:trPr>
        <w:tc>
          <w:tcPr>
            <w:tcW w:w="1507" w:type="dxa"/>
            <w:vAlign w:val="center"/>
          </w:tcPr>
          <w:p w14:paraId="47CDBA55"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3A723B73" w14:textId="1E45A6AF"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41000</w:t>
            </w:r>
          </w:p>
        </w:tc>
        <w:tc>
          <w:tcPr>
            <w:tcW w:w="7231" w:type="dxa"/>
            <w:shd w:val="clear" w:color="auto" w:fill="auto"/>
            <w:vAlign w:val="center"/>
          </w:tcPr>
          <w:p w14:paraId="4B5F8C2F" w14:textId="5AD36096"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Ibraiz Tarique, Dennis R. Briscoe, Randall S. Schuler</w:t>
            </w:r>
            <w:r>
              <w:rPr>
                <w:rFonts w:ascii="GHEA Grapalat" w:hAnsi="GHEA Grapalat"/>
                <w:sz w:val="18"/>
                <w:szCs w:val="18"/>
                <w:lang w:val="hy-AM"/>
              </w:rPr>
              <w:t xml:space="preserve"> </w:t>
            </w:r>
            <w:r w:rsidRPr="001C0A84">
              <w:rPr>
                <w:rFonts w:ascii="GHEA Grapalat" w:hAnsi="GHEA Grapalat"/>
                <w:sz w:val="18"/>
                <w:szCs w:val="18"/>
              </w:rPr>
              <w:t>International Human Resource Management: Policies and Practices for Multinational Enterprises (Global HRM) 6th Edition</w:t>
            </w:r>
          </w:p>
        </w:tc>
      </w:tr>
      <w:tr w:rsidR="00702E31" w:rsidRPr="0055653F" w14:paraId="1BEA28D5" w14:textId="77777777" w:rsidTr="00702E31">
        <w:trPr>
          <w:trHeight w:val="288"/>
        </w:trPr>
        <w:tc>
          <w:tcPr>
            <w:tcW w:w="1507" w:type="dxa"/>
            <w:vAlign w:val="center"/>
          </w:tcPr>
          <w:p w14:paraId="126619E3"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71FBE72A" w14:textId="71185BB7"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101000</w:t>
            </w:r>
          </w:p>
        </w:tc>
        <w:tc>
          <w:tcPr>
            <w:tcW w:w="7231" w:type="dxa"/>
            <w:shd w:val="clear" w:color="auto" w:fill="auto"/>
            <w:vAlign w:val="center"/>
          </w:tcPr>
          <w:p w14:paraId="67E01DF5" w14:textId="39AFD40E"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Heidi M. Neck,</w:t>
            </w:r>
            <w:r w:rsidRPr="001C0A84">
              <w:rPr>
                <w:rFonts w:ascii="Calibri" w:hAnsi="Calibri" w:cs="Calibri"/>
                <w:sz w:val="18"/>
                <w:szCs w:val="18"/>
              </w:rPr>
              <w:t> </w:t>
            </w:r>
            <w:r w:rsidRPr="001C0A84">
              <w:rPr>
                <w:rFonts w:ascii="GHEA Grapalat" w:hAnsi="GHEA Grapalat"/>
                <w:sz w:val="18"/>
                <w:szCs w:val="18"/>
              </w:rPr>
              <w:t>Christopher P. Neck,</w:t>
            </w:r>
            <w:r w:rsidRPr="001C0A84">
              <w:rPr>
                <w:rFonts w:ascii="Calibri" w:hAnsi="Calibri" w:cs="Calibri"/>
                <w:sz w:val="18"/>
                <w:szCs w:val="18"/>
              </w:rPr>
              <w:t> </w:t>
            </w:r>
            <w:r w:rsidRPr="001C0A84">
              <w:rPr>
                <w:rFonts w:ascii="GHEA Grapalat" w:hAnsi="GHEA Grapalat"/>
                <w:sz w:val="18"/>
                <w:szCs w:val="18"/>
              </w:rPr>
              <w:t>Emma L. Murray</w:t>
            </w:r>
            <w:r>
              <w:rPr>
                <w:rFonts w:ascii="GHEA Grapalat" w:hAnsi="GHEA Grapalat"/>
                <w:sz w:val="18"/>
                <w:szCs w:val="18"/>
                <w:lang w:val="hy-AM"/>
              </w:rPr>
              <w:t xml:space="preserve"> </w:t>
            </w:r>
            <w:r w:rsidRPr="001C0A84">
              <w:rPr>
                <w:rFonts w:ascii="GHEA Grapalat" w:hAnsi="GHEA Grapalat"/>
                <w:sz w:val="18"/>
                <w:szCs w:val="18"/>
              </w:rPr>
              <w:t>Introduction to Business; 1st Edition</w:t>
            </w:r>
          </w:p>
        </w:tc>
      </w:tr>
      <w:tr w:rsidR="00702E31" w:rsidRPr="00702E31" w14:paraId="2F819D4E" w14:textId="77777777" w:rsidTr="00702E31">
        <w:trPr>
          <w:trHeight w:val="288"/>
        </w:trPr>
        <w:tc>
          <w:tcPr>
            <w:tcW w:w="1507" w:type="dxa"/>
            <w:vAlign w:val="center"/>
          </w:tcPr>
          <w:p w14:paraId="012D2B48"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3CE2099A" w14:textId="4E837B02"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13500</w:t>
            </w:r>
          </w:p>
        </w:tc>
        <w:tc>
          <w:tcPr>
            <w:tcW w:w="7231" w:type="dxa"/>
            <w:shd w:val="clear" w:color="auto" w:fill="auto"/>
            <w:vAlign w:val="center"/>
          </w:tcPr>
          <w:p w14:paraId="46972560" w14:textId="6B4A343A" w:rsidR="00702E31" w:rsidRPr="00702E31" w:rsidRDefault="00702E31" w:rsidP="00702E31">
            <w:pPr>
              <w:rPr>
                <w:rFonts w:ascii="GHEA Grapalat" w:eastAsia="Times New Roman" w:hAnsi="GHEA Grapalat" w:cs="Times New Roman"/>
                <w:sz w:val="20"/>
                <w:szCs w:val="20"/>
                <w:lang w:val="ru-RU"/>
              </w:rPr>
            </w:pPr>
            <w:r w:rsidRPr="001C0A84">
              <w:rPr>
                <w:rFonts w:ascii="GHEA Grapalat" w:hAnsi="GHEA Grapalat"/>
                <w:sz w:val="18"/>
                <w:szCs w:val="18"/>
                <w:lang w:val="ru-RU"/>
              </w:rPr>
              <w:t>Адизес Ицхак Калдерон</w:t>
            </w:r>
            <w:r>
              <w:rPr>
                <w:rFonts w:ascii="GHEA Grapalat" w:hAnsi="GHEA Grapalat"/>
                <w:sz w:val="18"/>
                <w:szCs w:val="18"/>
                <w:lang w:val="hy-AM"/>
              </w:rPr>
              <w:t xml:space="preserve"> </w:t>
            </w:r>
            <w:r w:rsidRPr="001C0A84">
              <w:rPr>
                <w:rFonts w:ascii="GHEA Grapalat" w:hAnsi="GHEA Grapalat"/>
                <w:sz w:val="18"/>
                <w:szCs w:val="18"/>
                <w:lang w:val="ru-RU"/>
              </w:rPr>
              <w:t>Управление жизненным циклом компании: Как организации растут, развиваются и умирают и что с этим делать</w:t>
            </w:r>
          </w:p>
        </w:tc>
      </w:tr>
      <w:tr w:rsidR="00702E31" w:rsidRPr="00702E31" w14:paraId="24DF844B" w14:textId="77777777" w:rsidTr="00702E31">
        <w:trPr>
          <w:trHeight w:val="288"/>
        </w:trPr>
        <w:tc>
          <w:tcPr>
            <w:tcW w:w="1507" w:type="dxa"/>
            <w:vAlign w:val="center"/>
          </w:tcPr>
          <w:p w14:paraId="1A7C937A"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38327681" w14:textId="2512DB90" w:rsidR="00702E31" w:rsidRPr="00702E31" w:rsidRDefault="00702E31" w:rsidP="00702E31">
            <w:pPr>
              <w:spacing w:after="0" w:line="240" w:lineRule="auto"/>
              <w:jc w:val="center"/>
              <w:rPr>
                <w:rFonts w:ascii="GHEA Grapalat" w:eastAsia="Times New Roman" w:hAnsi="GHEA Grapalat" w:cs="Times New Roman"/>
                <w:sz w:val="20"/>
                <w:szCs w:val="20"/>
                <w:lang w:val="ru-RU"/>
              </w:rPr>
            </w:pPr>
            <w:r w:rsidRPr="001C0A84">
              <w:rPr>
                <w:rFonts w:ascii="GHEA Grapalat" w:hAnsi="GHEA Grapalat"/>
                <w:sz w:val="18"/>
                <w:szCs w:val="18"/>
              </w:rPr>
              <w:t>14500</w:t>
            </w:r>
          </w:p>
        </w:tc>
        <w:tc>
          <w:tcPr>
            <w:tcW w:w="7231" w:type="dxa"/>
            <w:shd w:val="clear" w:color="auto" w:fill="auto"/>
            <w:vAlign w:val="center"/>
          </w:tcPr>
          <w:p w14:paraId="02F8FBC6" w14:textId="7B9D937B" w:rsidR="00702E31" w:rsidRPr="00702E31" w:rsidRDefault="00702E31" w:rsidP="00702E31">
            <w:pPr>
              <w:rPr>
                <w:rFonts w:ascii="GHEA Grapalat" w:eastAsia="Times New Roman" w:hAnsi="GHEA Grapalat" w:cs="Times New Roman"/>
                <w:sz w:val="20"/>
                <w:szCs w:val="20"/>
                <w:lang w:val="ru-RU"/>
              </w:rPr>
            </w:pPr>
            <w:r w:rsidRPr="001C0A84">
              <w:rPr>
                <w:rFonts w:ascii="GHEA Grapalat" w:hAnsi="GHEA Grapalat"/>
                <w:sz w:val="18"/>
                <w:szCs w:val="18"/>
                <w:lang w:val="ru-RU"/>
              </w:rPr>
              <w:t>Адизес Ицхак Калдерон</w:t>
            </w:r>
            <w:r>
              <w:rPr>
                <w:rFonts w:ascii="GHEA Grapalat" w:hAnsi="GHEA Grapalat"/>
                <w:sz w:val="18"/>
                <w:szCs w:val="18"/>
                <w:lang w:val="hy-AM"/>
              </w:rPr>
              <w:t xml:space="preserve"> </w:t>
            </w:r>
            <w:r w:rsidRPr="001C0A84">
              <w:rPr>
                <w:rFonts w:ascii="GHEA Grapalat" w:hAnsi="GHEA Grapalat"/>
                <w:sz w:val="18"/>
                <w:szCs w:val="18"/>
                <w:lang w:val="ru-RU"/>
              </w:rPr>
              <w:t>Управление изменениями без потрясений и конфликтов</w:t>
            </w:r>
          </w:p>
        </w:tc>
      </w:tr>
      <w:tr w:rsidR="00702E31" w:rsidRPr="0055653F" w14:paraId="2DC2D33A" w14:textId="77777777" w:rsidTr="00702E31">
        <w:trPr>
          <w:trHeight w:val="288"/>
        </w:trPr>
        <w:tc>
          <w:tcPr>
            <w:tcW w:w="1507" w:type="dxa"/>
            <w:vAlign w:val="center"/>
          </w:tcPr>
          <w:p w14:paraId="2DE2EEEA"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75F4644A" w14:textId="5F7DE300" w:rsidR="00702E31" w:rsidRPr="00702E31" w:rsidRDefault="00702E31" w:rsidP="00702E31">
            <w:pPr>
              <w:spacing w:after="0" w:line="240" w:lineRule="auto"/>
              <w:jc w:val="center"/>
              <w:rPr>
                <w:rFonts w:ascii="GHEA Grapalat" w:eastAsia="Times New Roman" w:hAnsi="GHEA Grapalat" w:cs="Times New Roman"/>
                <w:sz w:val="20"/>
                <w:szCs w:val="20"/>
                <w:lang w:val="ru-RU"/>
              </w:rPr>
            </w:pPr>
            <w:r w:rsidRPr="001C0A84">
              <w:rPr>
                <w:rFonts w:ascii="GHEA Grapalat" w:hAnsi="GHEA Grapalat"/>
                <w:sz w:val="18"/>
                <w:szCs w:val="18"/>
              </w:rPr>
              <w:t>37000</w:t>
            </w:r>
          </w:p>
        </w:tc>
        <w:tc>
          <w:tcPr>
            <w:tcW w:w="7231" w:type="dxa"/>
            <w:shd w:val="clear" w:color="auto" w:fill="auto"/>
            <w:vAlign w:val="center"/>
          </w:tcPr>
          <w:p w14:paraId="3BB8708E" w14:textId="3163D4D5"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Paul Krugman, Maurice Obstfeld, Marc Melitz</w:t>
            </w:r>
            <w:r>
              <w:rPr>
                <w:rFonts w:ascii="GHEA Grapalat" w:hAnsi="GHEA Grapalat"/>
                <w:sz w:val="18"/>
                <w:szCs w:val="18"/>
                <w:lang w:val="hy-AM"/>
              </w:rPr>
              <w:t xml:space="preserve"> </w:t>
            </w:r>
            <w:r w:rsidRPr="001C0A84">
              <w:rPr>
                <w:rFonts w:ascii="GHEA Grapalat" w:hAnsi="GHEA Grapalat"/>
                <w:sz w:val="18"/>
                <w:szCs w:val="18"/>
              </w:rPr>
              <w:t>International Economics: Theory and Policy, Global Edition; 12th edt</w:t>
            </w:r>
          </w:p>
        </w:tc>
      </w:tr>
      <w:tr w:rsidR="00702E31" w:rsidRPr="0055653F" w14:paraId="4CF93E31" w14:textId="77777777" w:rsidTr="00702E31">
        <w:trPr>
          <w:trHeight w:val="288"/>
        </w:trPr>
        <w:tc>
          <w:tcPr>
            <w:tcW w:w="1507" w:type="dxa"/>
            <w:vAlign w:val="center"/>
          </w:tcPr>
          <w:p w14:paraId="34072EAA"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12960CE6" w14:textId="7B7A5FF9"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43000</w:t>
            </w:r>
          </w:p>
        </w:tc>
        <w:tc>
          <w:tcPr>
            <w:tcW w:w="7231" w:type="dxa"/>
            <w:shd w:val="clear" w:color="auto" w:fill="auto"/>
            <w:vAlign w:val="center"/>
          </w:tcPr>
          <w:p w14:paraId="21797E91" w14:textId="107E5D71"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Gerber J.</w:t>
            </w:r>
            <w:r>
              <w:rPr>
                <w:rFonts w:ascii="GHEA Grapalat" w:hAnsi="GHEA Grapalat"/>
                <w:sz w:val="18"/>
                <w:szCs w:val="18"/>
                <w:lang w:val="hy-AM"/>
              </w:rPr>
              <w:t xml:space="preserve"> </w:t>
            </w:r>
            <w:r w:rsidRPr="001C0A84">
              <w:rPr>
                <w:rFonts w:ascii="GHEA Grapalat" w:hAnsi="GHEA Grapalat"/>
                <w:sz w:val="18"/>
                <w:szCs w:val="18"/>
              </w:rPr>
              <w:t>International economics; 8th edition</w:t>
            </w:r>
          </w:p>
        </w:tc>
      </w:tr>
      <w:tr w:rsidR="00702E31" w:rsidRPr="00702E31" w14:paraId="03F30118" w14:textId="77777777" w:rsidTr="00702E31">
        <w:trPr>
          <w:trHeight w:val="288"/>
        </w:trPr>
        <w:tc>
          <w:tcPr>
            <w:tcW w:w="1507" w:type="dxa"/>
            <w:vAlign w:val="center"/>
          </w:tcPr>
          <w:p w14:paraId="46ED5B56"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1AD5C09F" w14:textId="20C0BFA8"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33000</w:t>
            </w:r>
          </w:p>
        </w:tc>
        <w:tc>
          <w:tcPr>
            <w:tcW w:w="7231" w:type="dxa"/>
            <w:shd w:val="clear" w:color="auto" w:fill="auto"/>
            <w:vAlign w:val="center"/>
          </w:tcPr>
          <w:p w14:paraId="154B4717" w14:textId="75DA521D" w:rsidR="00702E31" w:rsidRPr="00702E31" w:rsidRDefault="00702E31" w:rsidP="00702E31">
            <w:pPr>
              <w:rPr>
                <w:rFonts w:ascii="GHEA Grapalat" w:eastAsia="Times New Roman" w:hAnsi="GHEA Grapalat" w:cs="Times New Roman"/>
                <w:sz w:val="20"/>
                <w:szCs w:val="20"/>
                <w:lang w:val="ru-RU"/>
              </w:rPr>
            </w:pPr>
            <w:r w:rsidRPr="001C0A84">
              <w:rPr>
                <w:rFonts w:ascii="GHEA Grapalat" w:hAnsi="GHEA Grapalat"/>
                <w:sz w:val="18"/>
                <w:szCs w:val="18"/>
                <w:lang w:val="ru-RU"/>
              </w:rPr>
              <w:t>ред</w:t>
            </w:r>
            <w:r w:rsidRPr="001C0A84">
              <w:rPr>
                <w:rFonts w:ascii="Cambria Math" w:hAnsi="Cambria Math" w:cs="Cambria Math"/>
                <w:sz w:val="18"/>
                <w:szCs w:val="18"/>
                <w:lang w:val="ru-RU"/>
              </w:rPr>
              <w:t>․</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И</w:t>
            </w:r>
            <w:r w:rsidRPr="001C0A84">
              <w:rPr>
                <w:rFonts w:ascii="GHEA Grapalat" w:hAnsi="GHEA Grapalat"/>
                <w:sz w:val="18"/>
                <w:szCs w:val="18"/>
                <w:lang w:val="ru-RU"/>
              </w:rPr>
              <w:t>.</w:t>
            </w:r>
            <w:r w:rsidRPr="001C0A84">
              <w:rPr>
                <w:rFonts w:ascii="Calibri" w:hAnsi="Calibri" w:cs="Calibri"/>
                <w:sz w:val="18"/>
                <w:szCs w:val="18"/>
              </w:rPr>
              <w:t> </w:t>
            </w:r>
            <w:r w:rsidRPr="001C0A84">
              <w:rPr>
                <w:rFonts w:ascii="GHEA Grapalat" w:hAnsi="GHEA Grapalat" w:cs="Sylfaen"/>
                <w:sz w:val="18"/>
                <w:szCs w:val="18"/>
                <w:lang w:val="ru-RU"/>
              </w:rPr>
              <w:t>Н</w:t>
            </w:r>
            <w:r w:rsidRPr="001C0A84">
              <w:rPr>
                <w:rFonts w:ascii="GHEA Grapalat" w:hAnsi="GHEA Grapalat"/>
                <w:sz w:val="18"/>
                <w:szCs w:val="18"/>
                <w:lang w:val="ru-RU"/>
              </w:rPr>
              <w:t>.</w:t>
            </w:r>
            <w:r w:rsidRPr="001C0A84">
              <w:rPr>
                <w:rFonts w:ascii="Calibri" w:hAnsi="Calibri" w:cs="Calibri"/>
                <w:sz w:val="18"/>
                <w:szCs w:val="18"/>
              </w:rPr>
              <w:t> </w:t>
            </w:r>
            <w:r w:rsidRPr="001C0A84">
              <w:rPr>
                <w:rFonts w:ascii="GHEA Grapalat" w:hAnsi="GHEA Grapalat" w:cs="Sylfaen"/>
                <w:sz w:val="18"/>
                <w:szCs w:val="18"/>
                <w:lang w:val="ru-RU"/>
              </w:rPr>
              <w:t>Платоново</w:t>
            </w:r>
            <w:r>
              <w:rPr>
                <w:rFonts w:ascii="GHEA Grapalat" w:hAnsi="GHEA Grapalat" w:cs="Sylfaen"/>
                <w:sz w:val="18"/>
                <w:szCs w:val="18"/>
                <w:lang w:val="hy-AM"/>
              </w:rPr>
              <w:t xml:space="preserve"> </w:t>
            </w:r>
            <w:r w:rsidRPr="001C0A84">
              <w:rPr>
                <w:rFonts w:ascii="GHEA Grapalat" w:hAnsi="GHEA Grapalat" w:cs="Sylfaen"/>
                <w:sz w:val="18"/>
                <w:szCs w:val="18"/>
                <w:lang w:val="ru-RU"/>
              </w:rPr>
              <w:t>Международные</w:t>
            </w:r>
            <w:r w:rsidRPr="001C0A84">
              <w:rPr>
                <w:rFonts w:ascii="GHEA Grapalat" w:hAnsi="GHEA Grapalat"/>
                <w:sz w:val="18"/>
                <w:szCs w:val="18"/>
                <w:lang w:val="ru-RU"/>
              </w:rPr>
              <w:t xml:space="preserve"> </w:t>
            </w:r>
            <w:r w:rsidRPr="001C0A84">
              <w:rPr>
                <w:rFonts w:ascii="GHEA Grapalat" w:hAnsi="GHEA Grapalat" w:cs="Sylfaen"/>
                <w:sz w:val="18"/>
                <w:szCs w:val="18"/>
                <w:lang w:val="ru-RU"/>
              </w:rPr>
              <w:t>экономические</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отношения</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в</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глобальной</w:t>
            </w:r>
            <w:r w:rsidRPr="001C0A84">
              <w:rPr>
                <w:rFonts w:ascii="GHEA Grapalat" w:hAnsi="GHEA Grapalat"/>
                <w:sz w:val="18"/>
                <w:szCs w:val="18"/>
                <w:lang w:val="ru-RU"/>
              </w:rPr>
              <w:t xml:space="preserve"> </w:t>
            </w:r>
            <w:r w:rsidRPr="001C0A84">
              <w:rPr>
                <w:rFonts w:ascii="GHEA Grapalat" w:hAnsi="GHEA Grapalat" w:cs="Sylfaen"/>
                <w:sz w:val="18"/>
                <w:szCs w:val="18"/>
                <w:lang w:val="ru-RU"/>
              </w:rPr>
              <w:t>экономике</w:t>
            </w:r>
            <w:r w:rsidRPr="001C0A84">
              <w:rPr>
                <w:rFonts w:ascii="Calibri" w:hAnsi="Calibri" w:cs="Calibri"/>
                <w:sz w:val="18"/>
                <w:szCs w:val="18"/>
              </w:rPr>
              <w:t> </w:t>
            </w:r>
            <w:r w:rsidRPr="001C0A84">
              <w:rPr>
                <w:rFonts w:ascii="GHEA Grapalat" w:hAnsi="GHEA Grapalat"/>
                <w:sz w:val="18"/>
                <w:szCs w:val="18"/>
                <w:lang w:val="ru-RU"/>
              </w:rPr>
              <w:t xml:space="preserve">: </w:t>
            </w:r>
            <w:r w:rsidRPr="001C0A84">
              <w:rPr>
                <w:rFonts w:ascii="GHEA Grapalat" w:hAnsi="GHEA Grapalat" w:cs="Sylfaen"/>
                <w:sz w:val="18"/>
                <w:szCs w:val="18"/>
                <w:lang w:val="ru-RU"/>
              </w:rPr>
              <w:t>учебник</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для</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вузов</w:t>
            </w:r>
          </w:p>
        </w:tc>
      </w:tr>
      <w:tr w:rsidR="00702E31" w:rsidRPr="00702E31" w14:paraId="2D67F181" w14:textId="77777777" w:rsidTr="00702E31">
        <w:trPr>
          <w:trHeight w:val="288"/>
        </w:trPr>
        <w:tc>
          <w:tcPr>
            <w:tcW w:w="1507" w:type="dxa"/>
            <w:vAlign w:val="center"/>
          </w:tcPr>
          <w:p w14:paraId="4810E25A"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4AC8733B" w14:textId="1D854E99" w:rsidR="00702E31" w:rsidRPr="00702E31" w:rsidRDefault="00702E31" w:rsidP="00702E31">
            <w:pPr>
              <w:spacing w:after="0" w:line="240" w:lineRule="auto"/>
              <w:jc w:val="center"/>
              <w:rPr>
                <w:rFonts w:ascii="GHEA Grapalat" w:eastAsia="Times New Roman" w:hAnsi="GHEA Grapalat" w:cs="Times New Roman"/>
                <w:sz w:val="20"/>
                <w:szCs w:val="20"/>
                <w:lang w:val="ru-RU"/>
              </w:rPr>
            </w:pPr>
            <w:r w:rsidRPr="001C0A84">
              <w:rPr>
                <w:rFonts w:ascii="GHEA Grapalat" w:hAnsi="GHEA Grapalat"/>
                <w:sz w:val="18"/>
                <w:szCs w:val="18"/>
                <w:lang w:val="hy-AM"/>
              </w:rPr>
              <w:t>33000</w:t>
            </w:r>
          </w:p>
        </w:tc>
        <w:tc>
          <w:tcPr>
            <w:tcW w:w="7231" w:type="dxa"/>
            <w:shd w:val="clear" w:color="auto" w:fill="auto"/>
            <w:vAlign w:val="center"/>
          </w:tcPr>
          <w:p w14:paraId="06F984CA" w14:textId="7A2D3E98" w:rsidR="00702E31" w:rsidRPr="00702E31" w:rsidRDefault="00702E31" w:rsidP="00702E31">
            <w:pPr>
              <w:rPr>
                <w:rFonts w:ascii="GHEA Grapalat" w:eastAsia="Times New Roman" w:hAnsi="GHEA Grapalat" w:cs="Times New Roman"/>
                <w:sz w:val="20"/>
                <w:szCs w:val="20"/>
                <w:lang w:val="ru-RU"/>
              </w:rPr>
            </w:pPr>
            <w:r w:rsidRPr="001C0A84">
              <w:rPr>
                <w:rFonts w:ascii="GHEA Grapalat" w:hAnsi="GHEA Grapalat"/>
                <w:sz w:val="18"/>
                <w:szCs w:val="18"/>
                <w:lang w:val="ru-RU"/>
              </w:rPr>
              <w:t>Федякина, Л.</w:t>
            </w:r>
            <w:r w:rsidRPr="001C0A84">
              <w:rPr>
                <w:rFonts w:ascii="Calibri" w:hAnsi="Calibri" w:cs="Calibri"/>
                <w:sz w:val="18"/>
                <w:szCs w:val="18"/>
              </w:rPr>
              <w:t> </w:t>
            </w:r>
            <w:r w:rsidRPr="001C0A84">
              <w:rPr>
                <w:rFonts w:ascii="GHEA Grapalat" w:hAnsi="GHEA Grapalat"/>
                <w:sz w:val="18"/>
                <w:szCs w:val="18"/>
                <w:lang w:val="ru-RU"/>
              </w:rPr>
              <w:t>Н.</w:t>
            </w:r>
            <w:r>
              <w:rPr>
                <w:rFonts w:ascii="GHEA Grapalat" w:hAnsi="GHEA Grapalat"/>
                <w:sz w:val="18"/>
                <w:szCs w:val="18"/>
                <w:lang w:val="hy-AM"/>
              </w:rPr>
              <w:t xml:space="preserve"> </w:t>
            </w:r>
            <w:r w:rsidRPr="001C0A84">
              <w:rPr>
                <w:rFonts w:ascii="GHEA Grapalat" w:hAnsi="GHEA Grapalat"/>
                <w:sz w:val="18"/>
                <w:szCs w:val="18"/>
                <w:lang w:val="ru-RU"/>
              </w:rPr>
              <w:t>Международные экономические отношения</w:t>
            </w:r>
            <w:r w:rsidRPr="001C0A84">
              <w:rPr>
                <w:rFonts w:ascii="Calibri" w:hAnsi="Calibri" w:cs="Calibri"/>
                <w:sz w:val="18"/>
                <w:szCs w:val="18"/>
              </w:rPr>
              <w:t> </w:t>
            </w:r>
            <w:r w:rsidRPr="001C0A84">
              <w:rPr>
                <w:rFonts w:ascii="GHEA Grapalat" w:hAnsi="GHEA Grapalat"/>
                <w:sz w:val="18"/>
                <w:szCs w:val="18"/>
                <w:lang w:val="ru-RU"/>
              </w:rPr>
              <w:t>: учебник и практикум для вузов</w:t>
            </w:r>
          </w:p>
        </w:tc>
      </w:tr>
      <w:tr w:rsidR="00702E31" w:rsidRPr="00702E31" w14:paraId="52B50882" w14:textId="77777777" w:rsidTr="00702E31">
        <w:trPr>
          <w:trHeight w:val="288"/>
        </w:trPr>
        <w:tc>
          <w:tcPr>
            <w:tcW w:w="1507" w:type="dxa"/>
            <w:vAlign w:val="center"/>
          </w:tcPr>
          <w:p w14:paraId="3FB4A351"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0FEA359E" w14:textId="1E2510C3" w:rsidR="00702E31" w:rsidRPr="00702E31" w:rsidRDefault="00702E31" w:rsidP="00702E31">
            <w:pPr>
              <w:spacing w:after="0" w:line="240" w:lineRule="auto"/>
              <w:jc w:val="center"/>
              <w:rPr>
                <w:rFonts w:ascii="GHEA Grapalat" w:eastAsia="Times New Roman" w:hAnsi="GHEA Grapalat" w:cs="Times New Roman"/>
                <w:sz w:val="20"/>
                <w:szCs w:val="20"/>
                <w:lang w:val="ru-RU"/>
              </w:rPr>
            </w:pPr>
            <w:r w:rsidRPr="001C0A84">
              <w:rPr>
                <w:rFonts w:ascii="GHEA Grapalat" w:hAnsi="GHEA Grapalat"/>
                <w:sz w:val="18"/>
                <w:szCs w:val="18"/>
              </w:rPr>
              <w:t>33000</w:t>
            </w:r>
          </w:p>
        </w:tc>
        <w:tc>
          <w:tcPr>
            <w:tcW w:w="7231" w:type="dxa"/>
            <w:shd w:val="clear" w:color="auto" w:fill="auto"/>
            <w:vAlign w:val="center"/>
          </w:tcPr>
          <w:p w14:paraId="2717AF83" w14:textId="541058ED" w:rsidR="00702E31" w:rsidRPr="00702E31" w:rsidRDefault="00702E31" w:rsidP="00702E31">
            <w:pPr>
              <w:rPr>
                <w:rFonts w:ascii="GHEA Grapalat" w:eastAsia="Times New Roman" w:hAnsi="GHEA Grapalat" w:cs="Times New Roman"/>
                <w:sz w:val="20"/>
                <w:szCs w:val="20"/>
                <w:lang w:val="ru-RU"/>
              </w:rPr>
            </w:pPr>
            <w:r w:rsidRPr="001C0A84">
              <w:rPr>
                <w:rFonts w:ascii="GHEA Grapalat" w:hAnsi="GHEA Grapalat"/>
                <w:sz w:val="18"/>
                <w:szCs w:val="18"/>
                <w:lang w:val="ru-RU"/>
              </w:rPr>
              <w:t>Ред</w:t>
            </w:r>
            <w:r w:rsidRPr="001C0A84">
              <w:rPr>
                <w:rFonts w:ascii="Cambria Math" w:hAnsi="Cambria Math" w:cs="Cambria Math"/>
                <w:sz w:val="18"/>
                <w:szCs w:val="18"/>
                <w:lang w:val="hy-AM"/>
              </w:rPr>
              <w:t>․</w:t>
            </w:r>
            <w:r w:rsidRPr="001C0A84">
              <w:rPr>
                <w:rFonts w:ascii="GHEA Grapalat" w:hAnsi="GHEA Grapalat"/>
                <w:sz w:val="18"/>
                <w:szCs w:val="18"/>
                <w:lang w:val="ru-RU"/>
              </w:rPr>
              <w:t xml:space="preserve"> Л. Н. Красавина</w:t>
            </w:r>
            <w:r>
              <w:rPr>
                <w:rFonts w:ascii="GHEA Grapalat" w:hAnsi="GHEA Grapalat"/>
                <w:sz w:val="18"/>
                <w:szCs w:val="18"/>
                <w:lang w:val="hy-AM"/>
              </w:rPr>
              <w:t xml:space="preserve"> </w:t>
            </w:r>
            <w:r w:rsidRPr="001C0A84">
              <w:rPr>
                <w:rFonts w:ascii="GHEA Grapalat" w:hAnsi="GHEA Grapalat"/>
                <w:sz w:val="18"/>
                <w:szCs w:val="18"/>
                <w:lang w:val="ru-RU"/>
              </w:rPr>
              <w:t>Международные валютно-кредитные и финансовые отношения : учебник для вузов</w:t>
            </w:r>
            <w:r w:rsidRPr="001C0A84">
              <w:rPr>
                <w:rFonts w:ascii="GHEA Grapalat" w:hAnsi="GHEA Grapalat"/>
                <w:sz w:val="18"/>
                <w:szCs w:val="18"/>
                <w:lang w:val="hy-AM"/>
              </w:rPr>
              <w:t>;</w:t>
            </w:r>
            <w:r w:rsidRPr="001C0A84">
              <w:rPr>
                <w:rFonts w:ascii="GHEA Grapalat" w:hAnsi="GHEA Grapalat"/>
                <w:sz w:val="18"/>
                <w:szCs w:val="18"/>
                <w:lang w:val="ru-RU"/>
              </w:rPr>
              <w:t xml:space="preserve"> 5-е изд., перераб. и доп.</w:t>
            </w:r>
          </w:p>
        </w:tc>
      </w:tr>
      <w:tr w:rsidR="00702E31" w:rsidRPr="00702E31" w14:paraId="09937379" w14:textId="77777777" w:rsidTr="00702E31">
        <w:trPr>
          <w:trHeight w:val="288"/>
        </w:trPr>
        <w:tc>
          <w:tcPr>
            <w:tcW w:w="1507" w:type="dxa"/>
            <w:vAlign w:val="center"/>
          </w:tcPr>
          <w:p w14:paraId="62C453B5"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20CC2697" w14:textId="0F00BFC4" w:rsidR="00702E31" w:rsidRPr="00702E31" w:rsidRDefault="00702E31" w:rsidP="00702E31">
            <w:pPr>
              <w:spacing w:after="0" w:line="240" w:lineRule="auto"/>
              <w:jc w:val="center"/>
              <w:rPr>
                <w:rFonts w:ascii="GHEA Grapalat" w:eastAsia="Times New Roman" w:hAnsi="GHEA Grapalat" w:cs="Times New Roman"/>
                <w:sz w:val="20"/>
                <w:szCs w:val="20"/>
                <w:lang w:val="ru-RU"/>
              </w:rPr>
            </w:pPr>
            <w:r w:rsidRPr="001C0A84">
              <w:rPr>
                <w:rFonts w:ascii="GHEA Grapalat" w:hAnsi="GHEA Grapalat"/>
                <w:sz w:val="18"/>
                <w:szCs w:val="18"/>
              </w:rPr>
              <w:t>21500</w:t>
            </w:r>
          </w:p>
        </w:tc>
        <w:tc>
          <w:tcPr>
            <w:tcW w:w="7231" w:type="dxa"/>
            <w:shd w:val="clear" w:color="auto" w:fill="auto"/>
            <w:vAlign w:val="center"/>
          </w:tcPr>
          <w:p w14:paraId="52F12E8B" w14:textId="34C740D6" w:rsidR="00702E31" w:rsidRPr="00702E31" w:rsidRDefault="00702E31" w:rsidP="00702E31">
            <w:pPr>
              <w:rPr>
                <w:rFonts w:ascii="GHEA Grapalat" w:eastAsia="Times New Roman" w:hAnsi="GHEA Grapalat" w:cs="Times New Roman"/>
                <w:sz w:val="20"/>
                <w:szCs w:val="20"/>
                <w:lang w:val="ru-RU"/>
              </w:rPr>
            </w:pPr>
            <w:r w:rsidRPr="001C0A84">
              <w:rPr>
                <w:rFonts w:ascii="GHEA Grapalat" w:hAnsi="GHEA Grapalat"/>
                <w:sz w:val="18"/>
                <w:szCs w:val="18"/>
                <w:lang w:val="ru-RU"/>
              </w:rPr>
              <w:t>ред</w:t>
            </w:r>
            <w:r w:rsidRPr="001C0A84">
              <w:rPr>
                <w:rFonts w:ascii="Cambria Math" w:hAnsi="Cambria Math" w:cs="Cambria Math"/>
                <w:sz w:val="18"/>
                <w:szCs w:val="18"/>
                <w:lang w:val="ru-RU"/>
              </w:rPr>
              <w:t>․</w:t>
            </w:r>
            <w:r w:rsidRPr="001C0A84">
              <w:rPr>
                <w:rFonts w:ascii="GHEA Grapalat" w:hAnsi="GHEA Grapalat"/>
                <w:sz w:val="18"/>
                <w:szCs w:val="18"/>
                <w:lang w:val="ru-RU"/>
              </w:rPr>
              <w:t xml:space="preserve"> </w:t>
            </w:r>
            <w:r w:rsidRPr="001C0A84">
              <w:rPr>
                <w:rFonts w:ascii="GHEA Grapalat" w:hAnsi="GHEA Grapalat" w:cs="Sylfaen"/>
                <w:sz w:val="18"/>
                <w:szCs w:val="18"/>
                <w:lang w:val="ru-RU"/>
              </w:rPr>
              <w:t>Р</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И</w:t>
            </w:r>
            <w:r w:rsidRPr="001C0A84">
              <w:rPr>
                <w:rFonts w:ascii="GHEA Grapalat" w:hAnsi="GHEA Grapalat"/>
                <w:sz w:val="18"/>
                <w:szCs w:val="18"/>
                <w:lang w:val="ru-RU"/>
              </w:rPr>
              <w:t xml:space="preserve">. </w:t>
            </w:r>
            <w:r w:rsidRPr="001C0A84">
              <w:rPr>
                <w:rFonts w:ascii="GHEA Grapalat" w:hAnsi="GHEA Grapalat" w:cs="Sylfaen"/>
                <w:sz w:val="18"/>
                <w:szCs w:val="18"/>
                <w:lang w:val="ru-RU"/>
              </w:rPr>
              <w:t>Хасбулатова</w:t>
            </w:r>
            <w:r>
              <w:rPr>
                <w:rFonts w:ascii="GHEA Grapalat" w:hAnsi="GHEA Grapalat" w:cs="Sylfaen"/>
                <w:sz w:val="18"/>
                <w:szCs w:val="18"/>
                <w:lang w:val="hy-AM"/>
              </w:rPr>
              <w:t xml:space="preserve"> </w:t>
            </w:r>
            <w:r w:rsidRPr="001C0A84">
              <w:rPr>
                <w:rFonts w:ascii="GHEA Grapalat" w:hAnsi="GHEA Grapalat" w:cs="Sylfaen"/>
                <w:sz w:val="18"/>
                <w:szCs w:val="18"/>
                <w:lang w:val="ru-RU"/>
              </w:rPr>
              <w:t>Экономическая</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дипломатия</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Практика</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международных</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организаций</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и</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отдельных</w:t>
            </w:r>
            <w:r w:rsidRPr="001C0A84">
              <w:rPr>
                <w:rFonts w:ascii="GHEA Grapalat" w:hAnsi="GHEA Grapalat"/>
                <w:sz w:val="18"/>
                <w:szCs w:val="18"/>
                <w:lang w:val="ru-RU"/>
              </w:rPr>
              <w:t xml:space="preserve"> </w:t>
            </w:r>
            <w:r w:rsidRPr="001C0A84">
              <w:rPr>
                <w:rFonts w:ascii="GHEA Grapalat" w:hAnsi="GHEA Grapalat" w:cs="Sylfaen"/>
                <w:sz w:val="18"/>
                <w:szCs w:val="18"/>
                <w:lang w:val="ru-RU"/>
              </w:rPr>
              <w:t>стран</w:t>
            </w:r>
          </w:p>
        </w:tc>
      </w:tr>
      <w:tr w:rsidR="00702E31" w:rsidRPr="00702E31" w14:paraId="7F8C1A8A" w14:textId="77777777" w:rsidTr="00702E31">
        <w:trPr>
          <w:trHeight w:val="288"/>
        </w:trPr>
        <w:tc>
          <w:tcPr>
            <w:tcW w:w="1507" w:type="dxa"/>
            <w:vAlign w:val="center"/>
          </w:tcPr>
          <w:p w14:paraId="53F42D10"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59719D12" w14:textId="2AC97B26" w:rsidR="00702E31" w:rsidRPr="00702E31" w:rsidRDefault="00702E31" w:rsidP="00702E31">
            <w:pPr>
              <w:spacing w:after="0" w:line="240" w:lineRule="auto"/>
              <w:jc w:val="center"/>
              <w:rPr>
                <w:rFonts w:ascii="GHEA Grapalat" w:eastAsia="Times New Roman" w:hAnsi="GHEA Grapalat" w:cs="Times New Roman"/>
                <w:sz w:val="20"/>
                <w:szCs w:val="20"/>
                <w:lang w:val="ru-RU"/>
              </w:rPr>
            </w:pPr>
            <w:r w:rsidRPr="001C0A84">
              <w:rPr>
                <w:rFonts w:ascii="GHEA Grapalat" w:hAnsi="GHEA Grapalat"/>
                <w:sz w:val="18"/>
                <w:szCs w:val="18"/>
              </w:rPr>
              <w:t>21500</w:t>
            </w:r>
          </w:p>
        </w:tc>
        <w:tc>
          <w:tcPr>
            <w:tcW w:w="7231" w:type="dxa"/>
            <w:shd w:val="clear" w:color="auto" w:fill="auto"/>
            <w:vAlign w:val="center"/>
          </w:tcPr>
          <w:p w14:paraId="76A3A8B5" w14:textId="715BFFF5" w:rsidR="00702E31" w:rsidRPr="00702E31" w:rsidRDefault="00702E31" w:rsidP="00702E31">
            <w:pPr>
              <w:rPr>
                <w:rFonts w:ascii="GHEA Grapalat" w:eastAsia="Times New Roman" w:hAnsi="GHEA Grapalat" w:cs="Times New Roman"/>
                <w:sz w:val="20"/>
                <w:szCs w:val="20"/>
                <w:lang w:val="ru-RU"/>
              </w:rPr>
            </w:pPr>
            <w:r w:rsidRPr="001C0A84">
              <w:rPr>
                <w:rFonts w:ascii="GHEA Grapalat" w:hAnsi="GHEA Grapalat"/>
                <w:sz w:val="18"/>
                <w:szCs w:val="18"/>
                <w:lang w:val="ru-RU"/>
              </w:rPr>
              <w:t>ред</w:t>
            </w:r>
            <w:r w:rsidRPr="001C0A84">
              <w:rPr>
                <w:rFonts w:ascii="Cambria Math" w:hAnsi="Cambria Math" w:cs="Cambria Math"/>
                <w:sz w:val="18"/>
                <w:szCs w:val="18"/>
                <w:lang w:val="ru-RU"/>
              </w:rPr>
              <w:t>․</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А</w:t>
            </w:r>
            <w:r w:rsidRPr="001C0A84">
              <w:rPr>
                <w:rFonts w:ascii="GHEA Grapalat" w:hAnsi="GHEA Grapalat"/>
                <w:sz w:val="18"/>
                <w:szCs w:val="18"/>
                <w:lang w:val="ru-RU"/>
              </w:rPr>
              <w:t>.</w:t>
            </w:r>
            <w:r w:rsidRPr="001C0A84">
              <w:rPr>
                <w:rFonts w:ascii="Calibri" w:hAnsi="Calibri" w:cs="Calibri"/>
                <w:sz w:val="18"/>
                <w:szCs w:val="18"/>
              </w:rPr>
              <w:t> </w:t>
            </w:r>
            <w:r w:rsidRPr="001C0A84">
              <w:rPr>
                <w:rFonts w:ascii="GHEA Grapalat" w:hAnsi="GHEA Grapalat" w:cs="Sylfaen"/>
                <w:sz w:val="18"/>
                <w:szCs w:val="18"/>
                <w:lang w:val="ru-RU"/>
              </w:rPr>
              <w:t>Ю</w:t>
            </w:r>
            <w:r w:rsidRPr="001C0A84">
              <w:rPr>
                <w:rFonts w:ascii="GHEA Grapalat" w:hAnsi="GHEA Grapalat"/>
                <w:sz w:val="18"/>
                <w:szCs w:val="18"/>
                <w:lang w:val="ru-RU"/>
              </w:rPr>
              <w:t>.</w:t>
            </w:r>
            <w:r w:rsidRPr="001C0A84">
              <w:rPr>
                <w:rFonts w:ascii="Calibri" w:hAnsi="Calibri" w:cs="Calibri"/>
                <w:sz w:val="18"/>
                <w:szCs w:val="18"/>
              </w:rPr>
              <w:t> </w:t>
            </w:r>
            <w:r w:rsidRPr="001C0A84">
              <w:rPr>
                <w:rFonts w:ascii="GHEA Grapalat" w:hAnsi="GHEA Grapalat" w:cs="Sylfaen"/>
                <w:sz w:val="18"/>
                <w:szCs w:val="18"/>
                <w:lang w:val="ru-RU"/>
              </w:rPr>
              <w:t>Анисимова</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О</w:t>
            </w:r>
            <w:r w:rsidRPr="001C0A84">
              <w:rPr>
                <w:rFonts w:ascii="GHEA Grapalat" w:hAnsi="GHEA Grapalat"/>
                <w:sz w:val="18"/>
                <w:szCs w:val="18"/>
                <w:lang w:val="ru-RU"/>
              </w:rPr>
              <w:t>.</w:t>
            </w:r>
            <w:r w:rsidRPr="001C0A84">
              <w:rPr>
                <w:rFonts w:ascii="Calibri" w:hAnsi="Calibri" w:cs="Calibri"/>
                <w:sz w:val="18"/>
                <w:szCs w:val="18"/>
              </w:rPr>
              <w:t> </w:t>
            </w:r>
            <w:r w:rsidRPr="001C0A84">
              <w:rPr>
                <w:rFonts w:ascii="GHEA Grapalat" w:hAnsi="GHEA Grapalat" w:cs="Sylfaen"/>
                <w:sz w:val="18"/>
                <w:szCs w:val="18"/>
                <w:lang w:val="ru-RU"/>
              </w:rPr>
              <w:t>А</w:t>
            </w:r>
            <w:r w:rsidRPr="001C0A84">
              <w:rPr>
                <w:rFonts w:ascii="GHEA Grapalat" w:hAnsi="GHEA Grapalat"/>
                <w:sz w:val="18"/>
                <w:szCs w:val="18"/>
                <w:lang w:val="ru-RU"/>
              </w:rPr>
              <w:t>.</w:t>
            </w:r>
            <w:r w:rsidRPr="001C0A84">
              <w:rPr>
                <w:rFonts w:ascii="Calibri" w:hAnsi="Calibri" w:cs="Calibri"/>
                <w:sz w:val="18"/>
                <w:szCs w:val="18"/>
              </w:rPr>
              <w:t> </w:t>
            </w:r>
            <w:r w:rsidRPr="001C0A84">
              <w:rPr>
                <w:rFonts w:ascii="GHEA Grapalat" w:hAnsi="GHEA Grapalat" w:cs="Sylfaen"/>
                <w:sz w:val="18"/>
                <w:szCs w:val="18"/>
                <w:lang w:val="ru-RU"/>
              </w:rPr>
              <w:t>Пятаевой</w:t>
            </w:r>
            <w:r>
              <w:rPr>
                <w:rFonts w:ascii="GHEA Grapalat" w:hAnsi="GHEA Grapalat" w:cs="Sylfaen"/>
                <w:sz w:val="18"/>
                <w:szCs w:val="18"/>
                <w:lang w:val="hy-AM"/>
              </w:rPr>
              <w:t xml:space="preserve"> </w:t>
            </w:r>
            <w:r w:rsidRPr="001C0A84">
              <w:rPr>
                <w:rFonts w:ascii="GHEA Grapalat" w:hAnsi="GHEA Grapalat" w:cs="Sylfaen"/>
                <w:sz w:val="18"/>
                <w:szCs w:val="18"/>
                <w:lang w:val="ru-RU"/>
              </w:rPr>
              <w:t>Трансфер</w:t>
            </w:r>
            <w:r w:rsidRPr="001C0A84">
              <w:rPr>
                <w:rFonts w:ascii="GHEA Grapalat" w:hAnsi="GHEA Grapalat"/>
                <w:sz w:val="18"/>
                <w:szCs w:val="18"/>
                <w:lang w:val="ru-RU"/>
              </w:rPr>
              <w:t xml:space="preserve"> </w:t>
            </w:r>
            <w:r w:rsidRPr="001C0A84">
              <w:rPr>
                <w:rFonts w:ascii="GHEA Grapalat" w:hAnsi="GHEA Grapalat" w:cs="Sylfaen"/>
                <w:sz w:val="18"/>
                <w:szCs w:val="18"/>
                <w:lang w:val="ru-RU"/>
              </w:rPr>
              <w:t>технологий</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в</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инновационной</w:t>
            </w:r>
            <w:r w:rsidRPr="001C0A84">
              <w:rPr>
                <w:rFonts w:ascii="GHEA Grapalat" w:hAnsi="GHEA Grapalat"/>
                <w:sz w:val="18"/>
                <w:szCs w:val="18"/>
                <w:lang w:val="ru-RU"/>
              </w:rPr>
              <w:t xml:space="preserve"> </w:t>
            </w:r>
            <w:r w:rsidRPr="001C0A84">
              <w:rPr>
                <w:rFonts w:ascii="GHEA Grapalat" w:hAnsi="GHEA Grapalat" w:cs="Sylfaen"/>
                <w:sz w:val="18"/>
                <w:szCs w:val="18"/>
                <w:lang w:val="ru-RU"/>
              </w:rPr>
              <w:t>экономик</w:t>
            </w:r>
            <w:r w:rsidRPr="001C0A84">
              <w:rPr>
                <w:rFonts w:ascii="GHEA Grapalat" w:hAnsi="GHEA Grapalat"/>
                <w:sz w:val="18"/>
                <w:szCs w:val="18"/>
                <w:lang w:val="ru-RU"/>
              </w:rPr>
              <w:t>е</w:t>
            </w:r>
          </w:p>
        </w:tc>
      </w:tr>
      <w:tr w:rsidR="00702E31" w:rsidRPr="0055653F" w14:paraId="5DAB4FB9" w14:textId="77777777" w:rsidTr="00702E31">
        <w:trPr>
          <w:trHeight w:val="288"/>
        </w:trPr>
        <w:tc>
          <w:tcPr>
            <w:tcW w:w="1507" w:type="dxa"/>
            <w:vAlign w:val="center"/>
          </w:tcPr>
          <w:p w14:paraId="5C093815"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68B9640E" w14:textId="0E863C72" w:rsidR="00702E31" w:rsidRPr="00702E31" w:rsidRDefault="00702E31" w:rsidP="00702E31">
            <w:pPr>
              <w:spacing w:after="0" w:line="240" w:lineRule="auto"/>
              <w:jc w:val="center"/>
              <w:rPr>
                <w:rFonts w:ascii="GHEA Grapalat" w:eastAsia="Times New Roman" w:hAnsi="GHEA Grapalat" w:cs="Times New Roman"/>
                <w:sz w:val="20"/>
                <w:szCs w:val="20"/>
                <w:lang w:val="ru-RU"/>
              </w:rPr>
            </w:pPr>
            <w:r w:rsidRPr="001C0A84">
              <w:rPr>
                <w:rFonts w:ascii="GHEA Grapalat" w:hAnsi="GHEA Grapalat"/>
                <w:sz w:val="18"/>
                <w:szCs w:val="18"/>
              </w:rPr>
              <w:t>22500</w:t>
            </w:r>
          </w:p>
        </w:tc>
        <w:tc>
          <w:tcPr>
            <w:tcW w:w="7231" w:type="dxa"/>
            <w:shd w:val="clear" w:color="auto" w:fill="auto"/>
            <w:vAlign w:val="center"/>
          </w:tcPr>
          <w:p w14:paraId="2B40528A" w14:textId="5B0F0FB5"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lang w:val="ru-RU"/>
              </w:rPr>
              <w:t>Г.</w:t>
            </w:r>
            <w:r w:rsidRPr="001C0A84">
              <w:rPr>
                <w:rFonts w:ascii="Calibri" w:hAnsi="Calibri" w:cs="Calibri"/>
                <w:sz w:val="18"/>
                <w:szCs w:val="18"/>
              </w:rPr>
              <w:t> </w:t>
            </w:r>
            <w:r w:rsidRPr="001C0A84">
              <w:rPr>
                <w:rFonts w:ascii="GHEA Grapalat" w:hAnsi="GHEA Grapalat"/>
                <w:sz w:val="18"/>
                <w:szCs w:val="18"/>
                <w:lang w:val="ru-RU"/>
              </w:rPr>
              <w:t>В.</w:t>
            </w:r>
            <w:r w:rsidRPr="001C0A84">
              <w:rPr>
                <w:rFonts w:ascii="Calibri" w:hAnsi="Calibri" w:cs="Calibri"/>
                <w:sz w:val="18"/>
                <w:szCs w:val="18"/>
              </w:rPr>
              <w:t> </w:t>
            </w:r>
            <w:r w:rsidRPr="001C0A84">
              <w:rPr>
                <w:rFonts w:ascii="GHEA Grapalat" w:hAnsi="GHEA Grapalat"/>
                <w:sz w:val="18"/>
                <w:szCs w:val="18"/>
                <w:lang w:val="ru-RU"/>
              </w:rPr>
              <w:t>Кузнецова, Е.</w:t>
            </w:r>
            <w:r w:rsidRPr="001C0A84">
              <w:rPr>
                <w:rFonts w:ascii="Calibri" w:hAnsi="Calibri" w:cs="Calibri"/>
                <w:sz w:val="18"/>
                <w:szCs w:val="18"/>
              </w:rPr>
              <w:t> </w:t>
            </w:r>
            <w:r w:rsidRPr="001C0A84">
              <w:rPr>
                <w:rFonts w:ascii="GHEA Grapalat" w:hAnsi="GHEA Grapalat"/>
                <w:sz w:val="18"/>
                <w:szCs w:val="18"/>
                <w:lang w:val="ru-RU"/>
              </w:rPr>
              <w:t>И.</w:t>
            </w:r>
            <w:r w:rsidRPr="001C0A84">
              <w:rPr>
                <w:rFonts w:ascii="Calibri" w:hAnsi="Calibri" w:cs="Calibri"/>
                <w:sz w:val="18"/>
                <w:szCs w:val="18"/>
              </w:rPr>
              <w:t> </w:t>
            </w:r>
            <w:r w:rsidRPr="001C0A84">
              <w:rPr>
                <w:rFonts w:ascii="GHEA Grapalat" w:hAnsi="GHEA Grapalat"/>
                <w:sz w:val="18"/>
                <w:szCs w:val="18"/>
                <w:lang w:val="ru-RU"/>
              </w:rPr>
              <w:t>Герман, Кузнецова, Г. В.  Международная конкурентоспособность стран</w:t>
            </w:r>
          </w:p>
        </w:tc>
      </w:tr>
      <w:tr w:rsidR="00702E31" w:rsidRPr="00702E31" w14:paraId="66D1773C" w14:textId="77777777" w:rsidTr="00702E31">
        <w:trPr>
          <w:trHeight w:val="288"/>
        </w:trPr>
        <w:tc>
          <w:tcPr>
            <w:tcW w:w="1507" w:type="dxa"/>
            <w:vAlign w:val="center"/>
          </w:tcPr>
          <w:p w14:paraId="1DAA8ED4"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333620B3" w14:textId="4EC99A82"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28500</w:t>
            </w:r>
          </w:p>
        </w:tc>
        <w:tc>
          <w:tcPr>
            <w:tcW w:w="7231" w:type="dxa"/>
            <w:shd w:val="clear" w:color="auto" w:fill="auto"/>
            <w:vAlign w:val="center"/>
          </w:tcPr>
          <w:p w14:paraId="3E914A05" w14:textId="707D42F3" w:rsidR="00702E31" w:rsidRPr="00702E31" w:rsidRDefault="00702E31" w:rsidP="00702E31">
            <w:pPr>
              <w:rPr>
                <w:rFonts w:ascii="GHEA Grapalat" w:eastAsia="Times New Roman" w:hAnsi="GHEA Grapalat" w:cs="Times New Roman"/>
                <w:sz w:val="20"/>
                <w:szCs w:val="20"/>
                <w:lang w:val="ru-RU"/>
              </w:rPr>
            </w:pPr>
            <w:r w:rsidRPr="001C0A84">
              <w:rPr>
                <w:rFonts w:ascii="GHEA Grapalat" w:hAnsi="GHEA Grapalat"/>
                <w:sz w:val="18"/>
                <w:szCs w:val="18"/>
                <w:lang w:val="ru-RU"/>
              </w:rPr>
              <w:t>ред. Хасбулатова Р. И.</w:t>
            </w:r>
            <w:r>
              <w:rPr>
                <w:rFonts w:ascii="GHEA Grapalat" w:hAnsi="GHEA Grapalat"/>
                <w:sz w:val="18"/>
                <w:szCs w:val="18"/>
                <w:lang w:val="hy-AM"/>
              </w:rPr>
              <w:t xml:space="preserve"> </w:t>
            </w:r>
            <w:r w:rsidRPr="001C0A84">
              <w:rPr>
                <w:rFonts w:ascii="GHEA Grapalat" w:hAnsi="GHEA Grapalat"/>
                <w:sz w:val="18"/>
                <w:szCs w:val="18"/>
                <w:lang w:val="ru-RU"/>
              </w:rPr>
              <w:t>Международная торговля</w:t>
            </w:r>
            <w:r w:rsidRPr="001C0A84">
              <w:rPr>
                <w:rFonts w:ascii="Calibri" w:hAnsi="Calibri" w:cs="Calibri"/>
                <w:sz w:val="18"/>
                <w:szCs w:val="18"/>
              </w:rPr>
              <w:t> </w:t>
            </w:r>
            <w:r w:rsidRPr="001C0A84">
              <w:rPr>
                <w:rFonts w:ascii="GHEA Grapalat" w:hAnsi="GHEA Grapalat"/>
                <w:sz w:val="18"/>
                <w:szCs w:val="18"/>
                <w:lang w:val="ru-RU"/>
              </w:rPr>
              <w:t>: учебник для вузов</w:t>
            </w:r>
          </w:p>
        </w:tc>
      </w:tr>
      <w:tr w:rsidR="00702E31" w:rsidRPr="00702E31" w14:paraId="6BDB3B0F" w14:textId="77777777" w:rsidTr="00702E31">
        <w:trPr>
          <w:trHeight w:val="288"/>
        </w:trPr>
        <w:tc>
          <w:tcPr>
            <w:tcW w:w="1507" w:type="dxa"/>
            <w:vAlign w:val="center"/>
          </w:tcPr>
          <w:p w14:paraId="47FEE766"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190006C7" w14:textId="273956CD" w:rsidR="00702E31" w:rsidRPr="00702E31" w:rsidRDefault="00702E31" w:rsidP="00702E31">
            <w:pPr>
              <w:spacing w:after="0" w:line="240" w:lineRule="auto"/>
              <w:jc w:val="center"/>
              <w:rPr>
                <w:rFonts w:ascii="GHEA Grapalat" w:eastAsia="Times New Roman" w:hAnsi="GHEA Grapalat" w:cs="Times New Roman"/>
                <w:sz w:val="20"/>
                <w:szCs w:val="20"/>
                <w:lang w:val="ru-RU"/>
              </w:rPr>
            </w:pPr>
            <w:r w:rsidRPr="001C0A84">
              <w:rPr>
                <w:rFonts w:ascii="GHEA Grapalat" w:hAnsi="GHEA Grapalat"/>
                <w:sz w:val="18"/>
                <w:szCs w:val="18"/>
              </w:rPr>
              <w:t>12000</w:t>
            </w:r>
          </w:p>
        </w:tc>
        <w:tc>
          <w:tcPr>
            <w:tcW w:w="7231" w:type="dxa"/>
            <w:shd w:val="clear" w:color="auto" w:fill="auto"/>
            <w:vAlign w:val="center"/>
          </w:tcPr>
          <w:p w14:paraId="3110C827" w14:textId="36C3E689" w:rsidR="00702E31" w:rsidRPr="00702E31" w:rsidRDefault="00702E31" w:rsidP="00702E31">
            <w:pPr>
              <w:rPr>
                <w:rFonts w:ascii="GHEA Grapalat" w:eastAsia="Times New Roman" w:hAnsi="GHEA Grapalat" w:cs="Times New Roman"/>
                <w:sz w:val="20"/>
                <w:szCs w:val="20"/>
                <w:lang w:val="ru-RU"/>
              </w:rPr>
            </w:pPr>
            <w:r w:rsidRPr="001C0A84">
              <w:rPr>
                <w:rFonts w:ascii="GHEA Grapalat" w:hAnsi="GHEA Grapalat"/>
                <w:sz w:val="18"/>
                <w:szCs w:val="18"/>
                <w:lang w:val="ru-RU"/>
              </w:rPr>
              <w:t>Икромов, Д.</w:t>
            </w:r>
            <w:r w:rsidRPr="001C0A84">
              <w:rPr>
                <w:rFonts w:ascii="Calibri" w:hAnsi="Calibri" w:cs="Calibri"/>
                <w:sz w:val="18"/>
                <w:szCs w:val="18"/>
              </w:rPr>
              <w:t> </w:t>
            </w:r>
            <w:r w:rsidRPr="001C0A84">
              <w:rPr>
                <w:rFonts w:ascii="GHEA Grapalat" w:hAnsi="GHEA Grapalat"/>
                <w:sz w:val="18"/>
                <w:szCs w:val="18"/>
                <w:lang w:val="ru-RU"/>
              </w:rPr>
              <w:t>З.Международная экономическая интеграция</w:t>
            </w:r>
            <w:r w:rsidRPr="001C0A84">
              <w:rPr>
                <w:rFonts w:ascii="Calibri" w:hAnsi="Calibri" w:cs="Calibri"/>
                <w:sz w:val="18"/>
                <w:szCs w:val="18"/>
              </w:rPr>
              <w:t> </w:t>
            </w:r>
            <w:r w:rsidRPr="001C0A84">
              <w:rPr>
                <w:rFonts w:ascii="GHEA Grapalat" w:hAnsi="GHEA Grapalat"/>
                <w:sz w:val="18"/>
                <w:szCs w:val="18"/>
                <w:lang w:val="ru-RU"/>
              </w:rPr>
              <w:t>: учебник для вузов</w:t>
            </w:r>
          </w:p>
        </w:tc>
      </w:tr>
      <w:tr w:rsidR="00702E31" w:rsidRPr="0055653F" w14:paraId="7F7732D1" w14:textId="77777777" w:rsidTr="00702E31">
        <w:trPr>
          <w:trHeight w:val="288"/>
        </w:trPr>
        <w:tc>
          <w:tcPr>
            <w:tcW w:w="1507" w:type="dxa"/>
            <w:vAlign w:val="center"/>
          </w:tcPr>
          <w:p w14:paraId="2D4943B4"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6EB729DA" w14:textId="5DC3CDB0" w:rsidR="00702E31" w:rsidRPr="00702E31" w:rsidRDefault="00702E31" w:rsidP="00702E31">
            <w:pPr>
              <w:spacing w:after="0" w:line="240" w:lineRule="auto"/>
              <w:jc w:val="center"/>
              <w:rPr>
                <w:rFonts w:ascii="GHEA Grapalat" w:eastAsia="Times New Roman" w:hAnsi="GHEA Grapalat" w:cs="Times New Roman"/>
                <w:sz w:val="20"/>
                <w:szCs w:val="20"/>
                <w:lang w:val="ru-RU"/>
              </w:rPr>
            </w:pPr>
            <w:r w:rsidRPr="001C0A84">
              <w:rPr>
                <w:rFonts w:ascii="GHEA Grapalat" w:hAnsi="GHEA Grapalat"/>
                <w:sz w:val="18"/>
                <w:szCs w:val="18"/>
              </w:rPr>
              <w:t>58000</w:t>
            </w:r>
          </w:p>
        </w:tc>
        <w:tc>
          <w:tcPr>
            <w:tcW w:w="7231" w:type="dxa"/>
            <w:shd w:val="clear" w:color="auto" w:fill="auto"/>
            <w:vAlign w:val="center"/>
          </w:tcPr>
          <w:p w14:paraId="03CD8BC2" w14:textId="25A9C0F3"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Tien Van Nguyen</w:t>
            </w:r>
            <w:r>
              <w:rPr>
                <w:rFonts w:ascii="GHEA Grapalat" w:hAnsi="GHEA Grapalat"/>
                <w:sz w:val="18"/>
                <w:szCs w:val="18"/>
                <w:lang w:val="hy-AM"/>
              </w:rPr>
              <w:t xml:space="preserve"> </w:t>
            </w:r>
            <w:r w:rsidRPr="001C0A84">
              <w:rPr>
                <w:rFonts w:ascii="GHEA Grapalat" w:hAnsi="GHEA Grapalat"/>
                <w:sz w:val="18"/>
                <w:szCs w:val="18"/>
              </w:rPr>
              <w:t>Fundamentals of International Finance</w:t>
            </w:r>
          </w:p>
        </w:tc>
      </w:tr>
      <w:tr w:rsidR="00702E31" w:rsidRPr="0055653F" w14:paraId="75BCC159" w14:textId="77777777" w:rsidTr="00702E31">
        <w:trPr>
          <w:trHeight w:val="288"/>
        </w:trPr>
        <w:tc>
          <w:tcPr>
            <w:tcW w:w="1507" w:type="dxa"/>
            <w:vAlign w:val="center"/>
          </w:tcPr>
          <w:p w14:paraId="7C5AD69F"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43E89C61" w14:textId="3BB6C343"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33000</w:t>
            </w:r>
          </w:p>
        </w:tc>
        <w:tc>
          <w:tcPr>
            <w:tcW w:w="7231" w:type="dxa"/>
            <w:shd w:val="clear" w:color="auto" w:fill="auto"/>
            <w:vAlign w:val="center"/>
          </w:tcPr>
          <w:p w14:paraId="4DC41093" w14:textId="4903FAE2"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Karen A. Mingst,</w:t>
            </w:r>
            <w:r w:rsidRPr="001C0A84">
              <w:rPr>
                <w:rFonts w:ascii="Calibri" w:hAnsi="Calibri" w:cs="Calibri"/>
                <w:sz w:val="18"/>
                <w:szCs w:val="18"/>
              </w:rPr>
              <w:t> </w:t>
            </w:r>
            <w:r w:rsidRPr="001C0A84">
              <w:rPr>
                <w:rFonts w:ascii="GHEA Grapalat" w:hAnsi="GHEA Grapalat"/>
                <w:sz w:val="18"/>
                <w:szCs w:val="18"/>
              </w:rPr>
              <w:t>Margaret P. Karns,</w:t>
            </w:r>
            <w:r w:rsidRPr="001C0A84">
              <w:rPr>
                <w:rFonts w:ascii="Calibri" w:hAnsi="Calibri" w:cs="Calibri"/>
                <w:sz w:val="18"/>
                <w:szCs w:val="18"/>
              </w:rPr>
              <w:t> </w:t>
            </w:r>
            <w:r w:rsidRPr="001C0A84">
              <w:rPr>
                <w:rFonts w:ascii="GHEA Grapalat" w:hAnsi="GHEA Grapalat"/>
                <w:sz w:val="18"/>
                <w:szCs w:val="18"/>
              </w:rPr>
              <w:t>Alynna J. Lyon</w:t>
            </w:r>
            <w:r>
              <w:rPr>
                <w:rFonts w:ascii="GHEA Grapalat" w:hAnsi="GHEA Grapalat"/>
                <w:sz w:val="18"/>
                <w:szCs w:val="18"/>
                <w:lang w:val="hy-AM"/>
              </w:rPr>
              <w:t xml:space="preserve"> </w:t>
            </w:r>
            <w:r w:rsidRPr="001C0A84">
              <w:rPr>
                <w:rFonts w:ascii="GHEA Grapalat" w:hAnsi="GHEA Grapalat"/>
                <w:sz w:val="18"/>
                <w:szCs w:val="18"/>
              </w:rPr>
              <w:t xml:space="preserve">The United Nations in the 21st Century; </w:t>
            </w:r>
            <w:r w:rsidRPr="001C0A84">
              <w:rPr>
                <w:rFonts w:ascii="GHEA Grapalat" w:hAnsi="GHEA Grapalat" w:cs="Sylfaen"/>
                <w:sz w:val="18"/>
                <w:szCs w:val="18"/>
              </w:rPr>
              <w:t>6th Edition</w:t>
            </w:r>
          </w:p>
        </w:tc>
      </w:tr>
      <w:tr w:rsidR="00702E31" w:rsidRPr="0055653F" w14:paraId="09D0D8FA" w14:textId="77777777" w:rsidTr="00702E31">
        <w:trPr>
          <w:trHeight w:val="288"/>
        </w:trPr>
        <w:tc>
          <w:tcPr>
            <w:tcW w:w="1507" w:type="dxa"/>
            <w:vAlign w:val="center"/>
          </w:tcPr>
          <w:p w14:paraId="38B684AF"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4D0D0205" w14:textId="6D6DB183"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267000</w:t>
            </w:r>
          </w:p>
        </w:tc>
        <w:tc>
          <w:tcPr>
            <w:tcW w:w="7231" w:type="dxa"/>
            <w:shd w:val="clear" w:color="auto" w:fill="auto"/>
            <w:vAlign w:val="center"/>
          </w:tcPr>
          <w:p w14:paraId="0713487F" w14:textId="365D7932"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Greg W. Marshall, Mark W. Johnston</w:t>
            </w:r>
            <w:r>
              <w:rPr>
                <w:rFonts w:ascii="GHEA Grapalat" w:hAnsi="GHEA Grapalat"/>
                <w:sz w:val="18"/>
                <w:szCs w:val="18"/>
                <w:lang w:val="hy-AM"/>
              </w:rPr>
              <w:t xml:space="preserve"> </w:t>
            </w:r>
            <w:r w:rsidRPr="001C0A84">
              <w:rPr>
                <w:rFonts w:ascii="GHEA Grapalat" w:hAnsi="GHEA Grapalat"/>
                <w:sz w:val="18"/>
                <w:szCs w:val="18"/>
              </w:rPr>
              <w:t>Marketing Management. 4th Edition</w:t>
            </w:r>
          </w:p>
        </w:tc>
      </w:tr>
      <w:tr w:rsidR="00702E31" w:rsidRPr="0055653F" w14:paraId="408E4CA7" w14:textId="77777777" w:rsidTr="00702E31">
        <w:trPr>
          <w:trHeight w:val="288"/>
        </w:trPr>
        <w:tc>
          <w:tcPr>
            <w:tcW w:w="1507" w:type="dxa"/>
            <w:vAlign w:val="center"/>
          </w:tcPr>
          <w:p w14:paraId="6D2A7EB9"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124C7BAB" w14:textId="243FD611"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56000</w:t>
            </w:r>
          </w:p>
        </w:tc>
        <w:tc>
          <w:tcPr>
            <w:tcW w:w="7231" w:type="dxa"/>
            <w:shd w:val="clear" w:color="auto" w:fill="auto"/>
            <w:vAlign w:val="center"/>
          </w:tcPr>
          <w:p w14:paraId="1B30F75C" w14:textId="6C90AFAF"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Ayalla Ruvio</w:t>
            </w:r>
            <w:r w:rsidRPr="001C0A84">
              <w:rPr>
                <w:rFonts w:ascii="Calibri" w:hAnsi="Calibri" w:cs="Calibri"/>
                <w:sz w:val="18"/>
                <w:szCs w:val="18"/>
              </w:rPr>
              <w:t>  </w:t>
            </w:r>
            <w:r w:rsidRPr="001C0A84">
              <w:rPr>
                <w:rFonts w:ascii="GHEA Grapalat" w:hAnsi="GHEA Grapalat"/>
                <w:sz w:val="18"/>
                <w:szCs w:val="18"/>
              </w:rPr>
              <w:t>Dawn Iacobucci</w:t>
            </w:r>
            <w:r>
              <w:rPr>
                <w:rFonts w:ascii="GHEA Grapalat" w:hAnsi="GHEA Grapalat"/>
                <w:sz w:val="18"/>
                <w:szCs w:val="18"/>
                <w:lang w:val="hy-AM"/>
              </w:rPr>
              <w:t xml:space="preserve"> </w:t>
            </w:r>
            <w:r w:rsidRPr="001C0A84">
              <w:rPr>
                <w:rFonts w:ascii="GHEA Grapalat" w:hAnsi="GHEA Grapalat"/>
                <w:sz w:val="18"/>
                <w:szCs w:val="18"/>
              </w:rPr>
              <w:t>Consumer Behavior</w:t>
            </w:r>
          </w:p>
        </w:tc>
      </w:tr>
      <w:tr w:rsidR="00702E31" w:rsidRPr="0055653F" w14:paraId="490AC83F" w14:textId="77777777" w:rsidTr="00702E31">
        <w:trPr>
          <w:trHeight w:val="288"/>
        </w:trPr>
        <w:tc>
          <w:tcPr>
            <w:tcW w:w="1507" w:type="dxa"/>
            <w:vAlign w:val="center"/>
          </w:tcPr>
          <w:p w14:paraId="7622D644"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3182DD73" w14:textId="40041E2C"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17000</w:t>
            </w:r>
          </w:p>
        </w:tc>
        <w:tc>
          <w:tcPr>
            <w:tcW w:w="7231" w:type="dxa"/>
            <w:shd w:val="clear" w:color="auto" w:fill="auto"/>
            <w:vAlign w:val="center"/>
          </w:tcPr>
          <w:p w14:paraId="04764A3D" w14:textId="677F4490"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David Meerman Scott</w:t>
            </w:r>
            <w:r>
              <w:rPr>
                <w:rFonts w:ascii="GHEA Grapalat" w:hAnsi="GHEA Grapalat"/>
                <w:sz w:val="18"/>
                <w:szCs w:val="18"/>
                <w:lang w:val="hy-AM"/>
              </w:rPr>
              <w:t xml:space="preserve"> </w:t>
            </w:r>
            <w:r w:rsidRPr="001C0A84">
              <w:rPr>
                <w:rFonts w:ascii="GHEA Grapalat" w:hAnsi="GHEA Grapalat"/>
                <w:sz w:val="18"/>
                <w:szCs w:val="18"/>
              </w:rPr>
              <w:t>The New Rules of Marketing &amp; PR: How to Use Content Marketing, AI, Social Media, Podcasting, Video, and Newsjacking to Reach Buyers,9 ed</w:t>
            </w:r>
          </w:p>
        </w:tc>
      </w:tr>
      <w:tr w:rsidR="00702E31" w:rsidRPr="0055653F" w14:paraId="72E0E466" w14:textId="77777777" w:rsidTr="00702E31">
        <w:trPr>
          <w:trHeight w:val="288"/>
        </w:trPr>
        <w:tc>
          <w:tcPr>
            <w:tcW w:w="1507" w:type="dxa"/>
            <w:vAlign w:val="center"/>
          </w:tcPr>
          <w:p w14:paraId="4C18A2E7"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682E55BA" w14:textId="79064936"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28000</w:t>
            </w:r>
          </w:p>
        </w:tc>
        <w:tc>
          <w:tcPr>
            <w:tcW w:w="7231" w:type="dxa"/>
            <w:shd w:val="clear" w:color="auto" w:fill="auto"/>
            <w:vAlign w:val="center"/>
          </w:tcPr>
          <w:p w14:paraId="549BAA4B" w14:textId="09450A1C"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Simon Kingsnorth</w:t>
            </w:r>
            <w:r>
              <w:rPr>
                <w:rFonts w:ascii="GHEA Grapalat" w:hAnsi="GHEA Grapalat"/>
                <w:sz w:val="18"/>
                <w:szCs w:val="18"/>
                <w:lang w:val="hy-AM"/>
              </w:rPr>
              <w:t xml:space="preserve"> </w:t>
            </w:r>
            <w:r w:rsidRPr="001C0A84">
              <w:rPr>
                <w:rFonts w:ascii="GHEA Grapalat" w:hAnsi="GHEA Grapalat"/>
                <w:sz w:val="18"/>
                <w:szCs w:val="18"/>
              </w:rPr>
              <w:t>Digital Marketing Strategy: An Integrated Approach to Online Marketing</w:t>
            </w:r>
            <w:r w:rsidRPr="001C0A84">
              <w:rPr>
                <w:rFonts w:ascii="Calibri" w:hAnsi="Calibri" w:cs="Calibri"/>
                <w:sz w:val="18"/>
                <w:szCs w:val="18"/>
              </w:rPr>
              <w:t> </w:t>
            </w:r>
            <w:r w:rsidRPr="001C0A84">
              <w:rPr>
                <w:rFonts w:ascii="GHEA Grapalat" w:hAnsi="GHEA Grapalat"/>
                <w:sz w:val="18"/>
                <w:szCs w:val="18"/>
              </w:rPr>
              <w:t>4th Edition</w:t>
            </w:r>
          </w:p>
        </w:tc>
      </w:tr>
      <w:tr w:rsidR="00702E31" w:rsidRPr="0055653F" w14:paraId="51D7DD84" w14:textId="77777777" w:rsidTr="00702E31">
        <w:trPr>
          <w:trHeight w:val="288"/>
        </w:trPr>
        <w:tc>
          <w:tcPr>
            <w:tcW w:w="1507" w:type="dxa"/>
            <w:vAlign w:val="center"/>
          </w:tcPr>
          <w:p w14:paraId="0F9FDC0B"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02C95BA8" w14:textId="0133848C"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15000</w:t>
            </w:r>
          </w:p>
        </w:tc>
        <w:tc>
          <w:tcPr>
            <w:tcW w:w="7231" w:type="dxa"/>
            <w:shd w:val="clear" w:color="auto" w:fill="auto"/>
            <w:vAlign w:val="center"/>
          </w:tcPr>
          <w:p w14:paraId="01CDDE5A" w14:textId="25A1B6B7"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Cait Lamberton</w:t>
            </w:r>
            <w:r w:rsidRPr="001C0A84">
              <w:rPr>
                <w:rFonts w:ascii="Calibri" w:hAnsi="Calibri" w:cs="Calibri"/>
                <w:sz w:val="18"/>
                <w:szCs w:val="18"/>
              </w:rPr>
              <w:t>  </w:t>
            </w:r>
            <w:r w:rsidRPr="001C0A84">
              <w:rPr>
                <w:rFonts w:ascii="GHEA Grapalat" w:hAnsi="GHEA Grapalat"/>
                <w:sz w:val="18"/>
                <w:szCs w:val="18"/>
              </w:rPr>
              <w:t>Neela A. Saldanha</w:t>
            </w:r>
            <w:r w:rsidRPr="001C0A84">
              <w:rPr>
                <w:rFonts w:ascii="Calibri" w:hAnsi="Calibri" w:cs="Calibri"/>
                <w:sz w:val="18"/>
                <w:szCs w:val="18"/>
              </w:rPr>
              <w:t> </w:t>
            </w:r>
            <w:r w:rsidRPr="001C0A84">
              <w:rPr>
                <w:rFonts w:ascii="GHEA Grapalat" w:hAnsi="GHEA Grapalat"/>
                <w:sz w:val="18"/>
                <w:szCs w:val="18"/>
              </w:rPr>
              <w:t>Tom Wein</w:t>
            </w:r>
            <w:r>
              <w:rPr>
                <w:rFonts w:ascii="GHEA Grapalat" w:hAnsi="GHEA Grapalat"/>
                <w:sz w:val="18"/>
                <w:szCs w:val="18"/>
                <w:lang w:val="hy-AM"/>
              </w:rPr>
              <w:t xml:space="preserve"> </w:t>
            </w:r>
            <w:r w:rsidRPr="001C0A84">
              <w:rPr>
                <w:rFonts w:ascii="GHEA Grapalat" w:hAnsi="GHEA Grapalat"/>
                <w:sz w:val="18"/>
                <w:szCs w:val="18"/>
              </w:rPr>
              <w:t>Marketplace Dignity: Transforming How We Engage with Customers Across Their Journey</w:t>
            </w:r>
          </w:p>
        </w:tc>
      </w:tr>
      <w:tr w:rsidR="00702E31" w:rsidRPr="0055653F" w14:paraId="2526B0C5" w14:textId="77777777" w:rsidTr="00702E31">
        <w:trPr>
          <w:trHeight w:val="288"/>
        </w:trPr>
        <w:tc>
          <w:tcPr>
            <w:tcW w:w="1507" w:type="dxa"/>
            <w:vAlign w:val="center"/>
          </w:tcPr>
          <w:p w14:paraId="0E1AC900"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349DCFB4" w14:textId="30709FF0"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69000</w:t>
            </w:r>
          </w:p>
        </w:tc>
        <w:tc>
          <w:tcPr>
            <w:tcW w:w="7231" w:type="dxa"/>
            <w:shd w:val="clear" w:color="auto" w:fill="auto"/>
            <w:vAlign w:val="center"/>
          </w:tcPr>
          <w:p w14:paraId="253609E7" w14:textId="28CE397E"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Mark W. Johnston,</w:t>
            </w:r>
            <w:r w:rsidRPr="001C0A84">
              <w:rPr>
                <w:rFonts w:ascii="Calibri" w:hAnsi="Calibri" w:cs="Calibri"/>
                <w:sz w:val="18"/>
                <w:szCs w:val="18"/>
              </w:rPr>
              <w:t> </w:t>
            </w:r>
            <w:r w:rsidRPr="001C0A84">
              <w:rPr>
                <w:rFonts w:ascii="GHEA Grapalat" w:hAnsi="GHEA Grapalat"/>
                <w:sz w:val="18"/>
                <w:szCs w:val="18"/>
              </w:rPr>
              <w:t>Greg W. Marshall,</w:t>
            </w:r>
            <w:r w:rsidRPr="001C0A84">
              <w:rPr>
                <w:rFonts w:ascii="Calibri" w:hAnsi="Calibri" w:cs="Calibri"/>
                <w:sz w:val="18"/>
                <w:szCs w:val="18"/>
              </w:rPr>
              <w:t> </w:t>
            </w:r>
            <w:r w:rsidRPr="001C0A84">
              <w:rPr>
                <w:rFonts w:ascii="GHEA Grapalat" w:hAnsi="GHEA Grapalat"/>
                <w:sz w:val="18"/>
                <w:szCs w:val="18"/>
              </w:rPr>
              <w:t>Jessica L. Ogilvie</w:t>
            </w:r>
            <w:r>
              <w:rPr>
                <w:rFonts w:ascii="GHEA Grapalat" w:hAnsi="GHEA Grapalat"/>
                <w:sz w:val="18"/>
                <w:szCs w:val="18"/>
                <w:lang w:val="hy-AM"/>
              </w:rPr>
              <w:t xml:space="preserve"> </w:t>
            </w:r>
            <w:r w:rsidRPr="001C0A84">
              <w:rPr>
                <w:rFonts w:ascii="GHEA Grapalat" w:hAnsi="GHEA Grapalat"/>
                <w:sz w:val="18"/>
                <w:szCs w:val="18"/>
              </w:rPr>
              <w:t>Sales Force Management: Leadership, Innovation, Technology</w:t>
            </w:r>
            <w:r w:rsidRPr="001C0A84">
              <w:rPr>
                <w:rFonts w:ascii="Calibri" w:hAnsi="Calibri" w:cs="Calibri"/>
                <w:sz w:val="18"/>
                <w:szCs w:val="18"/>
              </w:rPr>
              <w:t> </w:t>
            </w:r>
            <w:r w:rsidRPr="001C0A84">
              <w:rPr>
                <w:rFonts w:ascii="GHEA Grapalat" w:hAnsi="GHEA Grapalat"/>
                <w:sz w:val="18"/>
                <w:szCs w:val="18"/>
              </w:rPr>
              <w:t>14th Edition</w:t>
            </w:r>
          </w:p>
        </w:tc>
      </w:tr>
      <w:tr w:rsidR="00702E31" w:rsidRPr="0055653F" w14:paraId="570E298A" w14:textId="77777777" w:rsidTr="00702E31">
        <w:trPr>
          <w:trHeight w:val="288"/>
        </w:trPr>
        <w:tc>
          <w:tcPr>
            <w:tcW w:w="1507" w:type="dxa"/>
            <w:vAlign w:val="center"/>
          </w:tcPr>
          <w:p w14:paraId="5381DA5E"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37A3310D" w14:textId="6BB4930D"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48000</w:t>
            </w:r>
          </w:p>
        </w:tc>
        <w:tc>
          <w:tcPr>
            <w:tcW w:w="7231" w:type="dxa"/>
            <w:shd w:val="clear" w:color="auto" w:fill="auto"/>
            <w:vAlign w:val="center"/>
          </w:tcPr>
          <w:p w14:paraId="0A9D7E97" w14:textId="7BDA6F4D"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Robert M. Grant</w:t>
            </w:r>
            <w:r>
              <w:rPr>
                <w:rFonts w:ascii="GHEA Grapalat" w:hAnsi="GHEA Grapalat"/>
                <w:sz w:val="18"/>
                <w:szCs w:val="18"/>
                <w:lang w:val="hy-AM"/>
              </w:rPr>
              <w:t xml:space="preserve"> </w:t>
            </w:r>
            <w:r w:rsidRPr="001C0A84">
              <w:rPr>
                <w:rFonts w:ascii="GHEA Grapalat" w:hAnsi="GHEA Grapalat"/>
                <w:sz w:val="18"/>
                <w:szCs w:val="18"/>
              </w:rPr>
              <w:t>Contemporary Strategy Analysis, with eBook Access Code</w:t>
            </w:r>
            <w:r w:rsidRPr="001C0A84">
              <w:rPr>
                <w:rFonts w:ascii="Calibri" w:hAnsi="Calibri" w:cs="Calibri"/>
                <w:sz w:val="18"/>
                <w:szCs w:val="18"/>
              </w:rPr>
              <w:t> </w:t>
            </w:r>
            <w:r w:rsidRPr="001C0A84">
              <w:rPr>
                <w:rFonts w:ascii="GHEA Grapalat" w:hAnsi="GHEA Grapalat"/>
                <w:sz w:val="18"/>
                <w:szCs w:val="18"/>
              </w:rPr>
              <w:t>12th Edition</w:t>
            </w:r>
          </w:p>
        </w:tc>
      </w:tr>
      <w:tr w:rsidR="00702E31" w:rsidRPr="0055653F" w14:paraId="1CAD56F1" w14:textId="77777777" w:rsidTr="00702E31">
        <w:trPr>
          <w:trHeight w:val="288"/>
        </w:trPr>
        <w:tc>
          <w:tcPr>
            <w:tcW w:w="1507" w:type="dxa"/>
            <w:vAlign w:val="center"/>
          </w:tcPr>
          <w:p w14:paraId="40CC3E8A"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7688147D" w14:textId="097A4F67"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38000</w:t>
            </w:r>
          </w:p>
        </w:tc>
        <w:tc>
          <w:tcPr>
            <w:tcW w:w="7231" w:type="dxa"/>
            <w:shd w:val="clear" w:color="auto" w:fill="auto"/>
            <w:vAlign w:val="center"/>
          </w:tcPr>
          <w:p w14:paraId="5D86EFE0" w14:textId="67DD1C79"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Gregory G. Dess, Gerry McNamara, Alan B Eisner, Steve Sauerwald</w:t>
            </w:r>
            <w:r>
              <w:rPr>
                <w:rFonts w:ascii="GHEA Grapalat" w:hAnsi="GHEA Grapalat"/>
                <w:sz w:val="18"/>
                <w:szCs w:val="18"/>
                <w:lang w:val="hy-AM"/>
              </w:rPr>
              <w:t xml:space="preserve"> </w:t>
            </w:r>
            <w:r w:rsidRPr="001C0A84">
              <w:rPr>
                <w:rFonts w:ascii="GHEA Grapalat" w:hAnsi="GHEA Grapalat"/>
                <w:sz w:val="18"/>
                <w:szCs w:val="18"/>
              </w:rPr>
              <w:t>Strategic Management: Creating Competitive Advantages, 11 ed</w:t>
            </w:r>
          </w:p>
        </w:tc>
      </w:tr>
      <w:tr w:rsidR="00702E31" w:rsidRPr="0055653F" w14:paraId="0F4D1CB2" w14:textId="77777777" w:rsidTr="00702E31">
        <w:trPr>
          <w:trHeight w:val="288"/>
        </w:trPr>
        <w:tc>
          <w:tcPr>
            <w:tcW w:w="1507" w:type="dxa"/>
            <w:vAlign w:val="center"/>
          </w:tcPr>
          <w:p w14:paraId="36672144"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2D73FEDA" w14:textId="3444CD0E"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38000</w:t>
            </w:r>
          </w:p>
        </w:tc>
        <w:tc>
          <w:tcPr>
            <w:tcW w:w="7231" w:type="dxa"/>
            <w:shd w:val="clear" w:color="auto" w:fill="auto"/>
            <w:vAlign w:val="center"/>
          </w:tcPr>
          <w:p w14:paraId="5604C02B" w14:textId="40DB01E8"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Joseph Hair, Jr., David Ortinau, &amp; Dana Harrison</w:t>
            </w:r>
            <w:r>
              <w:rPr>
                <w:rFonts w:ascii="GHEA Grapalat" w:hAnsi="GHEA Grapalat"/>
                <w:sz w:val="18"/>
                <w:szCs w:val="18"/>
                <w:lang w:val="hy-AM"/>
              </w:rPr>
              <w:t xml:space="preserve"> </w:t>
            </w:r>
            <w:r w:rsidRPr="001C0A84">
              <w:rPr>
                <w:rFonts w:ascii="GHEA Grapalat" w:hAnsi="GHEA Grapalat"/>
                <w:sz w:val="18"/>
                <w:szCs w:val="18"/>
              </w:rPr>
              <w:t>Essentials of Marketing Research, 6th Edition,</w:t>
            </w:r>
          </w:p>
        </w:tc>
      </w:tr>
      <w:tr w:rsidR="00702E31" w:rsidRPr="0055653F" w14:paraId="46BCBB67" w14:textId="77777777" w:rsidTr="00702E31">
        <w:trPr>
          <w:trHeight w:val="288"/>
        </w:trPr>
        <w:tc>
          <w:tcPr>
            <w:tcW w:w="1507" w:type="dxa"/>
            <w:vAlign w:val="center"/>
          </w:tcPr>
          <w:p w14:paraId="0C8660C9"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1A3BB3FF" w14:textId="4E7B5320"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58500</w:t>
            </w:r>
          </w:p>
        </w:tc>
        <w:tc>
          <w:tcPr>
            <w:tcW w:w="7231" w:type="dxa"/>
            <w:shd w:val="clear" w:color="auto" w:fill="auto"/>
            <w:vAlign w:val="center"/>
          </w:tcPr>
          <w:p w14:paraId="7F750138" w14:textId="65DC18F1"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Nancy R. Lee, Philip Kotler, Julie Colehour</w:t>
            </w:r>
            <w:r>
              <w:rPr>
                <w:rFonts w:ascii="GHEA Grapalat" w:hAnsi="GHEA Grapalat"/>
                <w:sz w:val="18"/>
                <w:szCs w:val="18"/>
                <w:lang w:val="hy-AM"/>
              </w:rPr>
              <w:t xml:space="preserve"> </w:t>
            </w:r>
            <w:r w:rsidRPr="001C0A84">
              <w:rPr>
                <w:rFonts w:ascii="GHEA Grapalat" w:hAnsi="GHEA Grapalat"/>
                <w:sz w:val="18"/>
                <w:szCs w:val="18"/>
              </w:rPr>
              <w:t>Social Marketing: Behavior Change for Good</w:t>
            </w:r>
            <w:r w:rsidRPr="001C0A84">
              <w:rPr>
                <w:rFonts w:ascii="Calibri" w:hAnsi="Calibri" w:cs="Calibri"/>
                <w:sz w:val="18"/>
                <w:szCs w:val="18"/>
              </w:rPr>
              <w:t> </w:t>
            </w:r>
            <w:r w:rsidRPr="001C0A84">
              <w:rPr>
                <w:rFonts w:ascii="GHEA Grapalat" w:hAnsi="GHEA Grapalat"/>
                <w:sz w:val="18"/>
                <w:szCs w:val="18"/>
              </w:rPr>
              <w:t>7th Edition</w:t>
            </w:r>
          </w:p>
        </w:tc>
      </w:tr>
      <w:tr w:rsidR="00702E31" w:rsidRPr="0055653F" w14:paraId="4D94F9F0" w14:textId="77777777" w:rsidTr="00702E31">
        <w:trPr>
          <w:trHeight w:val="288"/>
        </w:trPr>
        <w:tc>
          <w:tcPr>
            <w:tcW w:w="1507" w:type="dxa"/>
            <w:vAlign w:val="center"/>
          </w:tcPr>
          <w:p w14:paraId="516E3436"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0BD5D4A3" w14:textId="6C30BF93"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64000</w:t>
            </w:r>
          </w:p>
        </w:tc>
        <w:tc>
          <w:tcPr>
            <w:tcW w:w="7231" w:type="dxa"/>
            <w:shd w:val="clear" w:color="auto" w:fill="auto"/>
            <w:vAlign w:val="center"/>
          </w:tcPr>
          <w:p w14:paraId="254B1C9A" w14:textId="24914D67"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O. C. Ferrell, John Fraedrich</w:t>
            </w:r>
            <w:r>
              <w:rPr>
                <w:rFonts w:ascii="GHEA Grapalat" w:hAnsi="GHEA Grapalat"/>
                <w:sz w:val="18"/>
                <w:szCs w:val="18"/>
                <w:lang w:val="hy-AM"/>
              </w:rPr>
              <w:t xml:space="preserve"> </w:t>
            </w:r>
            <w:r w:rsidRPr="001C0A84">
              <w:rPr>
                <w:rFonts w:ascii="GHEA Grapalat" w:hAnsi="GHEA Grapalat"/>
                <w:sz w:val="18"/>
                <w:szCs w:val="18"/>
              </w:rPr>
              <w:t>Business Ethics: Ethical Decision Making and Cases</w:t>
            </w:r>
          </w:p>
        </w:tc>
      </w:tr>
      <w:tr w:rsidR="00702E31" w:rsidRPr="0055653F" w14:paraId="6908AF0C" w14:textId="77777777" w:rsidTr="00702E31">
        <w:trPr>
          <w:trHeight w:val="288"/>
        </w:trPr>
        <w:tc>
          <w:tcPr>
            <w:tcW w:w="1507" w:type="dxa"/>
            <w:vAlign w:val="center"/>
          </w:tcPr>
          <w:p w14:paraId="67455CA7"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6B006528" w14:textId="25325926"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27000</w:t>
            </w:r>
          </w:p>
        </w:tc>
        <w:tc>
          <w:tcPr>
            <w:tcW w:w="7231" w:type="dxa"/>
            <w:shd w:val="clear" w:color="auto" w:fill="auto"/>
            <w:vAlign w:val="center"/>
          </w:tcPr>
          <w:p w14:paraId="09359E5B" w14:textId="111CC976"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Elizabeth Parsons,</w:t>
            </w:r>
            <w:r w:rsidRPr="001C0A84">
              <w:rPr>
                <w:rFonts w:ascii="Calibri" w:hAnsi="Calibri" w:cs="Calibri"/>
                <w:sz w:val="18"/>
                <w:szCs w:val="18"/>
              </w:rPr>
              <w:t> </w:t>
            </w:r>
            <w:r w:rsidRPr="001C0A84">
              <w:rPr>
                <w:rFonts w:ascii="GHEA Grapalat" w:hAnsi="GHEA Grapalat"/>
                <w:sz w:val="18"/>
                <w:szCs w:val="18"/>
              </w:rPr>
              <w:t>Pauline Maclaran,</w:t>
            </w:r>
            <w:r w:rsidRPr="001C0A84">
              <w:rPr>
                <w:rFonts w:ascii="Calibri" w:hAnsi="Calibri" w:cs="Calibri"/>
                <w:sz w:val="18"/>
                <w:szCs w:val="18"/>
              </w:rPr>
              <w:t> </w:t>
            </w:r>
            <w:r w:rsidRPr="001C0A84">
              <w:rPr>
                <w:rFonts w:ascii="GHEA Grapalat" w:hAnsi="GHEA Grapalat"/>
                <w:sz w:val="18"/>
                <w:szCs w:val="18"/>
              </w:rPr>
              <w:t>Andreas Chatzidakis,</w:t>
            </w:r>
            <w:r w:rsidRPr="001C0A84">
              <w:rPr>
                <w:rFonts w:ascii="Calibri" w:hAnsi="Calibri" w:cs="Calibri"/>
                <w:sz w:val="18"/>
                <w:szCs w:val="18"/>
              </w:rPr>
              <w:t> </w:t>
            </w:r>
            <w:r w:rsidRPr="001C0A84">
              <w:rPr>
                <w:rFonts w:ascii="GHEA Grapalat" w:hAnsi="GHEA Grapalat"/>
                <w:sz w:val="18"/>
                <w:szCs w:val="18"/>
              </w:rPr>
              <w:t>Rachel Ashman</w:t>
            </w:r>
            <w:r>
              <w:rPr>
                <w:rFonts w:ascii="GHEA Grapalat" w:hAnsi="GHEA Grapalat"/>
                <w:sz w:val="18"/>
                <w:szCs w:val="18"/>
                <w:lang w:val="hy-AM"/>
              </w:rPr>
              <w:t xml:space="preserve"> </w:t>
            </w:r>
            <w:r w:rsidRPr="001C0A84">
              <w:rPr>
                <w:rFonts w:ascii="GHEA Grapalat" w:hAnsi="GHEA Grapalat"/>
                <w:sz w:val="18"/>
                <w:szCs w:val="18"/>
              </w:rPr>
              <w:t>Contemporary Issues in Marketing and Consumer Behaviour</w:t>
            </w:r>
          </w:p>
        </w:tc>
      </w:tr>
      <w:tr w:rsidR="00702E31" w:rsidRPr="0055653F" w14:paraId="68D9EB20" w14:textId="77777777" w:rsidTr="00702E31">
        <w:trPr>
          <w:trHeight w:val="288"/>
        </w:trPr>
        <w:tc>
          <w:tcPr>
            <w:tcW w:w="1507" w:type="dxa"/>
            <w:vAlign w:val="center"/>
          </w:tcPr>
          <w:p w14:paraId="0D303CB9"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0E964520" w14:textId="1792CC44"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41000</w:t>
            </w:r>
          </w:p>
        </w:tc>
        <w:tc>
          <w:tcPr>
            <w:tcW w:w="7231" w:type="dxa"/>
            <w:shd w:val="clear" w:color="auto" w:fill="auto"/>
            <w:vAlign w:val="center"/>
          </w:tcPr>
          <w:p w14:paraId="35E68DC7" w14:textId="1EB9EC20"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Editors: Andreas Rasche,</w:t>
            </w:r>
            <w:r w:rsidRPr="001C0A84">
              <w:rPr>
                <w:rFonts w:ascii="Calibri" w:hAnsi="Calibri" w:cs="Calibri"/>
                <w:sz w:val="18"/>
                <w:szCs w:val="18"/>
              </w:rPr>
              <w:t> </w:t>
            </w:r>
            <w:r w:rsidRPr="001C0A84">
              <w:rPr>
                <w:rFonts w:ascii="GHEA Grapalat" w:hAnsi="GHEA Grapalat"/>
                <w:sz w:val="18"/>
                <w:szCs w:val="18"/>
              </w:rPr>
              <w:t>Mette Morsing,</w:t>
            </w:r>
            <w:r w:rsidRPr="001C0A84">
              <w:rPr>
                <w:rFonts w:ascii="Calibri" w:hAnsi="Calibri" w:cs="Calibri"/>
                <w:sz w:val="18"/>
                <w:szCs w:val="18"/>
              </w:rPr>
              <w:t> </w:t>
            </w:r>
            <w:r w:rsidRPr="001C0A84">
              <w:rPr>
                <w:rFonts w:ascii="GHEA Grapalat" w:hAnsi="GHEA Grapalat"/>
                <w:sz w:val="18"/>
                <w:szCs w:val="18"/>
              </w:rPr>
              <w:t>Jeremy Moon,</w:t>
            </w:r>
            <w:r w:rsidRPr="001C0A84">
              <w:rPr>
                <w:rFonts w:ascii="Calibri" w:hAnsi="Calibri" w:cs="Calibri"/>
                <w:sz w:val="18"/>
                <w:szCs w:val="18"/>
              </w:rPr>
              <w:t> </w:t>
            </w:r>
            <w:r w:rsidRPr="001C0A84">
              <w:rPr>
                <w:rFonts w:ascii="GHEA Grapalat" w:hAnsi="GHEA Grapalat"/>
                <w:sz w:val="18"/>
                <w:szCs w:val="18"/>
              </w:rPr>
              <w:t>Arno Kourula</w:t>
            </w:r>
            <w:r>
              <w:rPr>
                <w:rFonts w:ascii="GHEA Grapalat" w:hAnsi="GHEA Grapalat"/>
                <w:sz w:val="18"/>
                <w:szCs w:val="18"/>
                <w:lang w:val="hy-AM"/>
              </w:rPr>
              <w:t xml:space="preserve"> </w:t>
            </w:r>
            <w:r w:rsidRPr="001C0A84">
              <w:rPr>
                <w:rFonts w:ascii="GHEA Grapalat" w:hAnsi="GHEA Grapalat"/>
                <w:sz w:val="18"/>
                <w:szCs w:val="18"/>
              </w:rPr>
              <w:t>Corporate Sustainability: Managing Responsible Business in a Globalised World</w:t>
            </w:r>
            <w:r w:rsidRPr="001C0A84">
              <w:rPr>
                <w:rFonts w:ascii="Calibri" w:hAnsi="Calibri" w:cs="Calibri"/>
                <w:sz w:val="18"/>
                <w:szCs w:val="18"/>
              </w:rPr>
              <w:t> </w:t>
            </w:r>
            <w:r w:rsidRPr="001C0A84">
              <w:rPr>
                <w:rFonts w:ascii="GHEA Grapalat" w:hAnsi="GHEA Grapalat"/>
                <w:sz w:val="18"/>
                <w:szCs w:val="18"/>
              </w:rPr>
              <w:t>2nd Edition</w:t>
            </w:r>
          </w:p>
        </w:tc>
      </w:tr>
      <w:tr w:rsidR="00702E31" w:rsidRPr="0055653F" w14:paraId="5CEC5AF9" w14:textId="77777777" w:rsidTr="00702E31">
        <w:trPr>
          <w:trHeight w:val="288"/>
        </w:trPr>
        <w:tc>
          <w:tcPr>
            <w:tcW w:w="1507" w:type="dxa"/>
            <w:vAlign w:val="center"/>
          </w:tcPr>
          <w:p w14:paraId="0B1E10AE"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1B72A5D3" w14:textId="75B30EC9"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29000</w:t>
            </w:r>
          </w:p>
        </w:tc>
        <w:tc>
          <w:tcPr>
            <w:tcW w:w="7231" w:type="dxa"/>
            <w:shd w:val="clear" w:color="auto" w:fill="auto"/>
            <w:vAlign w:val="center"/>
          </w:tcPr>
          <w:p w14:paraId="1850557D" w14:textId="03B24122"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Margaret Robertson</w:t>
            </w:r>
            <w:r>
              <w:rPr>
                <w:rFonts w:ascii="GHEA Grapalat" w:hAnsi="GHEA Grapalat"/>
                <w:sz w:val="18"/>
                <w:szCs w:val="18"/>
                <w:lang w:val="hy-AM"/>
              </w:rPr>
              <w:t xml:space="preserve"> </w:t>
            </w:r>
            <w:r w:rsidRPr="001C0A84">
              <w:rPr>
                <w:rFonts w:ascii="GHEA Grapalat" w:hAnsi="GHEA Grapalat"/>
                <w:sz w:val="18"/>
                <w:szCs w:val="18"/>
              </w:rPr>
              <w:t>Sustainability Principles and Practice</w:t>
            </w:r>
            <w:r w:rsidRPr="001C0A84">
              <w:rPr>
                <w:rFonts w:ascii="Calibri" w:hAnsi="Calibri" w:cs="Calibri"/>
                <w:sz w:val="18"/>
                <w:szCs w:val="18"/>
              </w:rPr>
              <w:t> </w:t>
            </w:r>
            <w:r w:rsidRPr="001C0A84">
              <w:rPr>
                <w:rFonts w:ascii="GHEA Grapalat" w:hAnsi="GHEA Grapalat"/>
                <w:sz w:val="18"/>
                <w:szCs w:val="18"/>
              </w:rPr>
              <w:t>4th Edition</w:t>
            </w:r>
          </w:p>
        </w:tc>
      </w:tr>
      <w:tr w:rsidR="00702E31" w:rsidRPr="0055653F" w14:paraId="1C453E82" w14:textId="77777777" w:rsidTr="00702E31">
        <w:trPr>
          <w:trHeight w:val="288"/>
        </w:trPr>
        <w:tc>
          <w:tcPr>
            <w:tcW w:w="1507" w:type="dxa"/>
            <w:vAlign w:val="center"/>
          </w:tcPr>
          <w:p w14:paraId="726AF5FE"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0C6C14ED" w14:textId="714B3D29"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20500</w:t>
            </w:r>
          </w:p>
        </w:tc>
        <w:tc>
          <w:tcPr>
            <w:tcW w:w="7231" w:type="dxa"/>
            <w:shd w:val="clear" w:color="auto" w:fill="auto"/>
            <w:vAlign w:val="center"/>
          </w:tcPr>
          <w:p w14:paraId="296B811F" w14:textId="163E4D1A"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Alexander Chernev</w:t>
            </w:r>
            <w:r>
              <w:rPr>
                <w:rFonts w:ascii="GHEA Grapalat" w:hAnsi="GHEA Grapalat"/>
                <w:sz w:val="18"/>
                <w:szCs w:val="18"/>
                <w:lang w:val="hy-AM"/>
              </w:rPr>
              <w:t xml:space="preserve"> </w:t>
            </w:r>
            <w:r w:rsidRPr="001C0A84">
              <w:rPr>
                <w:rFonts w:ascii="GHEA Grapalat" w:hAnsi="GHEA Grapalat"/>
                <w:sz w:val="18"/>
                <w:szCs w:val="18"/>
              </w:rPr>
              <w:t>The Marketing Plan Handbook, 7th Edition</w:t>
            </w:r>
          </w:p>
        </w:tc>
      </w:tr>
      <w:tr w:rsidR="00702E31" w:rsidRPr="0055653F" w14:paraId="6316A72B" w14:textId="77777777" w:rsidTr="00702E31">
        <w:trPr>
          <w:trHeight w:val="288"/>
        </w:trPr>
        <w:tc>
          <w:tcPr>
            <w:tcW w:w="1507" w:type="dxa"/>
            <w:vAlign w:val="center"/>
          </w:tcPr>
          <w:p w14:paraId="277BB634"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5009AC7A" w14:textId="6E764FBE"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52000</w:t>
            </w:r>
          </w:p>
        </w:tc>
        <w:tc>
          <w:tcPr>
            <w:tcW w:w="7231" w:type="dxa"/>
            <w:shd w:val="clear" w:color="auto" w:fill="auto"/>
            <w:vAlign w:val="center"/>
          </w:tcPr>
          <w:p w14:paraId="1E2A9805" w14:textId="51B88351"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K. Hoffman, John Bateson</w:t>
            </w:r>
            <w:r>
              <w:rPr>
                <w:rFonts w:ascii="GHEA Grapalat" w:hAnsi="GHEA Grapalat"/>
                <w:sz w:val="18"/>
                <w:szCs w:val="18"/>
                <w:lang w:val="hy-AM"/>
              </w:rPr>
              <w:t xml:space="preserve"> </w:t>
            </w:r>
            <w:r w:rsidRPr="001C0A84">
              <w:rPr>
                <w:rFonts w:ascii="GHEA Grapalat" w:hAnsi="GHEA Grapalat"/>
                <w:sz w:val="18"/>
                <w:szCs w:val="18"/>
              </w:rPr>
              <w:t>Services Marketing: Concepts, Strategies, &amp; Cases</w:t>
            </w:r>
            <w:r w:rsidRPr="001C0A84">
              <w:rPr>
                <w:rFonts w:ascii="Calibri" w:hAnsi="Calibri" w:cs="Calibri"/>
                <w:sz w:val="18"/>
                <w:szCs w:val="18"/>
              </w:rPr>
              <w:t> </w:t>
            </w:r>
            <w:r w:rsidRPr="001C0A84">
              <w:rPr>
                <w:rFonts w:ascii="GHEA Grapalat" w:hAnsi="GHEA Grapalat"/>
                <w:sz w:val="18"/>
                <w:szCs w:val="18"/>
              </w:rPr>
              <w:t>6th Edition</w:t>
            </w:r>
          </w:p>
        </w:tc>
      </w:tr>
      <w:tr w:rsidR="00702E31" w:rsidRPr="0055653F" w14:paraId="4F18CE73" w14:textId="77777777" w:rsidTr="00702E31">
        <w:trPr>
          <w:trHeight w:val="288"/>
        </w:trPr>
        <w:tc>
          <w:tcPr>
            <w:tcW w:w="1507" w:type="dxa"/>
            <w:vAlign w:val="center"/>
          </w:tcPr>
          <w:p w14:paraId="77181507"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71EBA9C5" w14:textId="4BDE23FC"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121000</w:t>
            </w:r>
          </w:p>
        </w:tc>
        <w:tc>
          <w:tcPr>
            <w:tcW w:w="7231" w:type="dxa"/>
            <w:shd w:val="clear" w:color="auto" w:fill="auto"/>
            <w:vAlign w:val="center"/>
          </w:tcPr>
          <w:p w14:paraId="78DCF10F" w14:textId="49293C8C"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Editors: José Luís Reis,</w:t>
            </w:r>
            <w:r w:rsidRPr="001C0A84">
              <w:rPr>
                <w:rFonts w:ascii="Calibri" w:hAnsi="Calibri" w:cs="Calibri"/>
                <w:sz w:val="18"/>
                <w:szCs w:val="18"/>
              </w:rPr>
              <w:t> </w:t>
            </w:r>
            <w:r w:rsidRPr="001C0A84">
              <w:rPr>
                <w:rFonts w:ascii="GHEA Grapalat" w:hAnsi="GHEA Grapalat"/>
                <w:sz w:val="18"/>
                <w:szCs w:val="18"/>
              </w:rPr>
              <w:t>Marc K. Peter,</w:t>
            </w:r>
            <w:r w:rsidRPr="001C0A84">
              <w:rPr>
                <w:rFonts w:ascii="Calibri" w:hAnsi="Calibri" w:cs="Calibri"/>
                <w:sz w:val="18"/>
                <w:szCs w:val="18"/>
              </w:rPr>
              <w:t> </w:t>
            </w:r>
            <w:r w:rsidRPr="001C0A84">
              <w:rPr>
                <w:rFonts w:ascii="GHEA Grapalat" w:hAnsi="GHEA Grapalat"/>
                <w:sz w:val="18"/>
                <w:szCs w:val="18"/>
              </w:rPr>
              <w:t>Jos</w:t>
            </w:r>
            <w:r w:rsidRPr="001C0A84">
              <w:rPr>
                <w:rFonts w:ascii="GHEA Grapalat" w:hAnsi="GHEA Grapalat" w:cs="GHEA Grapalat"/>
                <w:sz w:val="18"/>
                <w:szCs w:val="18"/>
              </w:rPr>
              <w:t>é</w:t>
            </w:r>
            <w:r w:rsidRPr="001C0A84">
              <w:rPr>
                <w:rFonts w:ascii="GHEA Grapalat" w:hAnsi="GHEA Grapalat"/>
                <w:sz w:val="18"/>
                <w:szCs w:val="18"/>
              </w:rPr>
              <w:t xml:space="preserve"> Antonio Varela Gonz</w:t>
            </w:r>
            <w:r w:rsidRPr="001C0A84">
              <w:rPr>
                <w:rFonts w:ascii="GHEA Grapalat" w:hAnsi="GHEA Grapalat" w:cs="GHEA Grapalat"/>
                <w:sz w:val="18"/>
                <w:szCs w:val="18"/>
              </w:rPr>
              <w:t>á</w:t>
            </w:r>
            <w:r w:rsidRPr="001C0A84">
              <w:rPr>
                <w:rFonts w:ascii="GHEA Grapalat" w:hAnsi="GHEA Grapalat"/>
                <w:sz w:val="18"/>
                <w:szCs w:val="18"/>
              </w:rPr>
              <w:t>lez,</w:t>
            </w:r>
            <w:r w:rsidRPr="001C0A84">
              <w:rPr>
                <w:rFonts w:ascii="Calibri" w:hAnsi="Calibri" w:cs="Calibri"/>
                <w:sz w:val="18"/>
                <w:szCs w:val="18"/>
              </w:rPr>
              <w:t> </w:t>
            </w:r>
            <w:r w:rsidRPr="001C0A84">
              <w:rPr>
                <w:rFonts w:ascii="GHEA Grapalat" w:hAnsi="GHEA Grapalat"/>
                <w:sz w:val="18"/>
                <w:szCs w:val="18"/>
              </w:rPr>
              <w:t>Zorica Bogdanovi</w:t>
            </w:r>
            <w:r w:rsidRPr="001C0A84">
              <w:rPr>
                <w:rFonts w:ascii="GHEA Grapalat" w:hAnsi="GHEA Grapalat" w:cs="GHEA Grapalat"/>
                <w:sz w:val="18"/>
                <w:szCs w:val="18"/>
              </w:rPr>
              <w:t>ć</w:t>
            </w:r>
            <w:r>
              <w:rPr>
                <w:rFonts w:ascii="GHEA Grapalat" w:hAnsi="GHEA Grapalat" w:cs="GHEA Grapalat"/>
                <w:sz w:val="18"/>
                <w:szCs w:val="18"/>
                <w:lang w:val="hy-AM"/>
              </w:rPr>
              <w:t xml:space="preserve"> </w:t>
            </w:r>
            <w:r w:rsidRPr="001C0A84">
              <w:rPr>
                <w:rFonts w:ascii="GHEA Grapalat" w:hAnsi="GHEA Grapalat"/>
                <w:sz w:val="18"/>
                <w:szCs w:val="18"/>
              </w:rPr>
              <w:t>Marketing and Smart Technologies: Proceedings of ICMarkTech 2022, Volume 2 (Smart Innovation, Systems and Technologies, 337)</w:t>
            </w:r>
          </w:p>
        </w:tc>
      </w:tr>
      <w:tr w:rsidR="00702E31" w:rsidRPr="0055653F" w14:paraId="296167D8" w14:textId="77777777" w:rsidTr="00702E31">
        <w:trPr>
          <w:trHeight w:val="288"/>
        </w:trPr>
        <w:tc>
          <w:tcPr>
            <w:tcW w:w="1507" w:type="dxa"/>
            <w:vAlign w:val="center"/>
          </w:tcPr>
          <w:p w14:paraId="7EAA13E6"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5DCA5A1C" w14:textId="24174D0C"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33000</w:t>
            </w:r>
          </w:p>
        </w:tc>
        <w:tc>
          <w:tcPr>
            <w:tcW w:w="7231" w:type="dxa"/>
            <w:shd w:val="clear" w:color="auto" w:fill="auto"/>
            <w:vAlign w:val="center"/>
          </w:tcPr>
          <w:p w14:paraId="36EFD23E" w14:textId="21931057"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Christian Grönroos,</w:t>
            </w:r>
            <w:r w:rsidRPr="001C0A84">
              <w:rPr>
                <w:rFonts w:ascii="Calibri" w:hAnsi="Calibri" w:cs="Calibri"/>
                <w:sz w:val="18"/>
                <w:szCs w:val="18"/>
              </w:rPr>
              <w:t> </w:t>
            </w:r>
            <w:r w:rsidRPr="001C0A84">
              <w:rPr>
                <w:rFonts w:ascii="GHEA Grapalat" w:hAnsi="GHEA Grapalat"/>
                <w:sz w:val="18"/>
                <w:szCs w:val="18"/>
              </w:rPr>
              <w:t>Vibrant Publishers</w:t>
            </w:r>
            <w:r>
              <w:rPr>
                <w:rFonts w:ascii="GHEA Grapalat" w:hAnsi="GHEA Grapalat"/>
                <w:sz w:val="18"/>
                <w:szCs w:val="18"/>
                <w:lang w:val="hy-AM"/>
              </w:rPr>
              <w:t xml:space="preserve"> </w:t>
            </w:r>
            <w:r w:rsidRPr="001C0A84">
              <w:rPr>
                <w:rFonts w:ascii="GHEA Grapalat" w:hAnsi="GHEA Grapalat"/>
                <w:sz w:val="18"/>
                <w:szCs w:val="18"/>
              </w:rPr>
              <w:t>Relationship Marketing (Legend in Marketing)</w:t>
            </w:r>
          </w:p>
        </w:tc>
      </w:tr>
      <w:tr w:rsidR="00702E31" w:rsidRPr="0055653F" w14:paraId="0DBDA299" w14:textId="77777777" w:rsidTr="00702E31">
        <w:trPr>
          <w:trHeight w:val="288"/>
        </w:trPr>
        <w:tc>
          <w:tcPr>
            <w:tcW w:w="1507" w:type="dxa"/>
            <w:vAlign w:val="center"/>
          </w:tcPr>
          <w:p w14:paraId="18D9A2B6"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7043E067" w14:textId="2CF37850"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59000</w:t>
            </w:r>
          </w:p>
        </w:tc>
        <w:tc>
          <w:tcPr>
            <w:tcW w:w="7231" w:type="dxa"/>
            <w:shd w:val="clear" w:color="auto" w:fill="auto"/>
            <w:vAlign w:val="center"/>
          </w:tcPr>
          <w:p w14:paraId="7704C9C6" w14:textId="288504D9"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Editorս։ Sonu Dua,</w:t>
            </w:r>
            <w:r w:rsidRPr="001C0A84">
              <w:rPr>
                <w:rFonts w:ascii="Calibri" w:hAnsi="Calibri" w:cs="Calibri"/>
                <w:sz w:val="18"/>
                <w:szCs w:val="18"/>
              </w:rPr>
              <w:t> </w:t>
            </w:r>
            <w:r w:rsidRPr="001C0A84">
              <w:rPr>
                <w:rFonts w:ascii="GHEA Grapalat" w:hAnsi="GHEA Grapalat"/>
                <w:sz w:val="18"/>
                <w:szCs w:val="18"/>
              </w:rPr>
              <w:t>Sakshi Dua,</w:t>
            </w:r>
            <w:r w:rsidRPr="001C0A84">
              <w:rPr>
                <w:rFonts w:ascii="Calibri" w:hAnsi="Calibri" w:cs="Calibri"/>
                <w:sz w:val="18"/>
                <w:szCs w:val="18"/>
              </w:rPr>
              <w:t> </w:t>
            </w:r>
            <w:r w:rsidRPr="001C0A84">
              <w:rPr>
                <w:rFonts w:ascii="GHEA Grapalat" w:hAnsi="GHEA Grapalat"/>
                <w:sz w:val="18"/>
                <w:szCs w:val="18"/>
              </w:rPr>
              <w:t>Pawanpreet Kaur</w:t>
            </w:r>
            <w:r>
              <w:rPr>
                <w:rFonts w:ascii="GHEA Grapalat" w:hAnsi="GHEA Grapalat"/>
                <w:sz w:val="18"/>
                <w:szCs w:val="18"/>
                <w:lang w:val="hy-AM"/>
              </w:rPr>
              <w:t xml:space="preserve"> </w:t>
            </w:r>
            <w:r w:rsidRPr="001C0A84">
              <w:rPr>
                <w:rFonts w:ascii="GHEA Grapalat" w:hAnsi="GHEA Grapalat"/>
                <w:sz w:val="18"/>
                <w:szCs w:val="18"/>
              </w:rPr>
              <w:t>Green Marketing Perspectives: Effective Messaging for Sustainable Practices</w:t>
            </w:r>
          </w:p>
        </w:tc>
      </w:tr>
      <w:tr w:rsidR="00702E31" w:rsidRPr="0055653F" w14:paraId="0D1FB427" w14:textId="77777777" w:rsidTr="00702E31">
        <w:trPr>
          <w:trHeight w:val="288"/>
        </w:trPr>
        <w:tc>
          <w:tcPr>
            <w:tcW w:w="1507" w:type="dxa"/>
            <w:vAlign w:val="center"/>
          </w:tcPr>
          <w:p w14:paraId="3F139030"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6C8F5BA6" w14:textId="135B5C53"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45000</w:t>
            </w:r>
          </w:p>
        </w:tc>
        <w:tc>
          <w:tcPr>
            <w:tcW w:w="7231" w:type="dxa"/>
            <w:shd w:val="clear" w:color="auto" w:fill="auto"/>
            <w:vAlign w:val="center"/>
          </w:tcPr>
          <w:p w14:paraId="52BBE3D1" w14:textId="365EA924"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rPr>
              <w:t>Chen Chen Hu</w:t>
            </w:r>
            <w:r>
              <w:rPr>
                <w:rFonts w:ascii="GHEA Grapalat" w:hAnsi="GHEA Grapalat"/>
                <w:sz w:val="18"/>
                <w:szCs w:val="18"/>
                <w:lang w:val="hy-AM"/>
              </w:rPr>
              <w:t xml:space="preserve"> </w:t>
            </w:r>
            <w:r w:rsidRPr="001C0A84">
              <w:rPr>
                <w:rFonts w:ascii="GHEA Grapalat" w:hAnsi="GHEA Grapalat"/>
                <w:sz w:val="18"/>
                <w:szCs w:val="18"/>
              </w:rPr>
              <w:t>The Regulation and Supervision of Banks: The Post Crisis Regulatory Responses of the EU (Routledge Research in Finance and Banking Law)</w:t>
            </w:r>
          </w:p>
        </w:tc>
      </w:tr>
      <w:tr w:rsidR="00702E31" w:rsidRPr="00702E31" w14:paraId="2DE83A52" w14:textId="77777777" w:rsidTr="00702E31">
        <w:trPr>
          <w:trHeight w:val="288"/>
        </w:trPr>
        <w:tc>
          <w:tcPr>
            <w:tcW w:w="1507" w:type="dxa"/>
            <w:vAlign w:val="center"/>
          </w:tcPr>
          <w:p w14:paraId="144EECE0"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32E20366" w14:textId="32F185AA"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19500</w:t>
            </w:r>
          </w:p>
        </w:tc>
        <w:tc>
          <w:tcPr>
            <w:tcW w:w="7231" w:type="dxa"/>
            <w:shd w:val="clear" w:color="auto" w:fill="auto"/>
            <w:vAlign w:val="center"/>
          </w:tcPr>
          <w:p w14:paraId="23A93879" w14:textId="4EE5CE02" w:rsidR="00702E31" w:rsidRPr="00702E31" w:rsidRDefault="00702E31" w:rsidP="00702E31">
            <w:pPr>
              <w:rPr>
                <w:rFonts w:ascii="GHEA Grapalat" w:eastAsia="Times New Roman" w:hAnsi="GHEA Grapalat" w:cs="Times New Roman"/>
                <w:sz w:val="20"/>
                <w:szCs w:val="20"/>
                <w:lang w:val="ru-RU"/>
              </w:rPr>
            </w:pPr>
            <w:r w:rsidRPr="001C0A84">
              <w:rPr>
                <w:rFonts w:ascii="GHEA Grapalat" w:hAnsi="GHEA Grapalat"/>
                <w:sz w:val="18"/>
                <w:szCs w:val="18"/>
                <w:lang w:val="ru-RU"/>
              </w:rPr>
              <w:t>Курникова Ирина Валерьевна,</w:t>
            </w:r>
            <w:r w:rsidRPr="001C0A84">
              <w:rPr>
                <w:rFonts w:ascii="Calibri" w:hAnsi="Calibri" w:cs="Calibri"/>
                <w:sz w:val="18"/>
                <w:szCs w:val="18"/>
              </w:rPr>
              <w:t> </w:t>
            </w:r>
            <w:r w:rsidRPr="001C0A84">
              <w:rPr>
                <w:rFonts w:ascii="GHEA Grapalat" w:hAnsi="GHEA Grapalat"/>
                <w:sz w:val="18"/>
                <w:szCs w:val="18"/>
                <w:lang w:val="ru-RU"/>
              </w:rPr>
              <w:t>Савин Валентин Эдуардович</w:t>
            </w:r>
            <w:r>
              <w:rPr>
                <w:rFonts w:ascii="GHEA Grapalat" w:hAnsi="GHEA Grapalat"/>
                <w:sz w:val="18"/>
                <w:szCs w:val="18"/>
                <w:lang w:val="hy-AM"/>
              </w:rPr>
              <w:t xml:space="preserve"> </w:t>
            </w:r>
            <w:r w:rsidRPr="001C0A84">
              <w:rPr>
                <w:rFonts w:ascii="GHEA Grapalat" w:hAnsi="GHEA Grapalat"/>
                <w:sz w:val="18"/>
                <w:szCs w:val="18"/>
                <w:lang w:val="ru-RU"/>
              </w:rPr>
              <w:t>Банковский маркетинг. Учебное пособие</w:t>
            </w:r>
          </w:p>
        </w:tc>
      </w:tr>
      <w:tr w:rsidR="00702E31" w:rsidRPr="00702E31" w14:paraId="4699C2C9" w14:textId="77777777" w:rsidTr="00702E31">
        <w:trPr>
          <w:trHeight w:val="288"/>
        </w:trPr>
        <w:tc>
          <w:tcPr>
            <w:tcW w:w="1507" w:type="dxa"/>
            <w:vAlign w:val="center"/>
          </w:tcPr>
          <w:p w14:paraId="411236C1"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72CB5138" w14:textId="76A1965C"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lang w:val="hy-AM"/>
              </w:rPr>
              <w:t>35000</w:t>
            </w:r>
          </w:p>
        </w:tc>
        <w:tc>
          <w:tcPr>
            <w:tcW w:w="7231" w:type="dxa"/>
            <w:shd w:val="clear" w:color="auto" w:fill="auto"/>
            <w:vAlign w:val="center"/>
          </w:tcPr>
          <w:p w14:paraId="7CF7B9A4" w14:textId="3376314B" w:rsidR="00702E31" w:rsidRPr="00702E31" w:rsidRDefault="00702E31" w:rsidP="00702E31">
            <w:pPr>
              <w:rPr>
                <w:rFonts w:ascii="GHEA Grapalat" w:eastAsia="Times New Roman" w:hAnsi="GHEA Grapalat" w:cs="Times New Roman"/>
                <w:sz w:val="20"/>
                <w:szCs w:val="20"/>
                <w:lang w:val="ru-RU"/>
              </w:rPr>
            </w:pPr>
            <w:r w:rsidRPr="001C0A84">
              <w:rPr>
                <w:rFonts w:ascii="GHEA Grapalat" w:hAnsi="GHEA Grapalat"/>
                <w:sz w:val="18"/>
                <w:szCs w:val="18"/>
                <w:lang w:val="ru-RU"/>
              </w:rPr>
              <w:t>редактор Л.</w:t>
            </w:r>
            <w:r w:rsidRPr="001C0A84">
              <w:rPr>
                <w:rFonts w:ascii="Calibri" w:hAnsi="Calibri" w:cs="Calibri"/>
                <w:sz w:val="18"/>
                <w:szCs w:val="18"/>
              </w:rPr>
              <w:t> </w:t>
            </w:r>
            <w:r w:rsidRPr="001C0A84">
              <w:rPr>
                <w:rFonts w:ascii="GHEA Grapalat" w:hAnsi="GHEA Grapalat"/>
                <w:sz w:val="18"/>
                <w:szCs w:val="18"/>
                <w:lang w:val="ru-RU"/>
              </w:rPr>
              <w:t>Н.</w:t>
            </w:r>
            <w:r w:rsidRPr="001C0A84">
              <w:rPr>
                <w:rFonts w:ascii="Calibri" w:hAnsi="Calibri" w:cs="Calibri"/>
                <w:sz w:val="18"/>
                <w:szCs w:val="18"/>
              </w:rPr>
              <w:t> </w:t>
            </w:r>
            <w:r w:rsidRPr="001C0A84">
              <w:rPr>
                <w:rFonts w:ascii="GHEA Grapalat" w:hAnsi="GHEA Grapalat"/>
                <w:sz w:val="18"/>
                <w:szCs w:val="18"/>
                <w:lang w:val="ru-RU"/>
              </w:rPr>
              <w:t>Красавина</w:t>
            </w:r>
            <w:r>
              <w:rPr>
                <w:rFonts w:ascii="GHEA Grapalat" w:hAnsi="GHEA Grapalat"/>
                <w:sz w:val="18"/>
                <w:szCs w:val="18"/>
                <w:lang w:val="hy-AM"/>
              </w:rPr>
              <w:t xml:space="preserve"> </w:t>
            </w:r>
            <w:r w:rsidRPr="001C0A84">
              <w:rPr>
                <w:rFonts w:ascii="GHEA Grapalat" w:hAnsi="GHEA Grapalat"/>
                <w:sz w:val="18"/>
                <w:szCs w:val="18"/>
                <w:lang w:val="ru-RU"/>
              </w:rPr>
              <w:t>Международные валютно-кредитные и финансовые отношения; 5-е изд., пер. и доп. Учебник для вузов</w:t>
            </w:r>
          </w:p>
        </w:tc>
      </w:tr>
      <w:tr w:rsidR="00702E31" w:rsidRPr="00702E31" w14:paraId="51B2B4A9" w14:textId="77777777" w:rsidTr="00702E31">
        <w:trPr>
          <w:trHeight w:val="288"/>
        </w:trPr>
        <w:tc>
          <w:tcPr>
            <w:tcW w:w="1507" w:type="dxa"/>
            <w:vAlign w:val="center"/>
          </w:tcPr>
          <w:p w14:paraId="13D27CC1"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0D08A287" w14:textId="30122BD4"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25000</w:t>
            </w:r>
          </w:p>
        </w:tc>
        <w:tc>
          <w:tcPr>
            <w:tcW w:w="7231" w:type="dxa"/>
            <w:shd w:val="clear" w:color="auto" w:fill="auto"/>
            <w:vAlign w:val="center"/>
          </w:tcPr>
          <w:p w14:paraId="1F4FC12E" w14:textId="3C990FAB" w:rsidR="00702E31" w:rsidRPr="00702E31" w:rsidRDefault="00702E31" w:rsidP="00702E31">
            <w:pPr>
              <w:rPr>
                <w:rFonts w:ascii="GHEA Grapalat" w:eastAsia="Times New Roman" w:hAnsi="GHEA Grapalat" w:cs="Times New Roman"/>
                <w:sz w:val="20"/>
                <w:szCs w:val="20"/>
                <w:lang w:val="ru-RU"/>
              </w:rPr>
            </w:pPr>
            <w:r w:rsidRPr="001C0A84">
              <w:rPr>
                <w:rFonts w:ascii="GHEA Grapalat" w:hAnsi="GHEA Grapalat"/>
                <w:sz w:val="18"/>
                <w:szCs w:val="18"/>
                <w:lang w:val="ru-RU"/>
              </w:rPr>
              <w:t>ред.</w:t>
            </w:r>
            <w:r w:rsidRPr="001C0A84">
              <w:rPr>
                <w:rFonts w:ascii="Calibri" w:hAnsi="Calibri" w:cs="Calibri"/>
                <w:sz w:val="18"/>
                <w:szCs w:val="18"/>
              </w:rPr>
              <w:t> </w:t>
            </w:r>
            <w:r w:rsidRPr="001C0A84">
              <w:rPr>
                <w:rFonts w:ascii="GHEA Grapalat" w:hAnsi="GHEA Grapalat"/>
                <w:sz w:val="18"/>
                <w:szCs w:val="18"/>
                <w:lang w:val="ru-RU"/>
              </w:rPr>
              <w:t>Лаврушин О.И.</w:t>
            </w:r>
            <w:r>
              <w:rPr>
                <w:rFonts w:ascii="GHEA Grapalat" w:hAnsi="GHEA Grapalat"/>
                <w:sz w:val="18"/>
                <w:szCs w:val="18"/>
                <w:lang w:val="hy-AM"/>
              </w:rPr>
              <w:t xml:space="preserve"> </w:t>
            </w:r>
            <w:r w:rsidRPr="001C0A84">
              <w:rPr>
                <w:rFonts w:ascii="GHEA Grapalat" w:hAnsi="GHEA Grapalat"/>
                <w:sz w:val="18"/>
                <w:szCs w:val="18"/>
                <w:lang w:val="ru-RU"/>
              </w:rPr>
              <w:t>Банковское дело. (Бакалавриат). Учебник</w:t>
            </w:r>
          </w:p>
        </w:tc>
      </w:tr>
      <w:tr w:rsidR="00702E31" w:rsidRPr="0055653F" w14:paraId="49BAA74D" w14:textId="77777777" w:rsidTr="00702E31">
        <w:trPr>
          <w:trHeight w:val="288"/>
        </w:trPr>
        <w:tc>
          <w:tcPr>
            <w:tcW w:w="1507" w:type="dxa"/>
            <w:vAlign w:val="center"/>
          </w:tcPr>
          <w:p w14:paraId="4FC9A504"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05CC5A55" w14:textId="442826C7"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lang w:val="hy-AM"/>
              </w:rPr>
              <w:t>3500</w:t>
            </w:r>
          </w:p>
        </w:tc>
        <w:tc>
          <w:tcPr>
            <w:tcW w:w="7231" w:type="dxa"/>
            <w:shd w:val="clear" w:color="auto" w:fill="auto"/>
            <w:vAlign w:val="center"/>
          </w:tcPr>
          <w:p w14:paraId="0BB2141F" w14:textId="72DD30FC" w:rsidR="00702E31" w:rsidRPr="0055653F" w:rsidRDefault="00702E31" w:rsidP="00702E31">
            <w:pPr>
              <w:rPr>
                <w:rFonts w:ascii="GHEA Grapalat" w:eastAsia="Times New Roman" w:hAnsi="GHEA Grapalat" w:cs="Times New Roman"/>
                <w:sz w:val="20"/>
                <w:szCs w:val="20"/>
                <w:lang w:val="en-AU"/>
              </w:rPr>
            </w:pPr>
            <w:r w:rsidRPr="006631C7">
              <w:rPr>
                <w:rFonts w:ascii="GHEA Grapalat" w:hAnsi="GHEA Grapalat"/>
                <w:sz w:val="18"/>
                <w:szCs w:val="18"/>
                <w:lang w:val="hy-AM"/>
              </w:rPr>
              <w:t>Մերուժան Ունանյան</w:t>
            </w:r>
            <w:r>
              <w:rPr>
                <w:rFonts w:ascii="GHEA Grapalat" w:hAnsi="GHEA Grapalat"/>
                <w:sz w:val="18"/>
                <w:szCs w:val="18"/>
                <w:lang w:val="hy-AM"/>
              </w:rPr>
              <w:t xml:space="preserve"> </w:t>
            </w:r>
            <w:r w:rsidRPr="006631C7">
              <w:rPr>
                <w:rFonts w:ascii="GHEA Grapalat" w:hAnsi="GHEA Grapalat"/>
                <w:sz w:val="18"/>
                <w:szCs w:val="18"/>
                <w:lang w:val="hy-AM"/>
              </w:rPr>
              <w:t xml:space="preserve">Python սկսնակների համար ։ </w:t>
            </w:r>
            <w:r w:rsidRPr="001C0A84">
              <w:rPr>
                <w:rFonts w:ascii="GHEA Grapalat" w:hAnsi="GHEA Grapalat"/>
                <w:sz w:val="18"/>
                <w:szCs w:val="18"/>
              </w:rPr>
              <w:t>Մաս 1</w:t>
            </w:r>
          </w:p>
        </w:tc>
      </w:tr>
      <w:tr w:rsidR="00702E31" w:rsidRPr="0055653F" w14:paraId="3B74EF07" w14:textId="77777777" w:rsidTr="00702E31">
        <w:trPr>
          <w:trHeight w:val="288"/>
        </w:trPr>
        <w:tc>
          <w:tcPr>
            <w:tcW w:w="1507" w:type="dxa"/>
            <w:vAlign w:val="center"/>
          </w:tcPr>
          <w:p w14:paraId="18B11E1A"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5DDC78DA" w14:textId="53647410"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lang w:val="hy-AM"/>
              </w:rPr>
              <w:t>3500</w:t>
            </w:r>
          </w:p>
        </w:tc>
        <w:tc>
          <w:tcPr>
            <w:tcW w:w="7231" w:type="dxa"/>
            <w:shd w:val="clear" w:color="auto" w:fill="auto"/>
            <w:vAlign w:val="center"/>
          </w:tcPr>
          <w:p w14:paraId="6E151FE1" w14:textId="513FA327"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lang w:val="hy-AM"/>
              </w:rPr>
              <w:t>Մերուժան Ունանյան</w:t>
            </w:r>
            <w:r>
              <w:rPr>
                <w:rFonts w:ascii="GHEA Grapalat" w:hAnsi="GHEA Grapalat"/>
                <w:sz w:val="18"/>
                <w:szCs w:val="18"/>
                <w:lang w:val="hy-AM"/>
              </w:rPr>
              <w:t xml:space="preserve"> </w:t>
            </w:r>
            <w:r w:rsidRPr="001C0A84">
              <w:rPr>
                <w:rFonts w:ascii="GHEA Grapalat" w:hAnsi="GHEA Grapalat"/>
                <w:sz w:val="18"/>
                <w:szCs w:val="18"/>
                <w:lang w:val="hy-AM"/>
              </w:rPr>
              <w:t xml:space="preserve">Python սկսնակների համար ։ </w:t>
            </w:r>
            <w:r w:rsidRPr="001C0A84">
              <w:rPr>
                <w:rFonts w:ascii="GHEA Grapalat" w:hAnsi="GHEA Grapalat"/>
                <w:sz w:val="18"/>
                <w:szCs w:val="18"/>
              </w:rPr>
              <w:t>Մաս 2</w:t>
            </w:r>
          </w:p>
        </w:tc>
      </w:tr>
      <w:tr w:rsidR="00702E31" w:rsidRPr="0055653F" w14:paraId="2BF08069" w14:textId="77777777" w:rsidTr="00702E31">
        <w:trPr>
          <w:trHeight w:val="288"/>
        </w:trPr>
        <w:tc>
          <w:tcPr>
            <w:tcW w:w="1507" w:type="dxa"/>
            <w:vAlign w:val="center"/>
          </w:tcPr>
          <w:p w14:paraId="01AA9B76"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091AA356" w14:textId="4FC56680"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lang w:val="hy-AM"/>
              </w:rPr>
              <w:t>3500</w:t>
            </w:r>
          </w:p>
        </w:tc>
        <w:tc>
          <w:tcPr>
            <w:tcW w:w="7231" w:type="dxa"/>
            <w:shd w:val="clear" w:color="auto" w:fill="auto"/>
            <w:vAlign w:val="center"/>
          </w:tcPr>
          <w:p w14:paraId="5DF8C6D3" w14:textId="1AC860F2" w:rsidR="00702E31" w:rsidRPr="0055653F" w:rsidRDefault="00702E31" w:rsidP="00702E31">
            <w:pPr>
              <w:rPr>
                <w:rFonts w:ascii="GHEA Grapalat" w:eastAsia="Times New Roman" w:hAnsi="GHEA Grapalat" w:cs="Times New Roman"/>
                <w:sz w:val="20"/>
                <w:szCs w:val="20"/>
                <w:lang w:val="en-AU"/>
              </w:rPr>
            </w:pPr>
            <w:r w:rsidRPr="001C0A84">
              <w:rPr>
                <w:rFonts w:ascii="GHEA Grapalat" w:hAnsi="GHEA Grapalat"/>
                <w:sz w:val="18"/>
                <w:szCs w:val="18"/>
                <w:lang w:val="hy-AM"/>
              </w:rPr>
              <w:t>Մերուժան Ունանյան</w:t>
            </w:r>
            <w:r>
              <w:rPr>
                <w:rFonts w:ascii="GHEA Grapalat" w:hAnsi="GHEA Grapalat"/>
                <w:sz w:val="18"/>
                <w:szCs w:val="18"/>
                <w:lang w:val="hy-AM"/>
              </w:rPr>
              <w:t xml:space="preserve"> </w:t>
            </w:r>
            <w:r w:rsidRPr="001C0A84">
              <w:rPr>
                <w:rFonts w:ascii="GHEA Grapalat" w:hAnsi="GHEA Grapalat"/>
                <w:sz w:val="18"/>
                <w:szCs w:val="18"/>
                <w:lang w:val="hy-AM"/>
              </w:rPr>
              <w:t xml:space="preserve">Python սկսնակների համար ։ </w:t>
            </w:r>
            <w:r w:rsidRPr="001C0A84">
              <w:rPr>
                <w:rFonts w:ascii="GHEA Grapalat" w:hAnsi="GHEA Grapalat"/>
                <w:sz w:val="18"/>
                <w:szCs w:val="18"/>
              </w:rPr>
              <w:t>Մաս 3</w:t>
            </w:r>
          </w:p>
        </w:tc>
      </w:tr>
      <w:tr w:rsidR="00702E31" w:rsidRPr="00702E31" w14:paraId="3AE70A3E" w14:textId="77777777" w:rsidTr="00702E31">
        <w:trPr>
          <w:trHeight w:val="288"/>
        </w:trPr>
        <w:tc>
          <w:tcPr>
            <w:tcW w:w="1507" w:type="dxa"/>
            <w:vAlign w:val="center"/>
          </w:tcPr>
          <w:p w14:paraId="447AF8B0" w14:textId="77777777" w:rsidR="00702E31" w:rsidRPr="0055653F" w:rsidRDefault="00702E31" w:rsidP="00702E31">
            <w:pPr>
              <w:pStyle w:val="ListParagraph"/>
              <w:numPr>
                <w:ilvl w:val="0"/>
                <w:numId w:val="32"/>
              </w:numPr>
              <w:jc w:val="center"/>
              <w:rPr>
                <w:rFonts w:ascii="GHEA Grapalat" w:hAnsi="GHEA Grapalat"/>
                <w:sz w:val="20"/>
                <w:szCs w:val="20"/>
                <w:lang w:val="af-ZA"/>
              </w:rPr>
            </w:pPr>
          </w:p>
        </w:tc>
        <w:tc>
          <w:tcPr>
            <w:tcW w:w="1530" w:type="dxa"/>
            <w:shd w:val="clear" w:color="auto" w:fill="auto"/>
            <w:vAlign w:val="center"/>
          </w:tcPr>
          <w:p w14:paraId="3CA348C9" w14:textId="62FA0A6C" w:rsidR="00702E31" w:rsidRPr="0055653F" w:rsidRDefault="00702E31" w:rsidP="00702E31">
            <w:pPr>
              <w:spacing w:after="0" w:line="240" w:lineRule="auto"/>
              <w:jc w:val="center"/>
              <w:rPr>
                <w:rFonts w:ascii="GHEA Grapalat" w:eastAsia="Times New Roman" w:hAnsi="GHEA Grapalat" w:cs="Times New Roman"/>
                <w:sz w:val="20"/>
                <w:szCs w:val="20"/>
                <w:lang w:val="en-AU"/>
              </w:rPr>
            </w:pPr>
            <w:r w:rsidRPr="001C0A84">
              <w:rPr>
                <w:rFonts w:ascii="GHEA Grapalat" w:hAnsi="GHEA Grapalat"/>
                <w:sz w:val="18"/>
                <w:szCs w:val="18"/>
              </w:rPr>
              <w:t>22500</w:t>
            </w:r>
          </w:p>
        </w:tc>
        <w:tc>
          <w:tcPr>
            <w:tcW w:w="7231" w:type="dxa"/>
            <w:shd w:val="clear" w:color="auto" w:fill="auto"/>
            <w:vAlign w:val="center"/>
          </w:tcPr>
          <w:p w14:paraId="5F2C207B" w14:textId="56754C7E" w:rsidR="00702E31" w:rsidRPr="00702E31" w:rsidRDefault="00702E31" w:rsidP="00702E31">
            <w:pPr>
              <w:rPr>
                <w:rFonts w:ascii="GHEA Grapalat" w:eastAsia="Times New Roman" w:hAnsi="GHEA Grapalat" w:cs="Times New Roman"/>
                <w:sz w:val="20"/>
                <w:szCs w:val="20"/>
                <w:lang w:val="ru-RU"/>
              </w:rPr>
            </w:pPr>
            <w:r w:rsidRPr="001C0A84">
              <w:rPr>
                <w:rFonts w:ascii="GHEA Grapalat" w:hAnsi="GHEA Grapalat"/>
                <w:sz w:val="18"/>
                <w:szCs w:val="18"/>
                <w:lang w:val="ru-RU"/>
              </w:rPr>
              <w:t>Любанович Билл</w:t>
            </w:r>
            <w:r>
              <w:rPr>
                <w:rFonts w:ascii="GHEA Grapalat" w:hAnsi="GHEA Grapalat"/>
                <w:sz w:val="18"/>
                <w:szCs w:val="18"/>
                <w:lang w:val="hy-AM"/>
              </w:rPr>
              <w:t xml:space="preserve"> </w:t>
            </w:r>
            <w:r w:rsidRPr="001C0A84">
              <w:rPr>
                <w:rFonts w:ascii="GHEA Grapalat" w:hAnsi="GHEA Grapalat"/>
                <w:sz w:val="18"/>
                <w:szCs w:val="18"/>
                <w:lang w:val="ru-RU"/>
              </w:rPr>
              <w:t xml:space="preserve">Простой </w:t>
            </w:r>
            <w:r w:rsidRPr="001C0A84">
              <w:rPr>
                <w:rFonts w:ascii="GHEA Grapalat" w:hAnsi="GHEA Grapalat"/>
                <w:sz w:val="18"/>
                <w:szCs w:val="18"/>
              </w:rPr>
              <w:t>Python</w:t>
            </w:r>
            <w:r w:rsidRPr="001C0A84">
              <w:rPr>
                <w:rFonts w:ascii="GHEA Grapalat" w:hAnsi="GHEA Grapalat"/>
                <w:sz w:val="18"/>
                <w:szCs w:val="18"/>
                <w:lang w:val="ru-RU"/>
              </w:rPr>
              <w:t>. Современный стиль программирования. 2-е изд. / книги по программированию для начинающих</w:t>
            </w:r>
          </w:p>
        </w:tc>
      </w:tr>
    </w:tbl>
    <w:p w14:paraId="68E7D0A0" w14:textId="77777777" w:rsidR="00DF1E10" w:rsidRDefault="00DF1E10" w:rsidP="008B44AA">
      <w:pPr>
        <w:spacing w:after="0" w:line="240" w:lineRule="auto"/>
        <w:ind w:firstLine="567"/>
        <w:jc w:val="both"/>
        <w:rPr>
          <w:rFonts w:ascii="GHEA Grapalat" w:eastAsia="Times New Roman" w:hAnsi="GHEA Grapalat" w:cs="Times New Roman"/>
          <w:sz w:val="20"/>
          <w:szCs w:val="20"/>
          <w:lang w:val="af-ZA"/>
        </w:rPr>
      </w:pPr>
    </w:p>
    <w:p w14:paraId="10FC380E" w14:textId="544B5424"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FF337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8B44AA">
        <w:rPr>
          <w:rFonts w:ascii="GHEA Grapalat" w:eastAsia="Times New Roman" w:hAnsi="GHEA Grapalat" w:cs="Times New Roman"/>
          <w:sz w:val="20"/>
          <w:szCs w:val="20"/>
          <w:lang w:val="hy-AM"/>
        </w:rPr>
        <w:t>6</w:t>
      </w:r>
      <w:r w:rsidRPr="008B44AA">
        <w:rPr>
          <w:rFonts w:ascii="GHEA Grapalat" w:eastAsia="Times New Roman" w:hAnsi="GHEA Grapalat" w:cs="Times New Roman"/>
          <w:sz w:val="20"/>
          <w:szCs w:val="20"/>
          <w:lang w:val="af-ZA"/>
        </w:rPr>
        <w:t xml:space="preserve"> հավելվածում մասնակիցներին ներկայացվում են որպես համարժեք առաջարկվող ապրանքների ֆիրմային անվանումը, մոդելը և արտադրողը:</w:t>
      </w:r>
    </w:p>
    <w:p w14:paraId="7766803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p>
    <w:p w14:paraId="615EB4FE" w14:textId="203B8B61" w:rsidR="008B44AA" w:rsidRDefault="008B44AA" w:rsidP="008B44AA">
      <w:pPr>
        <w:spacing w:after="0" w:line="240" w:lineRule="auto"/>
        <w:ind w:firstLine="567"/>
        <w:rPr>
          <w:rFonts w:ascii="GHEA Grapalat" w:eastAsia="Times New Roman" w:hAnsi="GHEA Grapalat" w:cs="Times New Roman"/>
          <w:sz w:val="20"/>
          <w:szCs w:val="20"/>
          <w:lang w:val="af-ZA"/>
        </w:rPr>
      </w:pPr>
    </w:p>
    <w:p w14:paraId="0C322FD4" w14:textId="77777777" w:rsidR="008B44AA" w:rsidRPr="00562515" w:rsidRDefault="008B44AA" w:rsidP="008B44AA">
      <w:pPr>
        <w:numPr>
          <w:ilvl w:val="0"/>
          <w:numId w:val="3"/>
        </w:numPr>
        <w:spacing w:after="0" w:line="240" w:lineRule="auto"/>
        <w:jc w:val="center"/>
        <w:rPr>
          <w:rFonts w:ascii="GHEA Grapalat" w:eastAsia="Times New Roman" w:hAnsi="GHEA Grapalat" w:cs="Times New Roman"/>
          <w:b/>
          <w:sz w:val="20"/>
          <w:szCs w:val="24"/>
          <w:lang w:val="es-ES" w:eastAsia="ru-RU"/>
        </w:rPr>
      </w:pPr>
      <w:r w:rsidRPr="00562515">
        <w:rPr>
          <w:rFonts w:ascii="GHEA Grapalat" w:eastAsia="Times New Roman" w:hAnsi="GHEA Grapalat" w:cs="Sylfaen"/>
          <w:b/>
          <w:sz w:val="20"/>
          <w:szCs w:val="24"/>
          <w:lang w:val="x-none" w:eastAsia="ru-RU"/>
        </w:rPr>
        <w:t>ՄԱՍՆԱԿՑԻ</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ՄԱՍՆԱԿՑՈՒԹՅԱՆ</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7C618831" w14:textId="77777777" w:rsidR="008B44AA" w:rsidRPr="008B44AA" w:rsidRDefault="008B44AA" w:rsidP="008B44AA">
      <w:pPr>
        <w:spacing w:after="0" w:line="240" w:lineRule="auto"/>
        <w:jc w:val="center"/>
        <w:rPr>
          <w:rFonts w:ascii="GHEA Grapalat" w:eastAsia="Times New Roman" w:hAnsi="GHEA Grapalat" w:cs="Times New Roman"/>
          <w:sz w:val="24"/>
          <w:lang w:val="es-ES"/>
        </w:rPr>
      </w:pPr>
    </w:p>
    <w:p w14:paraId="44B2B823" w14:textId="7A39F74B" w:rsidR="008B44AA" w:rsidRPr="008B44AA" w:rsidRDefault="008B44AA" w:rsidP="008B44AA">
      <w:pPr>
        <w:spacing w:after="0" w:line="240" w:lineRule="auto"/>
        <w:ind w:firstLine="567"/>
        <w:jc w:val="both"/>
        <w:rPr>
          <w:rFonts w:ascii="GHEA Grapalat" w:eastAsia="Times New Roman" w:hAnsi="GHEA Grapalat" w:cs="Arial Armenian"/>
          <w:sz w:val="20"/>
          <w:szCs w:val="24"/>
          <w:lang w:val="es-ES"/>
        </w:rPr>
      </w:pPr>
      <w:r w:rsidRPr="008B44AA">
        <w:rPr>
          <w:rFonts w:ascii="GHEA Grapalat" w:eastAsia="Times New Roman" w:hAnsi="GHEA Grapalat" w:cs="Arial Armenian"/>
          <w:sz w:val="20"/>
          <w:szCs w:val="24"/>
          <w:lang w:val="es-ES"/>
        </w:rPr>
        <w:t xml:space="preserve">2.1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Armenian"/>
          <w:sz w:val="20"/>
          <w:szCs w:val="24"/>
          <w:lang w:val="es-ES"/>
        </w:rPr>
        <w:t xml:space="preserve"> ընթացակարգին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չունեն</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անձինք</w:t>
      </w:r>
      <w:r w:rsidRPr="008B44AA">
        <w:rPr>
          <w:rFonts w:ascii="GHEA Grapalat" w:eastAsia="Times New Roman" w:hAnsi="GHEA Grapalat" w:cs="Sylfaen"/>
          <w:sz w:val="20"/>
          <w:szCs w:val="24"/>
          <w:lang w:val="es-ES"/>
        </w:rPr>
        <w:t>.</w:t>
      </w:r>
    </w:p>
    <w:p w14:paraId="174EE5C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lastRenderedPageBreak/>
        <w:t xml:space="preserve">1) </w:t>
      </w:r>
      <w:r w:rsidRPr="008B44AA">
        <w:rPr>
          <w:rFonts w:ascii="GHEA Grapalat" w:eastAsia="Times New Roman" w:hAnsi="GHEA Grapalat" w:cs="Sylfaen"/>
          <w:sz w:val="20"/>
          <w:szCs w:val="20"/>
        </w:rPr>
        <w:t>որոնք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ներկայացնելու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օրվա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դրությամբ</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ճանաչվել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սնանկ</w:t>
      </w:r>
      <w:r w:rsidRPr="008B44AA">
        <w:rPr>
          <w:rFonts w:ascii="GHEA Grapalat" w:eastAsia="Times New Roman" w:hAnsi="GHEA Grapalat" w:cs="Times New Roman"/>
          <w:sz w:val="20"/>
          <w:szCs w:val="20"/>
          <w:lang w:val="es-ES"/>
        </w:rPr>
        <w:t xml:space="preserve">. </w:t>
      </w:r>
    </w:p>
    <w:p w14:paraId="48D15BE1"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3)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գործադիր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ներկայացուցիչը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օրվան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նախորդող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hy-AM"/>
        </w:rPr>
        <w:t>հինգ</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տարիների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ընթացքում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դատապարտված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եղել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ահաբեկչության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ֆինանսավորման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երեխայի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շահագործման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մարդկային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թրաֆիքինգ</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հանցագործության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հանցավոր</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համագործակցություն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ստեղծելու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մասնակցելու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կաշառք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ստանալու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կաշառք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կաշառքի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տնտեսական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գործունեության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ուղղված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հանցագործությունների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դեպքերի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դատվածությունը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օրենքով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մարված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hy-AM"/>
        </w:rPr>
        <w:t xml:space="preserve"> կամ վերացված է</w:t>
      </w:r>
      <w:r w:rsidRPr="008B44AA">
        <w:rPr>
          <w:rFonts w:ascii="GHEA Grapalat" w:eastAsia="Times New Roman" w:hAnsi="GHEA Grapalat" w:cs="Times New Roman"/>
          <w:sz w:val="20"/>
          <w:szCs w:val="20"/>
          <w:lang w:val="es-ES"/>
        </w:rPr>
        <w:t xml:space="preserve">.  </w:t>
      </w:r>
    </w:p>
    <w:p w14:paraId="22BEB21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0"/>
          <w:lang w:val="es-ES"/>
        </w:rPr>
        <w:t>4)</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որոնց</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վերաբերյալ</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գնումների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ոլորտում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հակամրցակցային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համաձայնության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գերիշխող</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դիրքի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չարաշահման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անբարեխիղճ</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մրցակցության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համար</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պատասխանատվություն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սահմանող</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վարչական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ակտը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ներկայացվելու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օրվան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նախորդող</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երեք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տարվա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ընթացքում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դարձել</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անբողոքարկելի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իսկ</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բողոքարկված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լինելու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դեպքում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թողնվել</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անփոփոխ</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5) </w:t>
      </w:r>
      <w:r w:rsidRPr="008B44AA">
        <w:rPr>
          <w:rFonts w:ascii="GHEA Grapalat" w:eastAsia="Times New Roman" w:hAnsi="GHEA Grapalat" w:cs="Sylfaen"/>
          <w:sz w:val="20"/>
          <w:szCs w:val="20"/>
        </w:rPr>
        <w:t>որոնք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ներկայացնելու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օրվա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դրությամբ</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Եվրասիական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տնտեսական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միությանն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անդամակցող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երկրների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օրենսդրության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համաձայն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 xml:space="preserve">. </w:t>
      </w:r>
    </w:p>
    <w:p w14:paraId="08C3C12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   6)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w:t>
      </w:r>
    </w:p>
    <w:p w14:paraId="58D6AF7E" w14:textId="5DC6EA02"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bookmarkStart w:id="2" w:name="_Hlk201928925"/>
      <w:r w:rsidRPr="008B44AA">
        <w:rPr>
          <w:rFonts w:ascii="GHEA Grapalat" w:eastAsia="Times New Roman" w:hAnsi="GHEA Grapalat" w:cs="Times New Roman"/>
          <w:sz w:val="20"/>
          <w:szCs w:val="20"/>
          <w:lang w:val="es-ES"/>
        </w:rPr>
        <w:t xml:space="preserve">7)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ՀՀ</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կառավարության</w:t>
      </w:r>
      <w:r w:rsidRPr="008B44AA">
        <w:rPr>
          <w:rFonts w:ascii="GHEA Grapalat" w:eastAsia="Times New Roman" w:hAnsi="GHEA Grapalat" w:cs="Times New Roman"/>
          <w:sz w:val="20"/>
          <w:szCs w:val="20"/>
          <w:lang w:val="es-ES"/>
        </w:rPr>
        <w:t xml:space="preserve"> 20.06.2025</w:t>
      </w:r>
      <w:r w:rsidRPr="008B44AA">
        <w:rPr>
          <w:rFonts w:ascii="GHEA Grapalat" w:eastAsia="Times New Roman" w:hAnsi="GHEA Grapalat" w:cs="Times New Roman"/>
          <w:sz w:val="20"/>
          <w:szCs w:val="20"/>
        </w:rPr>
        <w:t>թ</w:t>
      </w:r>
      <w:r w:rsidRPr="008B44AA">
        <w:rPr>
          <w:rFonts w:ascii="GHEA Grapalat" w:eastAsia="Times New Roman" w:hAnsi="GHEA Grapalat" w:cs="Times New Roman"/>
          <w:sz w:val="20"/>
          <w:szCs w:val="20"/>
          <w:lang w:val="es-ES"/>
        </w:rPr>
        <w:t>. N 817-</w:t>
      </w:r>
      <w:r w:rsidRPr="008B44AA">
        <w:rPr>
          <w:rFonts w:ascii="GHEA Grapalat" w:eastAsia="Times New Roman" w:hAnsi="GHEA Grapalat" w:cs="Times New Roman"/>
          <w:sz w:val="20"/>
          <w:szCs w:val="20"/>
        </w:rPr>
        <w:t>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1-</w:t>
      </w:r>
      <w:r w:rsidRPr="008B44AA">
        <w:rPr>
          <w:rFonts w:ascii="GHEA Grapalat" w:eastAsia="Times New Roman" w:hAnsi="GHEA Grapalat" w:cs="Times New Roman"/>
          <w:sz w:val="20"/>
          <w:szCs w:val="20"/>
        </w:rPr>
        <w:t>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ենթակետի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զ</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պարբերության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գործընթացներին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պարտավորագրերի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 xml:space="preserve">: </w:t>
      </w:r>
    </w:p>
    <w:bookmarkEnd w:id="2"/>
    <w:p w14:paraId="3F174DF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Ընդ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եթե</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5-</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6-</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ենթակետերով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ցուցակներում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օրվանից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տվյալ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մերժման</w:t>
      </w:r>
      <w:r w:rsidRPr="008B44AA">
        <w:rPr>
          <w:rFonts w:ascii="GHEA Grapalat" w:eastAsia="Times New Roman" w:hAnsi="GHEA Grapalat" w:cs="Times New Roman"/>
          <w:sz w:val="20"/>
          <w:szCs w:val="20"/>
          <w:lang w:val="es-ES"/>
        </w:rPr>
        <w:t>:</w:t>
      </w:r>
    </w:p>
    <w:p w14:paraId="7C15CFD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Մասնակիցն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ընդգրկվում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այսուհետ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եթե</w:t>
      </w:r>
      <w:r w:rsidRPr="008B44AA">
        <w:rPr>
          <w:rFonts w:ascii="GHEA Grapalat" w:eastAsia="Times New Roman" w:hAnsi="GHEA Grapalat" w:cs="Times New Roman"/>
          <w:sz w:val="20"/>
          <w:szCs w:val="20"/>
          <w:lang w:val="es-ES"/>
        </w:rPr>
        <w:t>`</w:t>
      </w:r>
    </w:p>
    <w:p w14:paraId="6BD47620"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r w:rsidRPr="008B44AA">
        <w:rPr>
          <w:rFonts w:ascii="GHEA Grapalat" w:eastAsia="Times New Roman" w:hAnsi="GHEA Grapalat" w:cs="Times New Roman"/>
          <w:sz w:val="20"/>
          <w:szCs w:val="20"/>
        </w:rPr>
        <w:t>խախտել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պայմանագրով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շրջանակում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ստանձնած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պարտավորությունը</w:t>
      </w:r>
      <w:r w:rsidRPr="008B44AA">
        <w:rPr>
          <w:rFonts w:ascii="GHEA Grapalat" w:eastAsia="Times New Roman" w:hAnsi="GHEA Grapalat" w:cs="Arial"/>
          <w:sz w:val="20"/>
          <w:szCs w:val="24"/>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0C49AD7"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r w:rsidRPr="008B44AA">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14:paraId="217515A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23CB8E1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հրավերի</w:t>
      </w:r>
      <w:r w:rsidRPr="008B44AA">
        <w:rPr>
          <w:rFonts w:ascii="GHEA Grapalat" w:eastAsia="Times New Roman" w:hAnsi="GHEA Grapalat" w:cs="Arial"/>
          <w:sz w:val="20"/>
          <w:szCs w:val="24"/>
          <w:lang w:val="es-ES"/>
        </w:rPr>
        <w:t xml:space="preserve"> 2-րդ </w:t>
      </w:r>
      <w:r w:rsidRPr="008B44AA">
        <w:rPr>
          <w:rFonts w:ascii="GHEA Grapalat" w:eastAsia="Times New Roman" w:hAnsi="GHEA Grapalat" w:cs="Sylfaen"/>
          <w:sz w:val="20"/>
          <w:szCs w:val="24"/>
          <w:lang w:val="es-ES"/>
        </w:rPr>
        <w:t>մասի</w:t>
      </w:r>
      <w:r w:rsidRPr="008B44AA">
        <w:rPr>
          <w:rFonts w:ascii="GHEA Grapalat" w:eastAsia="Times New Roman" w:hAnsi="GHEA Grapalat" w:cs="Arial"/>
          <w:sz w:val="20"/>
          <w:szCs w:val="24"/>
          <w:lang w:val="es-ES"/>
        </w:rPr>
        <w:t xml:space="preserve"> 2.</w:t>
      </w:r>
      <w:r w:rsidRPr="008B44AA">
        <w:rPr>
          <w:rFonts w:ascii="GHEA Grapalat" w:eastAsia="Times New Roman" w:hAnsi="GHEA Grapalat" w:cs="Arial"/>
          <w:sz w:val="20"/>
          <w:szCs w:val="24"/>
          <w:lang w:val="hy-AM"/>
        </w:rPr>
        <w:t>1</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կետով</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նախատեսված</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գրավոր</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 xml:space="preserve">հայտարարություն: </w:t>
      </w:r>
      <w:r w:rsidRPr="008B44AA">
        <w:rPr>
          <w:rFonts w:ascii="GHEA Grapalat" w:eastAsia="Times New Roman" w:hAnsi="GHEA Grapalat" w:cs="Sylfaen"/>
          <w:sz w:val="20"/>
          <w:szCs w:val="24"/>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հայտարարությունից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մասնակցության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իրավունքի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գնահատման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համար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մասնակցից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այդ</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թվում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ընտրված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մասնակցից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փաստաթղթեր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հիմնավորումներ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չեն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պահանջվել</w:t>
      </w:r>
      <w:r w:rsidRPr="008B44AA">
        <w:rPr>
          <w:rFonts w:ascii="GHEA Grapalat" w:eastAsia="Times New Roman" w:hAnsi="GHEA Grapalat" w:cs="Sylfaen"/>
          <w:sz w:val="20"/>
          <w:szCs w:val="24"/>
          <w:lang w:val="es-ES"/>
        </w:rPr>
        <w:t>:</w:t>
      </w:r>
      <w:r w:rsidRPr="008B44AA">
        <w:rPr>
          <w:rFonts w:ascii="GHEA Grapalat" w:eastAsia="Times New Roman" w:hAnsi="GHEA Grapalat" w:cs="Tahoma"/>
          <w:sz w:val="20"/>
          <w:szCs w:val="24"/>
          <w:lang w:val="hy-AM"/>
        </w:rPr>
        <w:t xml:space="preserve"> </w:t>
      </w:r>
      <w:r w:rsidRPr="008B44AA">
        <w:rPr>
          <w:rFonts w:ascii="GHEA Grapalat" w:eastAsia="Times New Roman" w:hAnsi="GHEA Grapalat" w:cs="Tahoma"/>
          <w:sz w:val="20"/>
          <w:szCs w:val="24"/>
        </w:rPr>
        <w:t>Մասնակցի</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հայտարարության</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իսկությունը</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գնահատող</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հանձնաժողովը</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այսուհետ</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հանձնաժողով</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գնահատում</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է</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սույն</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հրավերով</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սահմանված</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պայմաններով</w:t>
      </w:r>
      <w:r w:rsidRPr="008B44AA">
        <w:rPr>
          <w:rFonts w:ascii="GHEA Grapalat" w:eastAsia="Times New Roman" w:hAnsi="GHEA Grapalat" w:cs="Tahoma"/>
          <w:sz w:val="20"/>
          <w:szCs w:val="24"/>
          <w:lang w:val="es-ES"/>
        </w:rPr>
        <w:t>:</w:t>
      </w:r>
    </w:p>
    <w:p w14:paraId="5315EE1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ahoma"/>
          <w:sz w:val="20"/>
          <w:szCs w:val="20"/>
          <w:lang w:val="es-ES"/>
        </w:rPr>
        <w:t xml:space="preserve">2.3 </w:t>
      </w:r>
      <w:bookmarkStart w:id="3" w:name="_Hlk201942661"/>
      <w:r w:rsidRPr="008B44AA">
        <w:rPr>
          <w:rFonts w:ascii="GHEA Grapalat" w:eastAsia="Times New Roman" w:hAnsi="GHEA Grapalat" w:cs="Sylfaen"/>
          <w:sz w:val="20"/>
          <w:szCs w:val="20"/>
        </w:rPr>
        <w:t>Մասնակիցի՝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hy-AM"/>
        </w:rPr>
        <w:t>Օ</w:t>
      </w:r>
      <w:r w:rsidRPr="008B44AA">
        <w:rPr>
          <w:rFonts w:ascii="GHEA Grapalat" w:eastAsia="Times New Roman" w:hAnsi="GHEA Grapalat" w:cs="Sylfaen"/>
          <w:sz w:val="20"/>
          <w:szCs w:val="20"/>
        </w:rPr>
        <w:t>րենքի</w:t>
      </w:r>
      <w:r w:rsidRPr="008B44AA">
        <w:rPr>
          <w:rFonts w:ascii="GHEA Grapalat" w:eastAsia="Times New Roman" w:hAnsi="GHEA Grapalat" w:cs="Sylfaen"/>
          <w:sz w:val="20"/>
          <w:szCs w:val="20"/>
          <w:lang w:val="es-ES"/>
        </w:rPr>
        <w:t xml:space="preserve"> 6-</w:t>
      </w:r>
      <w:r w:rsidRPr="008B44AA">
        <w:rPr>
          <w:rFonts w:ascii="GHEA Grapalat" w:eastAsia="Times New Roman" w:hAnsi="GHEA Grapalat" w:cs="Sylfaen"/>
          <w:sz w:val="20"/>
          <w:szCs w:val="20"/>
        </w:rPr>
        <w:t>րդ</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հոդվածի</w:t>
      </w:r>
      <w:r w:rsidRPr="008B44AA">
        <w:rPr>
          <w:rFonts w:ascii="GHEA Grapalat" w:eastAsia="Times New Roman" w:hAnsi="GHEA Grapalat" w:cs="Sylfaen"/>
          <w:sz w:val="20"/>
          <w:szCs w:val="20"/>
          <w:lang w:val="es-ES"/>
        </w:rPr>
        <w:t xml:space="preserve"> 1-</w:t>
      </w:r>
      <w:r w:rsidRPr="008B44AA">
        <w:rPr>
          <w:rFonts w:ascii="GHEA Grapalat" w:eastAsia="Times New Roman" w:hAnsi="GHEA Grapalat" w:cs="Sylfaen"/>
          <w:sz w:val="20"/>
          <w:szCs w:val="20"/>
        </w:rPr>
        <w:t>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մասի</w:t>
      </w:r>
      <w:r w:rsidRPr="008B44AA">
        <w:rPr>
          <w:rFonts w:ascii="GHEA Grapalat" w:eastAsia="Times New Roman" w:hAnsi="GHEA Grapalat" w:cs="Sylfaen"/>
          <w:sz w:val="20"/>
          <w:szCs w:val="20"/>
          <w:lang w:val="es-ES"/>
        </w:rPr>
        <w:t xml:space="preserve"> 6-</w:t>
      </w:r>
      <w:r w:rsidRPr="008B44AA">
        <w:rPr>
          <w:rFonts w:ascii="GHEA Grapalat" w:eastAsia="Times New Roman" w:hAnsi="GHEA Grapalat" w:cs="Sylfaen"/>
          <w:sz w:val="20"/>
          <w:szCs w:val="20"/>
        </w:rPr>
        <w:t>րդ</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կետով</w:t>
      </w:r>
      <w:r w:rsidRPr="008B44AA">
        <w:rPr>
          <w:rFonts w:ascii="GHEA Grapalat" w:eastAsia="Times New Roman" w:hAnsi="GHEA Grapalat" w:cs="Sylfaen"/>
          <w:sz w:val="20"/>
          <w:szCs w:val="20"/>
          <w:lang w:val="es-ES"/>
        </w:rPr>
        <w:t xml:space="preserve"> </w:t>
      </w:r>
      <w:bookmarkStart w:id="4" w:name="_Hlk201928997"/>
      <w:r w:rsidRPr="008B44AA">
        <w:rPr>
          <w:rFonts w:ascii="GHEA Grapalat" w:eastAsia="Times New Roman" w:hAnsi="GHEA Grapalat" w:cs="Sylfaen"/>
          <w:sz w:val="20"/>
          <w:szCs w:val="20"/>
          <w:lang w:val="es-ES"/>
        </w:rPr>
        <w:t xml:space="preserve">ինչպես նաև </w:t>
      </w:r>
      <w:r w:rsidRPr="008B44AA">
        <w:rPr>
          <w:rFonts w:ascii="GHEA Grapalat" w:eastAsia="Times New Roman" w:hAnsi="GHEA Grapalat" w:cs="Calibri"/>
          <w:color w:val="000000"/>
          <w:sz w:val="24"/>
          <w:szCs w:val="24"/>
          <w:lang w:val="hy-AM"/>
        </w:rPr>
        <w:t xml:space="preserve">ՀՀ </w:t>
      </w:r>
      <w:r w:rsidRPr="008B44AA">
        <w:rPr>
          <w:rFonts w:ascii="GHEA Grapalat" w:eastAsia="Times New Roman" w:hAnsi="GHEA Grapalat" w:cs="Sylfaen"/>
          <w:sz w:val="20"/>
          <w:szCs w:val="20"/>
        </w:rPr>
        <w:t>կառավարության</w:t>
      </w:r>
      <w:r w:rsidRPr="008B44AA">
        <w:rPr>
          <w:rFonts w:ascii="GHEA Grapalat" w:eastAsia="Times New Roman" w:hAnsi="GHEA Grapalat" w:cs="Sylfaen"/>
          <w:sz w:val="20"/>
          <w:szCs w:val="20"/>
          <w:lang w:val="es-ES"/>
        </w:rPr>
        <w:t xml:space="preserve"> 20.06.2025</w:t>
      </w:r>
      <w:r w:rsidRPr="008B44AA">
        <w:rPr>
          <w:rFonts w:ascii="GHEA Grapalat" w:eastAsia="Times New Roman" w:hAnsi="GHEA Grapalat" w:cs="Sylfaen"/>
          <w:sz w:val="20"/>
          <w:szCs w:val="20"/>
        </w:rPr>
        <w:t>թ</w:t>
      </w:r>
      <w:r w:rsidRPr="008B44AA">
        <w:rPr>
          <w:rFonts w:ascii="GHEA Grapalat" w:eastAsia="Times New Roman" w:hAnsi="GHEA Grapalat" w:cs="Sylfaen"/>
          <w:sz w:val="20"/>
          <w:szCs w:val="20"/>
          <w:lang w:val="es-ES"/>
        </w:rPr>
        <w:t>. N 817-</w:t>
      </w:r>
      <w:r w:rsidRPr="008B44AA">
        <w:rPr>
          <w:rFonts w:ascii="GHEA Grapalat" w:eastAsia="Times New Roman" w:hAnsi="GHEA Grapalat" w:cs="Sylfaen"/>
          <w:sz w:val="20"/>
          <w:szCs w:val="20"/>
        </w:rPr>
        <w:t>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որոշման</w:t>
      </w:r>
      <w:r w:rsidRPr="008B44AA">
        <w:rPr>
          <w:rFonts w:ascii="GHEA Grapalat" w:eastAsia="Times New Roman" w:hAnsi="GHEA Grapalat" w:cs="Sylfaen"/>
          <w:sz w:val="20"/>
          <w:szCs w:val="20"/>
          <w:lang w:val="es-ES"/>
        </w:rPr>
        <w:t xml:space="preserve"> 2-րդ կետի 2-րդ ենթակետով նախատեսված </w:t>
      </w:r>
      <w:r w:rsidRPr="008B44AA">
        <w:rPr>
          <w:rFonts w:ascii="GHEA Grapalat" w:eastAsia="Times New Roman" w:hAnsi="GHEA Grapalat" w:cs="Sylfaen"/>
          <w:sz w:val="20"/>
          <w:szCs w:val="20"/>
        </w:rPr>
        <w:t>ցուցակներում</w:t>
      </w:r>
      <w:r w:rsidRPr="008B44AA">
        <w:rPr>
          <w:rFonts w:ascii="GHEA Grapalat" w:eastAsia="Times New Roman" w:hAnsi="GHEA Grapalat" w:cs="Sylfaen"/>
          <w:sz w:val="20"/>
          <w:szCs w:val="20"/>
          <w:lang w:val="es-ES"/>
        </w:rPr>
        <w:t xml:space="preserve"> </w:t>
      </w:r>
      <w:bookmarkEnd w:id="4"/>
      <w:r w:rsidRPr="008B44AA">
        <w:rPr>
          <w:rFonts w:ascii="GHEA Grapalat" w:eastAsia="Times New Roman" w:hAnsi="GHEA Grapalat" w:cs="Sylfaen"/>
          <w:sz w:val="20"/>
          <w:szCs w:val="20"/>
        </w:rPr>
        <w:t>ներառվելը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դրանցում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գտնվելու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ժամանակահատվածում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ինքնաբերաբար</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հանգեցնում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վերջինիս</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հետ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փոխկապակցված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անձանց</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գնումների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գործընթացին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մասնակցության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իրավունքի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սահմանափակման</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color w:val="000000"/>
          <w:sz w:val="24"/>
          <w:szCs w:val="24"/>
          <w:lang w:val="es-ES"/>
        </w:rPr>
        <w:t xml:space="preserve"> </w:t>
      </w:r>
      <w:bookmarkEnd w:id="3"/>
      <w:r w:rsidRPr="008B44AA">
        <w:rPr>
          <w:rFonts w:ascii="GHEA Grapalat" w:eastAsia="Times New Roman" w:hAnsi="GHEA Grapalat" w:cs="Sylfaen"/>
          <w:sz w:val="20"/>
          <w:szCs w:val="20"/>
        </w:rPr>
        <w:t>Արգելվում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փոխկապակցված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միևնույն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հիմնադրված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ավելի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քան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հիսուն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տոկոս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միևնույն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պատկանող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բաժնեմաս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փայաբաժին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կազմակերպությունների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միաժամանակյա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մասնակցությունը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ընթացակարգին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es-ES"/>
        </w:rPr>
        <w:t>(</w:t>
      </w:r>
      <w:r w:rsidRPr="008B44AA">
        <w:rPr>
          <w:rFonts w:ascii="GHEA Grapalat" w:eastAsia="Times New Roman" w:hAnsi="GHEA Grapalat" w:cs="Sylfaen"/>
          <w:sz w:val="20"/>
          <w:szCs w:val="20"/>
        </w:rPr>
        <w:t>միևնույն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չափաբաժնին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համայնքների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հիմնադրված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կազմակերպությունների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4"/>
        </w:rPr>
        <w:t>համատեղ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ործունեության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r w:rsidRPr="008B44AA">
        <w:rPr>
          <w:rFonts w:ascii="GHEA Grapalat" w:eastAsia="Times New Roman" w:hAnsi="GHEA Grapalat" w:cs="Sylfaen"/>
          <w:sz w:val="20"/>
          <w:szCs w:val="24"/>
        </w:rPr>
        <w:t>կոնսորցիումով</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rPr>
        <w:t>մասնակցության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դեպքերի</w:t>
      </w:r>
      <w:r w:rsidRPr="008B44AA">
        <w:rPr>
          <w:rFonts w:ascii="GHEA Grapalat" w:eastAsia="Times New Roman" w:hAnsi="GHEA Grapalat" w:cs="Sylfaen"/>
          <w:sz w:val="20"/>
          <w:szCs w:val="20"/>
          <w:lang w:val="es-ES"/>
        </w:rPr>
        <w:t>:</w:t>
      </w:r>
    </w:p>
    <w:p w14:paraId="0B5B4F2F"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Կարգի</w:t>
      </w:r>
      <w:r w:rsidRPr="008B44AA">
        <w:rPr>
          <w:rFonts w:ascii="GHEA Grapalat" w:eastAsia="Times New Roman" w:hAnsi="GHEA Grapalat" w:cs="Times New Roman"/>
          <w:sz w:val="20"/>
          <w:szCs w:val="20"/>
          <w:lang w:val="es-ES"/>
        </w:rPr>
        <w:t xml:space="preserve"> 119-</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lang w:val="hy-AM"/>
        </w:rPr>
        <w:t>իմաստով`</w:t>
      </w:r>
    </w:p>
    <w:p w14:paraId="48F9705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1</w:t>
      </w:r>
      <w:r w:rsidRPr="008B44AA">
        <w:rPr>
          <w:rFonts w:ascii="GHEA Grapalat" w:eastAsia="Times New Roman" w:hAnsi="GHEA Grapalat" w:cs="Times New Roman"/>
          <w:color w:val="000000"/>
          <w:sz w:val="20"/>
          <w:szCs w:val="20"/>
          <w:lang w:val="hy-AM"/>
        </w:rPr>
        <w:t xml:space="preserve">) </w:t>
      </w:r>
      <w:r w:rsidRPr="008B44AA">
        <w:rPr>
          <w:rFonts w:ascii="GHEA Grapalat" w:eastAsia="Times New Roman" w:hAnsi="GHEA Grapalat" w:cs="Times New Roman"/>
          <w:sz w:val="20"/>
          <w:szCs w:val="20"/>
          <w:lang w:val="hy-AM"/>
        </w:rPr>
        <w:t xml:space="preserve">ֆիզիկական </w:t>
      </w:r>
      <w:r w:rsidRPr="008B44AA">
        <w:rPr>
          <w:rFonts w:ascii="GHEA Grapalat" w:eastAsia="Times New Roman" w:hAnsi="GHEA Grapalat" w:cs="GHEA Grapalat"/>
          <w:color w:val="000000"/>
          <w:sz w:val="20"/>
          <w:szCs w:val="20"/>
          <w:lang w:val="hy-AM"/>
        </w:rPr>
        <w:t xml:space="preserve">անձինք համարվում են փոխկապակցված, </w:t>
      </w:r>
      <w:r w:rsidRPr="008B44AA">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5801F7"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502F54"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234981D"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56BC47E8"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1F720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166AC8C"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 xml:space="preserve">3) ֆիզիկական անձի կարգավիճակ չունեցող մասնակիցները </w:t>
      </w:r>
      <w:r w:rsidRPr="008B44AA">
        <w:rPr>
          <w:rFonts w:ascii="GHEA Grapalat" w:eastAsia="Times New Roman" w:hAnsi="GHEA Grapalat" w:cs="Times New Roman"/>
          <w:color w:val="000000"/>
          <w:sz w:val="20"/>
          <w:szCs w:val="20"/>
          <w:lang w:val="hy-AM"/>
        </w:rPr>
        <w:t xml:space="preserve">համարվում են փոխկապակցված, եթե` </w:t>
      </w:r>
    </w:p>
    <w:p w14:paraId="7AF63233"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1F0C956"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68B6FF" w14:textId="77777777" w:rsidR="008B44AA" w:rsidRPr="008B44AA" w:rsidRDefault="008B44AA" w:rsidP="008B44AA">
      <w:pPr>
        <w:spacing w:after="0" w:line="240" w:lineRule="auto"/>
        <w:ind w:firstLine="708"/>
        <w:jc w:val="both"/>
        <w:rPr>
          <w:rFonts w:ascii="Sylfaen" w:eastAsia="Times New Roman" w:hAnsi="Sylfaen" w:cs="Times New Roman"/>
          <w:sz w:val="20"/>
          <w:szCs w:val="20"/>
          <w:lang w:val="hy-AM"/>
        </w:rPr>
      </w:pPr>
      <w:r w:rsidRPr="008B44AA">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10471"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3A54388B" w14:textId="77777777" w:rsidR="008B44AA" w:rsidRPr="008B44AA" w:rsidRDefault="008B44AA" w:rsidP="008B44AA">
      <w:pPr>
        <w:spacing w:after="0" w:line="240" w:lineRule="auto"/>
        <w:ind w:firstLine="284"/>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A1000" w14:textId="77777777" w:rsidR="008B44AA" w:rsidRPr="008B44AA" w:rsidRDefault="008B44AA" w:rsidP="008B44AA">
      <w:pPr>
        <w:spacing w:after="0" w:line="240" w:lineRule="auto"/>
        <w:ind w:firstLine="567"/>
        <w:jc w:val="both"/>
        <w:rPr>
          <w:rFonts w:ascii="GHEA Grapalat" w:eastAsia="Times New Roman" w:hAnsi="GHEA Grapalat" w:cs="Times New Roman"/>
          <w:color w:val="000000"/>
          <w:sz w:val="20"/>
          <w:szCs w:val="20"/>
          <w:lang w:val="hy-AM"/>
        </w:rPr>
      </w:pPr>
      <w:r w:rsidRPr="008B44AA">
        <w:rPr>
          <w:rFonts w:ascii="GHEA Grapalat" w:eastAsia="Times New Roman" w:hAnsi="GHEA Grapalat" w:cs="Arial Armenian"/>
          <w:sz w:val="20"/>
          <w:szCs w:val="24"/>
          <w:lang w:val="hy-AM"/>
        </w:rPr>
        <w:t xml:space="preserve">2.4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Arial"/>
          <w:sz w:val="20"/>
          <w:szCs w:val="24"/>
          <w:lang w:val="hy-AM"/>
        </w:rPr>
        <w:t xml:space="preserve"> ընտրված մասնակից ճանաչվելու դեպքում </w:t>
      </w:r>
      <w:r w:rsidRPr="008B44AA">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3914B23B"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8B44AA">
          <w:rPr>
            <w:rFonts w:ascii="GHEA Grapalat" w:eastAsia="Times New Roman" w:hAnsi="GHEA Grapalat" w:cs="Times New Roman"/>
            <w:color w:val="000000"/>
            <w:sz w:val="20"/>
            <w:szCs w:val="20"/>
            <w:lang w:val="hy-AM"/>
          </w:rPr>
          <w:t>Standard &amp; Poor’s</w:t>
        </w:r>
      </w:hyperlink>
      <w:r w:rsidRPr="008B44AA">
        <w:rPr>
          <w:rFonts w:ascii="Calibri" w:eastAsia="Times New Roman" w:hAnsi="Calibri" w:cs="Calibri"/>
          <w:color w:val="000000"/>
          <w:sz w:val="20"/>
          <w:szCs w:val="20"/>
          <w:lang w:val="hy-AM"/>
        </w:rPr>
        <w:t> </w:t>
      </w:r>
      <w:r w:rsidRPr="008B44AA">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B44AA" w:rsidDel="00EA4B24">
        <w:rPr>
          <w:rFonts w:ascii="GHEA Grapalat" w:eastAsia="Times New Roman" w:hAnsi="GHEA Grapalat" w:cs="Arial"/>
          <w:sz w:val="20"/>
          <w:szCs w:val="24"/>
          <w:lang w:val="hy-AM"/>
        </w:rPr>
        <w:t xml:space="preserve"> </w:t>
      </w:r>
      <w:r w:rsidRPr="008B44AA">
        <w:rPr>
          <w:rFonts w:ascii="GHEA Grapalat" w:eastAsia="Times New Roman" w:hAnsi="GHEA Grapalat" w:cs="Arial"/>
          <w:sz w:val="20"/>
          <w:szCs w:val="24"/>
          <w:lang w:val="hy-AM"/>
        </w:rPr>
        <w:t xml:space="preserve">: </w:t>
      </w:r>
    </w:p>
    <w:p w14:paraId="6A06604A"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2.5 Սույն ընթացակարգի շրջանակում կնքվելիք 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է </w:t>
      </w:r>
      <w:r w:rsidRPr="008B44AA">
        <w:rPr>
          <w:rFonts w:ascii="GHEA Grapalat" w:eastAsia="Times New Roman" w:hAnsi="GHEA Grapalat" w:cs="Sylfaen"/>
          <w:sz w:val="20"/>
          <w:szCs w:val="24"/>
          <w:lang w:val="hy-AM"/>
        </w:rPr>
        <w:t>իրականացվել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միջոցով։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կողմ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հանդիսանալ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eastAsia="ru-RU"/>
        </w:rPr>
        <w:t>(</w:t>
      </w:r>
      <w:r w:rsidRPr="008B44AA">
        <w:rPr>
          <w:rFonts w:ascii="GHEA Grapalat" w:eastAsia="Times New Roman" w:hAnsi="GHEA Grapalat" w:cs="Sylfaen"/>
          <w:sz w:val="20"/>
          <w:szCs w:val="20"/>
          <w:lang w:eastAsia="ru-RU"/>
        </w:rPr>
        <w:t>միևնույն</w:t>
      </w:r>
      <w:r w:rsidRPr="008B44AA">
        <w:rPr>
          <w:rFonts w:ascii="GHEA Grapalat" w:eastAsia="Times New Roman" w:hAnsi="GHEA Grapalat" w:cs="Sylfaen"/>
          <w:sz w:val="20"/>
          <w:szCs w:val="20"/>
          <w:lang w:val="af-ZA" w:eastAsia="ru-RU"/>
        </w:rPr>
        <w:t xml:space="preserve"> </w:t>
      </w:r>
      <w:r w:rsidRPr="008B44AA">
        <w:rPr>
          <w:rFonts w:ascii="GHEA Grapalat" w:eastAsia="Times New Roman" w:hAnsi="GHEA Grapalat" w:cs="Sylfaen"/>
          <w:sz w:val="20"/>
          <w:szCs w:val="20"/>
          <w:lang w:eastAsia="ru-RU"/>
        </w:rPr>
        <w:t>չափաբաժնին</w:t>
      </w:r>
      <w:r w:rsidRPr="008B44AA">
        <w:rPr>
          <w:rFonts w:ascii="GHEA Grapalat" w:eastAsia="Times New Roman" w:hAnsi="GHEA Grapalat" w:cs="Sylfaen"/>
          <w:sz w:val="20"/>
          <w:szCs w:val="20"/>
          <w:lang w:val="af-ZA" w:eastAsia="ru-RU"/>
        </w:rPr>
        <w:t xml:space="preserve">) </w:t>
      </w:r>
      <w:r w:rsidRPr="008B44AA">
        <w:rPr>
          <w:rFonts w:ascii="GHEA Grapalat" w:eastAsia="Times New Roman" w:hAnsi="GHEA Grapalat" w:cs="Sylfaen"/>
          <w:sz w:val="20"/>
          <w:szCs w:val="24"/>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մասնակիցը</w:t>
      </w:r>
      <w:r w:rsidRPr="008B44AA">
        <w:rPr>
          <w:rFonts w:ascii="GHEA Grapalat" w:eastAsia="Times New Roman" w:hAnsi="GHEA Grapalat" w:cs="Sylfaen"/>
          <w:sz w:val="20"/>
          <w:szCs w:val="24"/>
          <w:lang w:val="af-ZA"/>
        </w:rPr>
        <w:t xml:space="preserve">: </w:t>
      </w:r>
    </w:p>
    <w:p w14:paraId="11A8F571"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 2</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w:t>
      </w:r>
    </w:p>
    <w:p w14:paraId="19DC9B83"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որևէ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rPr>
        <w:t>(</w:t>
      </w:r>
      <w:r w:rsidRPr="008B44AA">
        <w:rPr>
          <w:rFonts w:ascii="GHEA Grapalat" w:eastAsia="Times New Roman" w:hAnsi="GHEA Grapalat" w:cs="Sylfaen"/>
          <w:sz w:val="20"/>
          <w:szCs w:val="20"/>
        </w:rPr>
        <w:t>միևնույն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չափաբաժնին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չպահպանման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w:t>
      </w:r>
    </w:p>
    <w:p w14:paraId="3F46B1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2)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համապարտ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պատասխանատվություն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Ընդ որում,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միակողմանիորեն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hy-AM"/>
        </w:rPr>
        <w:t>:</w:t>
      </w:r>
    </w:p>
    <w:p w14:paraId="16165A92"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00BA8600" w14:textId="39BD84C2"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3.  </w:t>
      </w:r>
      <w:r w:rsidRPr="008B44AA">
        <w:rPr>
          <w:rFonts w:ascii="GHEA Grapalat" w:eastAsia="Times New Roman" w:hAnsi="GHEA Grapalat" w:cs="Sylfaen"/>
          <w:b/>
          <w:sz w:val="20"/>
          <w:szCs w:val="24"/>
        </w:rPr>
        <w:t>ՀՐԱՎԵՐԻ</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ՊԱՐԶԱԲԱՆՈՒՄԸ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Arial"/>
          <w:b/>
          <w:sz w:val="20"/>
          <w:szCs w:val="24"/>
        </w:rPr>
        <w:t>ԵՎ</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ՀՐԱՎԵՐՈՒՄ</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ՓՈՓՈԽՈՒԹՅՈՒՆ</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ԿԱՏԱՐԵԼՈՒ</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ԿԱՐԳԸ</w:t>
      </w:r>
      <w:r w:rsidRPr="008B44AA">
        <w:rPr>
          <w:rFonts w:ascii="GHEA Grapalat" w:eastAsia="Times New Roman" w:hAnsi="GHEA Grapalat" w:cs="Arial"/>
          <w:b/>
          <w:sz w:val="20"/>
          <w:szCs w:val="24"/>
          <w:lang w:val="af-ZA"/>
        </w:rPr>
        <w:t xml:space="preserve"> </w:t>
      </w:r>
    </w:p>
    <w:p w14:paraId="0EB35FE8"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1272F9B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3.1 </w:t>
      </w:r>
      <w:r w:rsidRPr="008B44AA">
        <w:rPr>
          <w:rFonts w:ascii="GHEA Grapalat" w:eastAsia="Times New Roman" w:hAnsi="GHEA Grapalat" w:cs="Sylfaen"/>
          <w:sz w:val="20"/>
          <w:szCs w:val="24"/>
        </w:rPr>
        <w:t>Օրենքի</w:t>
      </w:r>
      <w:r w:rsidRPr="008B44AA">
        <w:rPr>
          <w:rFonts w:ascii="GHEA Grapalat" w:eastAsia="Times New Roman" w:hAnsi="GHEA Grapalat" w:cs="Arial"/>
          <w:sz w:val="20"/>
          <w:szCs w:val="24"/>
          <w:lang w:val="af-ZA"/>
        </w:rPr>
        <w:t xml:space="preserve"> 29-</w:t>
      </w:r>
      <w:r w:rsidRPr="008B44AA">
        <w:rPr>
          <w:rFonts w:ascii="GHEA Grapalat" w:eastAsia="Times New Roman" w:hAnsi="GHEA Grapalat" w:cs="Sylfaen"/>
          <w:sz w:val="20"/>
          <w:szCs w:val="24"/>
        </w:rPr>
        <w:t>րդ</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հոդվածի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համաձայն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ասնակիցն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իրավունք</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ունի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պատվիրատուից</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պահանջել</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հրավերի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w:t>
      </w:r>
      <w:r w:rsidRPr="008B44AA">
        <w:rPr>
          <w:rFonts w:ascii="GHEA Grapalat" w:eastAsia="Times New Roman" w:hAnsi="GHEA Grapalat" w:cs="Tahoma"/>
          <w:sz w:val="20"/>
          <w:szCs w:val="24"/>
        </w:rPr>
        <w:t>։</w:t>
      </w:r>
    </w:p>
    <w:p w14:paraId="5FE28375" w14:textId="018D67B6"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Sylfaen"/>
          <w:sz w:val="20"/>
          <w:szCs w:val="24"/>
        </w:rPr>
        <w:t>Մասնակիցն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իրավունք</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ունի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հայտերի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ներկայացման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վերջնաժամկետը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լրանալուց</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առնվազն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հինգ</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օրացուցային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առաջ</w:t>
      </w:r>
      <w:r w:rsidRPr="008B44AA">
        <w:rPr>
          <w:rFonts w:ascii="GHEA Grapalat" w:eastAsia="Times New Roman" w:hAnsi="GHEA Grapalat" w:cs="Arial"/>
          <w:sz w:val="20"/>
          <w:szCs w:val="24"/>
          <w:lang w:val="af-ZA"/>
        </w:rPr>
        <w:t xml:space="preserve"> գրավոր </w:t>
      </w:r>
      <w:r w:rsidRPr="008B44AA">
        <w:rPr>
          <w:rFonts w:ascii="GHEA Grapalat" w:eastAsia="Times New Roman" w:hAnsi="GHEA Grapalat" w:cs="Sylfaen"/>
          <w:sz w:val="20"/>
          <w:szCs w:val="24"/>
        </w:rPr>
        <w:t>հանձնաժողովից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պահանջելու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հրավերի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w:t>
      </w:r>
      <w:r w:rsidRPr="008B44AA">
        <w:rPr>
          <w:rFonts w:ascii="GHEA Grapalat" w:eastAsia="Times New Roman" w:hAnsi="GHEA Grapalat" w:cs="Tahoma"/>
          <w:sz w:val="20"/>
          <w:szCs w:val="24"/>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New Roman"/>
          <w:sz w:val="20"/>
          <w:szCs w:val="24"/>
        </w:rPr>
        <w:t>Հանձնաժողովը</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հարցումը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կատարած</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տրամադրում</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rPr>
        <w:t>հարցումը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ստանալու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օրվան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հաջորդող</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երկու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օրացուցային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օրվա</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ընթացքում</w:t>
      </w:r>
      <w:r w:rsidRPr="008B44AA">
        <w:rPr>
          <w:rFonts w:ascii="GHEA Grapalat" w:eastAsia="Times New Roman" w:hAnsi="GHEA Grapalat" w:cs="Tahoma"/>
          <w:sz w:val="20"/>
          <w:szCs w:val="24"/>
        </w:rPr>
        <w:t>։</w:t>
      </w:r>
    </w:p>
    <w:p w14:paraId="0FDA1AE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4"/>
          <w:lang w:val="af-ZA"/>
        </w:rPr>
        <w:t xml:space="preserve">3.2 </w:t>
      </w:r>
      <w:r w:rsidRPr="008B44AA">
        <w:rPr>
          <w:rFonts w:ascii="GHEA Grapalat" w:eastAsia="Times New Roman" w:hAnsi="GHEA Grapalat" w:cs="Sylfaen"/>
          <w:sz w:val="20"/>
          <w:szCs w:val="24"/>
        </w:rPr>
        <w:t>Հարցման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պարզաբանումների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բովանդակության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հայտարարությունը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պարզաբանումը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տրամադրելու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օրը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հրապարակվում</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lang w:val="af-ZA"/>
        </w:rPr>
        <w:t xml:space="preserve">www.procurement.am </w:t>
      </w:r>
      <w:r w:rsidRPr="008B44AA">
        <w:rPr>
          <w:rFonts w:ascii="GHEA Grapalat" w:eastAsia="Times New Roman" w:hAnsi="GHEA Grapalat" w:cs="Sylfaen"/>
          <w:sz w:val="20"/>
          <w:szCs w:val="24"/>
          <w:lang w:val="ru-RU"/>
        </w:rPr>
        <w:t>հասցեով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տեղեկագր</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տեղեկագիր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հայտարարություններ</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բաժնի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rPr>
        <w:t>Հրավերների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պարզաբանումների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հայտարարություններ</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ենթաբաբաժնում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առանց</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նշելու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հարցումը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կատարած</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տվյալները</w:t>
      </w:r>
      <w:r w:rsidRPr="008B44AA">
        <w:rPr>
          <w:rFonts w:ascii="GHEA Grapalat" w:eastAsia="Times New Roman" w:hAnsi="GHEA Grapalat" w:cs="Tahoma"/>
          <w:sz w:val="20"/>
          <w:szCs w:val="24"/>
        </w:rPr>
        <w:t>։</w:t>
      </w:r>
      <w:r w:rsidRPr="008B44AA">
        <w:rPr>
          <w:rFonts w:ascii="GHEA Grapalat" w:eastAsia="Times New Roman" w:hAnsi="GHEA Grapalat" w:cs="Tahoma"/>
          <w:sz w:val="20"/>
          <w:szCs w:val="24"/>
          <w:lang w:val="af-ZA"/>
        </w:rPr>
        <w:t xml:space="preserve"> </w:t>
      </w:r>
    </w:p>
    <w:p w14:paraId="3D45CCCE"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8B44AA">
        <w:rPr>
          <w:rFonts w:ascii="GHEA Grapalat" w:eastAsia="Times New Roman" w:hAnsi="GHEA Grapalat" w:cs="Arial Unicode"/>
          <w:sz w:val="20"/>
          <w:szCs w:val="24"/>
          <w:lang w:val="af-ZA"/>
        </w:rPr>
        <w:t xml:space="preserve">3.3 </w:t>
      </w:r>
      <w:r w:rsidRPr="008B44AA">
        <w:rPr>
          <w:rFonts w:ascii="GHEA Grapalat" w:eastAsia="Times New Roman" w:hAnsi="GHEA Grapalat" w:cs="Sylfaen"/>
          <w:sz w:val="20"/>
          <w:szCs w:val="24"/>
          <w:lang w:val="ru-RU"/>
        </w:rPr>
        <w:t>Պարզաբանում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բաժն</w:t>
      </w:r>
      <w:r w:rsidRPr="008B44AA">
        <w:rPr>
          <w:rFonts w:ascii="GHEA Grapalat" w:eastAsia="Times New Roman" w:hAnsi="GHEA Grapalat" w:cs="Sylfaen"/>
          <w:sz w:val="20"/>
          <w:szCs w:val="24"/>
          <w:lang w:val="ru-RU"/>
        </w:rPr>
        <w:t>ով</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խախտմամբ</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Arial Unicode"/>
          <w:sz w:val="20"/>
          <w:szCs w:val="24"/>
        </w:rPr>
        <w:t>սույն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բովանդակության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շրջանակից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համարժեքության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պատասխանությանը</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Times New Roman"/>
          <w:sz w:val="20"/>
          <w:szCs w:val="20"/>
        </w:rPr>
        <w:t>Ընդ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որում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մասնակիցը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գրավոր</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ծանուցվում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պարզաբանում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չտրամադրելու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հիմքերի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հարցումը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ստանալու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օրվան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հաջորդող</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երկու</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օրացուցային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օրվա</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ընթացքում</w:t>
      </w:r>
      <w:r w:rsidRPr="008B44AA">
        <w:rPr>
          <w:rFonts w:ascii="GHEA Grapalat" w:eastAsia="Times New Roman" w:hAnsi="GHEA Grapalat" w:cs="Times New Roman"/>
          <w:sz w:val="20"/>
          <w:szCs w:val="20"/>
          <w:lang w:val="af-ZA"/>
        </w:rPr>
        <w:t>:</w:t>
      </w:r>
    </w:p>
    <w:p w14:paraId="39CED4FA"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Arial Unicode"/>
          <w:sz w:val="20"/>
          <w:szCs w:val="24"/>
          <w:lang w:val="af-ZA"/>
        </w:rPr>
        <w:t xml:space="preserve">3.4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լրանալուց</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առնվազն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առաջ</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Փ</w:t>
      </w:r>
      <w:r w:rsidRPr="008B44AA">
        <w:rPr>
          <w:rFonts w:ascii="GHEA Grapalat" w:eastAsia="Times New Roman" w:hAnsi="GHEA Grapalat" w:cs="Sylfaen"/>
          <w:sz w:val="20"/>
          <w:szCs w:val="24"/>
          <w:lang w:val="ru-RU"/>
        </w:rPr>
        <w:t>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երեք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պայմանների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տեղեկագրում</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
    <w:p w14:paraId="4ECD4200"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64E86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p>
    <w:p w14:paraId="6234F0CA" w14:textId="77777777" w:rsidR="008B44AA" w:rsidRPr="008B44AA" w:rsidRDefault="008B44AA" w:rsidP="008B44AA">
      <w:pPr>
        <w:spacing w:after="0" w:line="240" w:lineRule="auto"/>
        <w:jc w:val="center"/>
        <w:rPr>
          <w:rFonts w:ascii="GHEA Grapalat" w:eastAsia="Times New Roman" w:hAnsi="GHEA Grapalat" w:cs="Arial"/>
          <w:b/>
          <w:sz w:val="20"/>
          <w:szCs w:val="24"/>
          <w:lang w:val="hy-AM"/>
        </w:rPr>
      </w:pPr>
      <w:r w:rsidRPr="008B44AA">
        <w:rPr>
          <w:rFonts w:ascii="GHEA Grapalat" w:eastAsia="Times New Roman" w:hAnsi="GHEA Grapalat" w:cs="Times New Roman"/>
          <w:b/>
          <w:sz w:val="20"/>
          <w:szCs w:val="24"/>
          <w:lang w:val="hy-AM"/>
        </w:rPr>
        <w:t xml:space="preserve">4.  </w:t>
      </w:r>
      <w:r w:rsidRPr="008B44AA">
        <w:rPr>
          <w:rFonts w:ascii="GHEA Grapalat" w:eastAsia="Times New Roman" w:hAnsi="GHEA Grapalat" w:cs="Sylfaen"/>
          <w:b/>
          <w:sz w:val="20"/>
          <w:szCs w:val="24"/>
          <w:lang w:val="hy-AM"/>
        </w:rPr>
        <w:t>ՀԱՅՏԸ</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ՆԵՐԿԱՅԱՑՆԵԼՈՒ</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ԿԱՐԳԸ</w:t>
      </w:r>
    </w:p>
    <w:p w14:paraId="2406693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 xml:space="preserve">  </w:t>
      </w:r>
    </w:p>
    <w:p w14:paraId="24FF82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4</w:t>
      </w:r>
      <w:r w:rsidRPr="008B44AA">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8B44AA">
        <w:rPr>
          <w:rFonts w:ascii="GHEA Grapalat" w:eastAsia="Times New Roman" w:hAnsi="GHEA Grapalat" w:cs="Tahoma"/>
          <w:sz w:val="20"/>
          <w:szCs w:val="24"/>
          <w:lang w:val="hy-AM"/>
        </w:rPr>
        <w:t>։</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lang w:val="hy-AM"/>
        </w:rPr>
        <w:t>Հայտը սույն հրավերի հիման վրա մասնակցի կողմից ներկայացվող առաջարկն է:</w:t>
      </w:r>
    </w:p>
    <w:p w14:paraId="793E5DA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0"/>
          <w:lang w:val="af-ZA"/>
        </w:rPr>
        <w:t>Մասնակիցը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կարող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հայտ</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ներկայացնել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ինչպես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այնպես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մի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քանի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բոլոր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չափաբաժինների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համար</w:t>
      </w:r>
      <w:r w:rsidRPr="008B44AA">
        <w:rPr>
          <w:rFonts w:ascii="GHEA Grapalat" w:eastAsia="Times New Roman" w:hAnsi="GHEA Grapalat" w:cs="Sylfaen"/>
          <w:sz w:val="20"/>
          <w:szCs w:val="24"/>
          <w:lang w:val="hy-AM"/>
        </w:rPr>
        <w:t xml:space="preserve">։  </w:t>
      </w:r>
    </w:p>
    <w:p w14:paraId="689D061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14:paraId="6AFED859" w14:textId="1B922F1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Հայտի պատրաստման կարգը նկարագրված է սույն հրավերի 2-րդ մասում` </w:t>
      </w:r>
      <w:r>
        <w:rPr>
          <w:rFonts w:ascii="GHEA Grapalat" w:eastAsia="Times New Roman" w:hAnsi="GHEA Grapalat" w:cs="Sylfaen"/>
          <w:sz w:val="20"/>
          <w:szCs w:val="24"/>
          <w:lang w:val="hy-AM"/>
        </w:rPr>
        <w:t xml:space="preserve">գնանշման հարցման </w:t>
      </w:r>
      <w:r w:rsidRPr="008B44AA">
        <w:rPr>
          <w:rFonts w:ascii="GHEA Grapalat" w:eastAsia="Times New Roman" w:hAnsi="GHEA Grapalat" w:cs="Sylfaen"/>
          <w:sz w:val="20"/>
          <w:szCs w:val="24"/>
          <w:lang w:val="hy-AM"/>
        </w:rPr>
        <w:t>հայտերը պատրաստելու հրահանգում։</w:t>
      </w:r>
    </w:p>
    <w:p w14:paraId="4DBEB92E" w14:textId="11F1145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31775" w:rsidRPr="00D31775">
        <w:rPr>
          <w:rFonts w:ascii="GHEA Grapalat" w:eastAsia="Times New Roman" w:hAnsi="GHEA Grapalat" w:cs="Sylfaen"/>
          <w:sz w:val="20"/>
          <w:szCs w:val="24"/>
          <w:lang w:val="hy-AM"/>
        </w:rPr>
        <w:t xml:space="preserve"> 7 </w:t>
      </w:r>
      <w:r w:rsidRPr="008B44AA">
        <w:rPr>
          <w:rFonts w:ascii="GHEA Grapalat" w:eastAsia="Times New Roman" w:hAnsi="GHEA Grapalat" w:cs="Sylfaen"/>
          <w:sz w:val="20"/>
          <w:szCs w:val="24"/>
          <w:lang w:val="hy-AM"/>
        </w:rPr>
        <w:t xml:space="preserve">»րդ օրվա ժամը </w:t>
      </w:r>
      <w:r w:rsidR="00D31775" w:rsidRPr="00D31775">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hy-AM"/>
        </w:rPr>
        <w:t xml:space="preserve">-ն </w:t>
      </w:r>
      <w:r w:rsidR="00D31775">
        <w:rPr>
          <w:rFonts w:ascii="GHEA Grapalat" w:eastAsia="Times New Roman" w:hAnsi="GHEA Grapalat" w:cs="Sylfaen"/>
          <w:sz w:val="20"/>
          <w:szCs w:val="24"/>
          <w:lang w:val="hy-AM"/>
        </w:rPr>
        <w:t>ք</w:t>
      </w:r>
      <w:r w:rsidR="00D31775">
        <w:rPr>
          <w:rFonts w:ascii="Cambria Math" w:eastAsia="Times New Roman" w:hAnsi="Cambria Math" w:cs="Sylfaen"/>
          <w:sz w:val="20"/>
          <w:szCs w:val="24"/>
          <w:lang w:val="hy-AM"/>
        </w:rPr>
        <w:t xml:space="preserve">․ </w:t>
      </w:r>
      <w:r w:rsidR="00D31775" w:rsidRPr="00D31775">
        <w:rPr>
          <w:rFonts w:ascii="GHEA Grapalat" w:eastAsia="Times New Roman" w:hAnsi="GHEA Grapalat" w:cs="Sylfaen"/>
          <w:sz w:val="20"/>
          <w:szCs w:val="24"/>
          <w:lang w:val="hy-AM"/>
        </w:rPr>
        <w:t>Երևան Նալբանդյան 128, գլխավոր մասնաշենք 5-րդ հարկ 501 սենյակ</w:t>
      </w:r>
      <w:r w:rsidRPr="008B44AA">
        <w:rPr>
          <w:rFonts w:ascii="GHEA Grapalat" w:eastAsia="Times New Roman" w:hAnsi="GHEA Grapalat" w:cs="Sylfaen"/>
          <w:sz w:val="20"/>
          <w:szCs w:val="24"/>
          <w:lang w:val="hy-AM"/>
        </w:rPr>
        <w:t xml:space="preserve"> հասցեով։  </w:t>
      </w:r>
    </w:p>
    <w:p w14:paraId="28D2F473" w14:textId="444359DC"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D31775" w:rsidRPr="00D31775">
        <w:rPr>
          <w:rFonts w:ascii="GHEA Grapalat" w:eastAsia="Times New Roman" w:hAnsi="GHEA Grapalat" w:cs="Sylfaen"/>
          <w:color w:val="FF0000"/>
          <w:sz w:val="20"/>
          <w:szCs w:val="24"/>
          <w:lang w:val="hy-AM"/>
        </w:rPr>
        <w:t>Գոհար Թադևոսյանը</w:t>
      </w:r>
      <w:r w:rsidRPr="008B44AA">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FF8B85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4.3 Մասնակիցը հայտով ներկայացնում է`</w:t>
      </w:r>
    </w:p>
    <w:p w14:paraId="43C4D64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5" w:name="_Hlk9261647"/>
      <w:r w:rsidRPr="008B44AA">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8B44AA">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8B44AA">
        <w:rPr>
          <w:rFonts w:ascii="GHEA Grapalat" w:eastAsia="Times New Roman" w:hAnsi="GHEA Grapalat" w:cs="Sylfaen"/>
          <w:sz w:val="20"/>
          <w:szCs w:val="24"/>
          <w:lang w:val="hy-AM"/>
        </w:rPr>
        <w:t>, որը ներառում է`</w:t>
      </w:r>
    </w:p>
    <w:p w14:paraId="715CE7C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հավաստում սույն հրավերով սահմանված մասնակ</w:t>
      </w:r>
      <w:r w:rsidRPr="008B44AA">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14:paraId="1434F83E" w14:textId="77777777" w:rsidR="008B44AA" w:rsidRPr="008B44AA" w:rsidRDefault="008B44AA" w:rsidP="008B44AA">
      <w:pPr>
        <w:shd w:val="clear" w:color="auto" w:fill="FFFFFF"/>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w:t>
      </w:r>
      <w:r w:rsidRPr="008B44AA">
        <w:rPr>
          <w:rFonts w:ascii="GHEA Grapalat" w:eastAsia="Times New Roman" w:hAnsi="GHEA Grapalat" w:cs="Sylfaen"/>
          <w:sz w:val="24"/>
          <w:szCs w:val="24"/>
          <w:lang w:val="hy-AM"/>
        </w:rPr>
        <w:t xml:space="preserve"> </w:t>
      </w:r>
      <w:r w:rsidRPr="008B44AA">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F241D7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78C42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8B44AA">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AE92FF1" w14:textId="77777777" w:rsidR="008B44AA" w:rsidRPr="008B44AA" w:rsidRDefault="008B44AA" w:rsidP="008B44AA">
      <w:pPr>
        <w:spacing w:after="0" w:line="240" w:lineRule="auto"/>
        <w:ind w:firstLine="630"/>
        <w:jc w:val="both"/>
        <w:rPr>
          <w:rFonts w:ascii="Cambria Math" w:eastAsia="Times New Roman" w:hAnsi="Cambria Math" w:cs="Sylfaen"/>
          <w:szCs w:val="24"/>
          <w:lang w:val="hy-AM" w:eastAsia="ru-RU"/>
        </w:rPr>
      </w:pPr>
      <w:r w:rsidRPr="008B44AA">
        <w:rPr>
          <w:rFonts w:ascii="GHEA Grapalat" w:eastAsia="Times New Roman" w:hAnsi="GHEA Grapalat" w:cs="Times New Roman"/>
          <w:sz w:val="20"/>
          <w:szCs w:val="20"/>
          <w:lang w:val="hy-AM" w:eastAsia="ru-RU"/>
        </w:rPr>
        <w:t xml:space="preserve">ե) </w:t>
      </w:r>
      <w:r w:rsidRPr="008B44AA">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B44AA">
        <w:rPr>
          <w:rFonts w:ascii="GHEA Grapalat" w:eastAsia="Times New Roman" w:hAnsi="GHEA Grapalat" w:cs="Times New Roman"/>
          <w:sz w:val="20"/>
          <w:szCs w:val="20"/>
          <w:lang w:val="hy-AM" w:eastAsia="ru-RU"/>
        </w:rPr>
        <w:t xml:space="preserve">Ընդ որում </w:t>
      </w:r>
      <w:r w:rsidRPr="008B44AA">
        <w:rPr>
          <w:rFonts w:ascii="GHEA Grapalat" w:eastAsia="Times New Roman" w:hAnsi="GHEA Grapalat" w:cs="Sylfaen"/>
          <w:sz w:val="20"/>
          <w:szCs w:val="20"/>
          <w:lang w:val="hy-AM" w:eastAsia="ru-RU"/>
        </w:rPr>
        <w:t xml:space="preserve">եթե մասնակիցը հայտարարվում է ընտրված մասնակից, ապա սույն պարբերությամբ նախատեսված հայտարարագիրը որը </w:t>
      </w:r>
      <w:r w:rsidRPr="008B44AA">
        <w:rPr>
          <w:rFonts w:ascii="GHEA Grapalat" w:eastAsia="Times New Roman" w:hAnsi="GHEA Grapalat" w:cs="Sylfaen"/>
          <w:sz w:val="20"/>
          <w:szCs w:val="20"/>
          <w:lang w:val="hy-AM" w:eastAsia="ru-RU"/>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B44AA">
        <w:rPr>
          <w:rFonts w:ascii="Cambria Math" w:eastAsia="Times New Roman" w:hAnsi="Cambria Math" w:cs="Sylfaen"/>
          <w:sz w:val="20"/>
          <w:szCs w:val="20"/>
          <w:lang w:val="hy-AM" w:eastAsia="ru-RU"/>
        </w:rPr>
        <w:t>․</w:t>
      </w:r>
      <w:r w:rsidRPr="008B44AA">
        <w:rPr>
          <w:rFonts w:ascii="Cambria Math" w:eastAsia="Times New Roman" w:hAnsi="Cambria Math" w:cs="Sylfaen"/>
          <w:sz w:val="20"/>
          <w:szCs w:val="20"/>
          <w:vertAlign w:val="superscript"/>
          <w:lang w:val="hy-AM" w:eastAsia="ru-RU"/>
        </w:rPr>
        <w:footnoteReference w:id="1"/>
      </w:r>
    </w:p>
    <w:p w14:paraId="7EE0FDE0" w14:textId="77777777" w:rsidR="008B44AA" w:rsidRPr="008B44AA" w:rsidRDefault="008B44AA" w:rsidP="008B44AA">
      <w:pPr>
        <w:spacing w:after="0" w:line="240" w:lineRule="auto"/>
        <w:ind w:firstLine="630"/>
        <w:jc w:val="both"/>
        <w:rPr>
          <w:rFonts w:ascii="GHEA Grapalat" w:eastAsia="Times New Roman" w:hAnsi="GHEA Grapalat" w:cs="Times New Roman"/>
          <w:sz w:val="20"/>
          <w:szCs w:val="20"/>
          <w:lang w:val="hy-AM" w:eastAsia="ru-RU"/>
        </w:rPr>
      </w:pPr>
      <w:r w:rsidRPr="008B44AA">
        <w:rPr>
          <w:rFonts w:ascii="GHEA Grapalat" w:eastAsia="Times New Roman" w:hAnsi="GHEA Grapalat" w:cs="Sylfaen"/>
          <w:sz w:val="20"/>
          <w:szCs w:val="24"/>
          <w:lang w:val="hy-AM"/>
        </w:rPr>
        <w:t xml:space="preserve">2) իր կողմից առաջարկվող ապրանքի տեխնիկական բնութագրերը, </w:t>
      </w:r>
      <w:r w:rsidRPr="0092454A">
        <w:rPr>
          <w:rFonts w:ascii="GHEA Grapalat" w:eastAsia="Times New Roman" w:hAnsi="GHEA Grapalat" w:cs="Sylfaen"/>
          <w:sz w:val="20"/>
          <w:szCs w:val="24"/>
          <w:lang w:val="hy-AM"/>
        </w:rPr>
        <w:t>ինչպես նաև առաջարկվող ապրանքի ապրանքային նշանը, ֆիրմային անվանումը, մոդելը և արտադրողի անվանումը (այսուհետ՝ ապրանքի ամբողջական նկարագիր)</w:t>
      </w:r>
      <w:r w:rsidRPr="0092454A">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2454A">
        <w:rPr>
          <w:rFonts w:ascii="GHEA Grapalat" w:eastAsia="Times New Roman" w:hAnsi="GHEA Grapalat" w:cs="Sylfaen"/>
          <w:sz w:val="20"/>
          <w:szCs w:val="20"/>
          <w:vertAlign w:val="superscript"/>
          <w:lang w:val="hy-AM" w:eastAsia="ru-RU"/>
        </w:rPr>
        <w:footnoteReference w:id="2"/>
      </w:r>
    </w:p>
    <w:bookmarkEnd w:id="6"/>
    <w:p w14:paraId="1878659A"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2) իր կողմից հաստատված գնային առաջարկ.</w:t>
      </w:r>
    </w:p>
    <w:p w14:paraId="5DDE75B9" w14:textId="77777777" w:rsidR="008B44AA" w:rsidRPr="00161E09" w:rsidRDefault="008B44AA" w:rsidP="008B44AA">
      <w:pPr>
        <w:spacing w:after="0" w:line="240" w:lineRule="auto"/>
        <w:ind w:firstLine="567"/>
        <w:jc w:val="both"/>
        <w:rPr>
          <w:rFonts w:ascii="GHEA Grapalat" w:eastAsia="Times New Roman" w:hAnsi="GHEA Grapalat" w:cs="Sylfaen"/>
          <w:strike/>
          <w:color w:val="FFFFFF"/>
          <w:sz w:val="20"/>
          <w:szCs w:val="24"/>
          <w:lang w:val="hy-AM"/>
        </w:rPr>
      </w:pPr>
      <w:r w:rsidRPr="00161E09">
        <w:rPr>
          <w:rFonts w:ascii="GHEA Grapalat" w:eastAsia="Times New Roman" w:hAnsi="GHEA Grapalat" w:cs="Sylfaen"/>
          <w:strike/>
          <w:sz w:val="20"/>
          <w:szCs w:val="24"/>
          <w:lang w:val="hy-AM"/>
        </w:rPr>
        <w:t xml:space="preserve">  3) հայտի ապահովում կանխիկ փողի կամ բանկային երաշխիքի ձևով:</w:t>
      </w:r>
      <w:r w:rsidRPr="00161E09">
        <w:rPr>
          <w:rFonts w:ascii="GHEA Grapalat" w:eastAsia="Times New Roman" w:hAnsi="GHEA Grapalat" w:cs="Sylfaen"/>
          <w:strike/>
          <w:sz w:val="20"/>
          <w:szCs w:val="24"/>
          <w:vertAlign w:val="superscript"/>
          <w:lang w:val="hy-AM"/>
        </w:rPr>
        <w:footnoteReference w:id="3"/>
      </w:r>
    </w:p>
    <w:p w14:paraId="3A571D9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15F19C"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3E2AE69"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bookmarkStart w:id="7" w:name="_Hlk9262052"/>
      <w:r w:rsidRPr="008B44AA">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3A49C996"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BC7585C"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995853B"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p>
    <w:p w14:paraId="28251109" w14:textId="1CD26CD7" w:rsidR="008B44AA" w:rsidRPr="008B44AA" w:rsidRDefault="008B44AA" w:rsidP="008B44AA">
      <w:pPr>
        <w:spacing w:after="0" w:line="240" w:lineRule="auto"/>
        <w:jc w:val="center"/>
        <w:rPr>
          <w:rFonts w:ascii="GHEA Grapalat" w:eastAsia="Times New Roman" w:hAnsi="GHEA Grapalat" w:cs="Arial"/>
          <w:b/>
          <w:sz w:val="20"/>
          <w:szCs w:val="24"/>
          <w:lang w:val="es-ES"/>
        </w:rPr>
      </w:pPr>
      <w:r w:rsidRPr="008B44AA">
        <w:rPr>
          <w:rFonts w:ascii="GHEA Grapalat" w:eastAsia="Times New Roman" w:hAnsi="GHEA Grapalat" w:cs="Times New Roman"/>
          <w:b/>
          <w:sz w:val="20"/>
          <w:szCs w:val="24"/>
          <w:lang w:val="es-ES"/>
        </w:rPr>
        <w:t xml:space="preserve">5. </w:t>
      </w:r>
      <w:r w:rsidRPr="008B44AA">
        <w:rPr>
          <w:rFonts w:ascii="GHEA Grapalat" w:eastAsia="Times New Roman" w:hAnsi="GHEA Grapalat" w:cs="Sylfaen"/>
          <w:b/>
          <w:sz w:val="20"/>
          <w:szCs w:val="24"/>
          <w:lang w:val="es-ES"/>
        </w:rPr>
        <w:t>ՀԱՅՏԻ</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ԳՆԱՅԻՆ</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ԱՌԱՋԱՐԿԸ</w:t>
      </w:r>
      <w:r w:rsidRPr="008B44AA">
        <w:rPr>
          <w:rFonts w:ascii="GHEA Grapalat" w:eastAsia="Times New Roman" w:hAnsi="GHEA Grapalat" w:cs="Arial"/>
          <w:b/>
          <w:sz w:val="20"/>
          <w:szCs w:val="24"/>
          <w:lang w:val="es-ES"/>
        </w:rPr>
        <w:t xml:space="preserve"> </w:t>
      </w:r>
    </w:p>
    <w:p w14:paraId="310B4FA0" w14:textId="77777777" w:rsidR="008B44AA" w:rsidRPr="008B44AA" w:rsidRDefault="008B44AA" w:rsidP="008B44AA">
      <w:pPr>
        <w:spacing w:after="0" w:line="240" w:lineRule="auto"/>
        <w:jc w:val="center"/>
        <w:rPr>
          <w:rFonts w:ascii="GHEA Grapalat" w:eastAsia="Times New Roman" w:hAnsi="GHEA Grapalat" w:cs="Arial"/>
          <w:b/>
          <w:sz w:val="20"/>
          <w:szCs w:val="24"/>
          <w:lang w:val="es-ES"/>
        </w:rPr>
      </w:pPr>
    </w:p>
    <w:p w14:paraId="19FA804C" w14:textId="38ED5413" w:rsidR="008B44AA" w:rsidRPr="008B44AA" w:rsidRDefault="008B44AA" w:rsidP="008B44AA">
      <w:pPr>
        <w:spacing w:after="0" w:line="240" w:lineRule="auto"/>
        <w:ind w:firstLine="567"/>
        <w:jc w:val="both"/>
        <w:rPr>
          <w:rFonts w:ascii="GHEA Grapalat" w:eastAsia="Times New Roman" w:hAnsi="GHEA Grapalat" w:cs="Times New Roman"/>
          <w:sz w:val="20"/>
          <w:szCs w:val="24"/>
          <w:lang w:val="es-ES"/>
        </w:rPr>
      </w:pPr>
      <w:r w:rsidRPr="008B44AA">
        <w:rPr>
          <w:rFonts w:ascii="GHEA Grapalat" w:eastAsia="Times New Roman" w:hAnsi="GHEA Grapalat" w:cs="Sylfaen"/>
          <w:sz w:val="20"/>
          <w:szCs w:val="24"/>
          <w:lang w:val="es-ES"/>
        </w:rPr>
        <w:t xml:space="preserve">5.1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ներառում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փոխադրման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ապահովագրման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տուրքերի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հարկերի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վճարումների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գծով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ծախսերը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պակաս</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լինել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դրանց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ինքնարժեքից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գնի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հաշվարկը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ներկայացվի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հայտով</w:t>
      </w:r>
      <w:r w:rsidRPr="008B44AA">
        <w:rPr>
          <w:rFonts w:ascii="GHEA Grapalat" w:eastAsia="Times New Roman" w:hAnsi="GHEA Grapalat" w:cs="Times New Roman"/>
          <w:sz w:val="20"/>
          <w:szCs w:val="24"/>
          <w:lang w:val="es-ES"/>
        </w:rPr>
        <w:t>:</w:t>
      </w:r>
    </w:p>
    <w:p w14:paraId="3A18AE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2</w:t>
      </w:r>
      <w:r w:rsidRPr="008B44AA">
        <w:rPr>
          <w:rFonts w:ascii="GHEA Grapalat" w:eastAsia="Times New Roman" w:hAnsi="GHEA Grapalat" w:cs="Sylfaen"/>
          <w:sz w:val="20"/>
          <w:szCs w:val="20"/>
          <w:lang w:val="es-ES" w:eastAsia="ru-RU"/>
        </w:rPr>
        <w:t xml:space="preserve"> Մ</w:t>
      </w:r>
      <w:r w:rsidRPr="008B44AA">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lang w:val="ru-RU" w:eastAsia="ru-RU"/>
        </w:rPr>
        <w:t>ներկայաց</w:t>
      </w:r>
      <w:r w:rsidRPr="008B44AA">
        <w:rPr>
          <w:rFonts w:ascii="GHEA Grapalat" w:eastAsia="Times New Roman" w:hAnsi="GHEA Grapalat" w:cs="Sylfaen"/>
          <w:sz w:val="20"/>
          <w:szCs w:val="20"/>
          <w:lang w:eastAsia="ru-RU"/>
        </w:rPr>
        <w:t>վող</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գնային</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առաջարկում</w:t>
      </w:r>
      <w:r w:rsidRPr="008B44AA">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8B44AA">
        <w:rPr>
          <w:rFonts w:ascii="GHEA Grapalat" w:eastAsia="Times New Roman" w:hAnsi="GHEA Grapalat" w:cs="Sylfaen"/>
          <w:sz w:val="20"/>
          <w:szCs w:val="24"/>
          <w:lang w:val="es-ES"/>
        </w:rPr>
        <w:t xml:space="preserve"> </w:t>
      </w:r>
    </w:p>
    <w:p w14:paraId="5FFB0F8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ասնակիցների գնային առաջարկների գնահատում</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rPr>
        <w:t>ու</w:t>
      </w:r>
      <w:r w:rsidRPr="008B44AA">
        <w:rPr>
          <w:rFonts w:ascii="GHEA Grapalat" w:eastAsia="Times New Roman" w:hAnsi="GHEA Grapalat" w:cs="Sylfaen"/>
          <w:sz w:val="20"/>
          <w:szCs w:val="24"/>
          <w:lang w:val="hy-AM"/>
        </w:rPr>
        <w:t xml:space="preserve"> համեմատումն իրականացվում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3D8FF461"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9EFF8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BD090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6B0F189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D305A83" w14:textId="77777777" w:rsidR="008B44AA" w:rsidRPr="008B44AA" w:rsidRDefault="008B44AA" w:rsidP="008B44AA">
      <w:pPr>
        <w:tabs>
          <w:tab w:val="left" w:pos="0"/>
        </w:tabs>
        <w:spacing w:after="0" w:line="240" w:lineRule="auto"/>
        <w:ind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0D29D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2B0AACD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eastAsia="ru-RU"/>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3</w:t>
      </w:r>
      <w:r w:rsidRPr="008B44AA">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395937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
    <w:p w14:paraId="2C481C05"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lang w:val="es-ES"/>
        </w:rPr>
        <w:t xml:space="preserve">6. </w:t>
      </w:r>
      <w:r w:rsidRPr="008B44AA">
        <w:rPr>
          <w:rFonts w:ascii="GHEA Grapalat" w:eastAsia="Times New Roman" w:hAnsi="GHEA Grapalat" w:cs="Times New Roman"/>
          <w:b/>
          <w:sz w:val="20"/>
          <w:szCs w:val="24"/>
        </w:rPr>
        <w:t>ՀԱՅՏԻ</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ԳՈՐԾՈՂՈՒԹՅԱՆ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ԺԱՄԿԵՏԸ</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ՀԱՅՏԵՐՈՒՄ</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ՓՈՓՈԽՈՒԹՅՈՒՆ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ԿԱՏԱՐԵԼՈՒ</w:t>
      </w:r>
    </w:p>
    <w:p w14:paraId="6567BE16"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rPr>
        <w:t>ԵՎ</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ԴՐԱՆՔ</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ՀԵՏ</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ՎԵՐՑՆԵԼՈՒ</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ԿԱՐԳԸ</w:t>
      </w:r>
    </w:p>
    <w:p w14:paraId="57F43CC4" w14:textId="77777777" w:rsidR="008B44AA" w:rsidRPr="008B44AA" w:rsidRDefault="008B44AA" w:rsidP="008B44AA">
      <w:pPr>
        <w:spacing w:after="0" w:line="240" w:lineRule="auto"/>
        <w:ind w:firstLine="567"/>
        <w:jc w:val="both"/>
        <w:rPr>
          <w:rFonts w:ascii="GHEA Grapalat" w:eastAsia="Times New Roman" w:hAnsi="GHEA Grapalat" w:cs="Times New Roman"/>
          <w:b/>
          <w:i/>
          <w:sz w:val="20"/>
          <w:szCs w:val="20"/>
          <w:lang w:val="af-ZA"/>
        </w:rPr>
      </w:pPr>
    </w:p>
    <w:p w14:paraId="4FCBFE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rPr>
        <w:t>6.1</w:t>
      </w:r>
      <w:r w:rsidRPr="008B44AA">
        <w:rPr>
          <w:rFonts w:ascii="GHEA Grapalat" w:eastAsia="Times New Roman" w:hAnsi="GHEA Grapalat" w:cs="Times New Roman"/>
          <w:i/>
          <w:sz w:val="20"/>
          <w:szCs w:val="20"/>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սույն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հայտարարվելը։</w:t>
      </w:r>
    </w:p>
    <w:p w14:paraId="5FFBB36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6.2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4.2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p>
    <w:p w14:paraId="561E4C96" w14:textId="263FE9E9" w:rsidR="008B44AA" w:rsidRDefault="008B44AA" w:rsidP="008B44AA">
      <w:pPr>
        <w:spacing w:after="0" w:line="240" w:lineRule="auto"/>
        <w:ind w:firstLine="567"/>
        <w:jc w:val="center"/>
        <w:rPr>
          <w:rFonts w:ascii="GHEA Grapalat" w:eastAsia="Times New Roman" w:hAnsi="GHEA Grapalat" w:cs="Times New Roman"/>
          <w:b/>
          <w:sz w:val="20"/>
          <w:szCs w:val="24"/>
          <w:lang w:val="af-ZA"/>
        </w:rPr>
      </w:pPr>
    </w:p>
    <w:p w14:paraId="0DE7DB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2E0564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af-ZA"/>
        </w:rPr>
        <w:t>8.  ՀԱՅՏԵՐԻ ԲԱՑՈՒՄԸ</w:t>
      </w:r>
      <w:r w:rsidRPr="008B44AA">
        <w:rPr>
          <w:rFonts w:ascii="GHEA Grapalat" w:eastAsia="Times New Roman" w:hAnsi="GHEA Grapalat" w:cs="Times New Roman"/>
          <w:b/>
          <w:sz w:val="20"/>
          <w:szCs w:val="24"/>
          <w:lang w:val="hy-AM"/>
        </w:rPr>
        <w:t xml:space="preserve">, </w:t>
      </w:r>
      <w:r w:rsidRPr="008B44AA">
        <w:rPr>
          <w:rFonts w:ascii="GHEA Grapalat" w:eastAsia="Times New Roman" w:hAnsi="GHEA Grapalat" w:cs="Times New Roman"/>
          <w:b/>
          <w:sz w:val="20"/>
          <w:szCs w:val="24"/>
          <w:lang w:val="af-ZA"/>
        </w:rPr>
        <w:t xml:space="preserve">ԳՆԱՀԱՏՈՒՄԸ  ԵՎ  </w:t>
      </w:r>
    </w:p>
    <w:p w14:paraId="435A7F2A"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ԱՐԴՅՈՒՆՔՆԵՐԻ ԱՄՓՈՓՈՒՄԸ </w:t>
      </w:r>
    </w:p>
    <w:p w14:paraId="01CD4FE5"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3C7EAB4E" w14:textId="73E03E8F" w:rsidR="008B44AA" w:rsidRPr="008B44AA" w:rsidRDefault="008B44AA" w:rsidP="008B44AA">
      <w:pPr>
        <w:spacing w:after="0" w:line="240" w:lineRule="auto"/>
        <w:ind w:firstLine="567"/>
        <w:jc w:val="both"/>
        <w:rPr>
          <w:rFonts w:ascii="GHEA Grapalat" w:eastAsia="Times New Roman" w:hAnsi="GHEA Grapalat" w:cs="Tahoma"/>
          <w:sz w:val="20"/>
          <w:szCs w:val="20"/>
          <w:lang w:val="af-ZA"/>
        </w:rPr>
      </w:pPr>
      <w:r w:rsidRPr="008B44AA">
        <w:rPr>
          <w:rFonts w:ascii="GHEA Grapalat" w:eastAsia="Times New Roman" w:hAnsi="GHEA Grapalat" w:cs="Times New Roman"/>
          <w:sz w:val="20"/>
          <w:szCs w:val="20"/>
          <w:lang w:val="af-ZA"/>
        </w:rPr>
        <w:t xml:space="preserve">8.1 </w:t>
      </w:r>
      <w:r w:rsidRPr="008B44AA">
        <w:rPr>
          <w:rFonts w:ascii="GHEA Grapalat" w:eastAsia="Times New Roman" w:hAnsi="GHEA Grapalat" w:cs="Sylfaen"/>
          <w:sz w:val="20"/>
          <w:szCs w:val="20"/>
          <w:lang w:val="ru-RU"/>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բացումը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կկատարվի</w:t>
      </w:r>
      <w:r w:rsidRPr="008B44AA">
        <w:rPr>
          <w:rFonts w:ascii="GHEA Grapalat" w:eastAsia="Times New Roman" w:hAnsi="GHEA Grapalat" w:cs="Sylfaen"/>
          <w:sz w:val="20"/>
          <w:szCs w:val="20"/>
          <w:lang w:val="af-ZA"/>
        </w:rPr>
        <w:t xml:space="preserve"> հանձնաժողովի՝ հայտերի բացման և գնահատման նիստում՝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տեղեկագրում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րապարակվելու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հաշված</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7</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ժամը</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p>
    <w:p w14:paraId="627EA22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B1782C">
        <w:rPr>
          <w:rFonts w:ascii="GHEA Grapalat" w:eastAsia="Times New Roman" w:hAnsi="GHEA Grapalat" w:cs="Sylfaen"/>
          <w:sz w:val="20"/>
          <w:szCs w:val="24"/>
          <w:lang w:val="hy-AM"/>
        </w:rPr>
        <w:t>Հայտերի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բացման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գնահատման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նիստում՝</w:t>
      </w:r>
    </w:p>
    <w:p w14:paraId="2F1ED82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B1782C">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նախագահը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նախագահողը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w:t>
      </w:r>
      <w:r w:rsidRPr="008B44AA">
        <w:rPr>
          <w:rFonts w:ascii="GHEA Grapalat" w:eastAsia="Times New Roman" w:hAnsi="GHEA Grapalat" w:cs="Sylfaen"/>
          <w:sz w:val="20"/>
          <w:szCs w:val="24"/>
          <w:lang w:val="hy-AM"/>
        </w:rPr>
        <w:softHyphen/>
        <w:t>րակում է գնման հայտով սահմանված</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B1782C">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ընթացակարգի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շրջանակում</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գնվելիք</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ապրանքների</w:t>
      </w:r>
      <w:r w:rsidRPr="008B44AA">
        <w:rPr>
          <w:rFonts w:ascii="GHEA Grapalat" w:eastAsia="Times New Roman" w:hAnsi="GHEA Grapalat" w:cs="Sylfaen"/>
          <w:sz w:val="20"/>
          <w:szCs w:val="24"/>
          <w:lang w:val="hy-AM"/>
        </w:rPr>
        <w:t xml:space="preserve"> 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արտահայտված</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8B44AA">
        <w:rPr>
          <w:rFonts w:ascii="GHEA Grapalat" w:eastAsia="Times New Roman" w:hAnsi="GHEA Grapalat" w:cs="Sylfaen"/>
          <w:sz w:val="20"/>
          <w:szCs w:val="24"/>
          <w:lang w:val="af-ZA"/>
        </w:rPr>
        <w:t>.</w:t>
      </w:r>
    </w:p>
    <w:p w14:paraId="4D5830C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2) </w:t>
      </w:r>
      <w:r w:rsidRPr="008B44AA">
        <w:rPr>
          <w:rFonts w:ascii="GHEA Grapalat" w:eastAsia="Times New Roman" w:hAnsi="GHEA Grapalat" w:cs="Sylfaen"/>
          <w:sz w:val="20"/>
          <w:szCs w:val="20"/>
          <w:lang w:val="hy-AM"/>
        </w:rPr>
        <w:t>սույն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կետի</w:t>
      </w:r>
      <w:r w:rsidRPr="008B44AA">
        <w:rPr>
          <w:rFonts w:ascii="GHEA Grapalat" w:eastAsia="Times New Roman" w:hAnsi="GHEA Grapalat" w:cs="Times New Roman"/>
          <w:sz w:val="20"/>
          <w:szCs w:val="20"/>
          <w:lang w:val="hy-AM"/>
        </w:rPr>
        <w:t xml:space="preserve"> 1-</w:t>
      </w:r>
      <w:r w:rsidRPr="008B44AA">
        <w:rPr>
          <w:rFonts w:ascii="GHEA Grapalat" w:eastAsia="Times New Roman" w:hAnsi="GHEA Grapalat" w:cs="Sylfaen"/>
          <w:sz w:val="20"/>
          <w:szCs w:val="20"/>
          <w:lang w:val="hy-AM"/>
        </w:rPr>
        <w:t>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ենթակետում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նշված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նախագահին</w:t>
      </w:r>
      <w:r w:rsidRPr="008B44AA">
        <w:rPr>
          <w:rFonts w:ascii="GHEA Grapalat" w:eastAsia="Times New Roman" w:hAnsi="GHEA Grapalat" w:cs="Times New Roman"/>
          <w:sz w:val="20"/>
          <w:szCs w:val="20"/>
          <w:lang w:val="hy-AM"/>
        </w:rPr>
        <w:t xml:space="preserve"> (նիստը նախագահողին) </w:t>
      </w:r>
      <w:r w:rsidRPr="008B44AA">
        <w:rPr>
          <w:rFonts w:ascii="GHEA Grapalat" w:eastAsia="Times New Roman" w:hAnsi="GHEA Grapalat" w:cs="Sylfaen"/>
          <w:sz w:val="20"/>
          <w:szCs w:val="20"/>
          <w:lang w:val="hy-AM"/>
        </w:rPr>
        <w:t>փոխանցվելուց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հետո</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հանձնաժողովը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w:t>
      </w:r>
    </w:p>
    <w:p w14:paraId="4B543AD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պարունակող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ներկայացնելու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հայտերը</w:t>
      </w:r>
      <w:r w:rsidRPr="008B44AA">
        <w:rPr>
          <w:rFonts w:ascii="GHEA Grapalat" w:eastAsia="Times New Roman" w:hAnsi="GHEA Grapalat" w:cs="Times New Roman"/>
          <w:sz w:val="20"/>
          <w:szCs w:val="20"/>
          <w:lang w:val="hy-AM"/>
        </w:rPr>
        <w:t>,</w:t>
      </w:r>
    </w:p>
    <w:p w14:paraId="7962A0F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բ</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պահանջվող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նախատեսված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առկայությունը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դրանց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կազմման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հրավերով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վավերապայմաններին</w:t>
      </w:r>
      <w:r w:rsidRPr="008B44AA">
        <w:rPr>
          <w:rFonts w:ascii="GHEA Grapalat" w:eastAsia="Times New Roman" w:hAnsi="GHEA Grapalat" w:cs="Times New Roman"/>
          <w:sz w:val="20"/>
          <w:szCs w:val="20"/>
          <w:lang w:val="hy-AM"/>
        </w:rPr>
        <w:t>.</w:t>
      </w:r>
    </w:p>
    <w:p w14:paraId="57C754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hy-AM"/>
        </w:rPr>
        <w:t xml:space="preserve">3) </w:t>
      </w:r>
      <w:r w:rsidRPr="008B44AA">
        <w:rPr>
          <w:rFonts w:ascii="GHEA Grapalat" w:eastAsia="Times New Roman" w:hAnsi="GHEA Grapalat" w:cs="Sylfaen"/>
          <w:sz w:val="20"/>
          <w:szCs w:val="20"/>
          <w:lang w:val="hy-AM"/>
        </w:rPr>
        <w:t>հանձնաժողովի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հայտարարում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ներկայացրած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մասնակիցների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գնային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առաջարկները՝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մեկ</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թվով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արտահայտված,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հիմք</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ընդունելով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տառերով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գրվածը:</w:t>
      </w:r>
    </w:p>
    <w:p w14:paraId="150ACB7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8.2 </w:t>
      </w:r>
      <w:r w:rsidRPr="008B44AA">
        <w:rPr>
          <w:rFonts w:ascii="GHEA Grapalat" w:eastAsia="Times New Roman" w:hAnsi="GHEA Grapalat" w:cs="Sylfaen"/>
          <w:sz w:val="20"/>
          <w:szCs w:val="24"/>
          <w:lang w:val="hy-AM"/>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կարգով</w:t>
      </w:r>
      <w:r w:rsidRPr="008B44AA">
        <w:rPr>
          <w:rFonts w:ascii="GHEA Grapalat" w:eastAsia="Times New Roman" w:hAnsi="GHEA Grapalat" w:cs="Sylfaen"/>
          <w:sz w:val="20"/>
          <w:szCs w:val="24"/>
          <w:lang w:val="af-ZA"/>
        </w:rPr>
        <w:t xml:space="preserve">: </w:t>
      </w:r>
    </w:p>
    <w:p w14:paraId="5A2CC19D" w14:textId="79012220"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չափաբաժինների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քանակը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յոթանասունհինգը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չգերազանցելու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տաս</w:t>
      </w:r>
      <w:r w:rsidRPr="008B44AA">
        <w:rPr>
          <w:rFonts w:ascii="GHEA Grapalat" w:eastAsia="Times New Roman" w:hAnsi="GHEA Grapalat" w:cs="Sylfaen"/>
          <w:sz w:val="20"/>
          <w:szCs w:val="24"/>
          <w:lang w:val="hy-AM"/>
        </w:rPr>
        <w:t>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գերազանցելու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քսան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ընթացքում</w:t>
      </w:r>
      <w:r w:rsidRPr="008B44AA">
        <w:rPr>
          <w:rFonts w:ascii="GHEA Grapalat" w:eastAsia="Times New Roman" w:hAnsi="GHEA Grapalat" w:cs="Sylfaen"/>
          <w:sz w:val="20"/>
          <w:szCs w:val="24"/>
          <w:lang w:val="af-ZA"/>
        </w:rPr>
        <w:t xml:space="preserve">: </w:t>
      </w:r>
    </w:p>
    <w:p w14:paraId="020C8A0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համապատասխանող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Ընդ</w:t>
      </w:r>
      <w:r w:rsidRPr="008B44AA">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8B44AA">
        <w:rPr>
          <w:rFonts w:ascii="GHEA Grapalat" w:eastAsia="Times New Roman" w:hAnsi="GHEA Grapalat" w:cs="Sylfaen"/>
          <w:sz w:val="20"/>
          <w:szCs w:val="24"/>
        </w:rPr>
        <w:t>որոնցում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բացակայում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առաջարկները</w:t>
      </w:r>
      <w:r w:rsidRPr="008B44AA">
        <w:rPr>
          <w:rFonts w:ascii="GHEA Grapalat" w:eastAsia="Times New Roman" w:hAnsi="GHEA Grapalat" w:cs="Sylfaen"/>
          <w:sz w:val="20"/>
          <w:szCs w:val="24"/>
          <w:lang w:val="hy-AM"/>
        </w:rPr>
        <w:t xml:space="preserve"> և/կամ հայտի 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af-ZA"/>
        </w:rPr>
        <w:t xml:space="preserve"> դրանք </w:t>
      </w:r>
      <w:r w:rsidRPr="008B44AA">
        <w:rPr>
          <w:rFonts w:ascii="GHEA Grapalat" w:eastAsia="Times New Roman" w:hAnsi="GHEA Grapalat" w:cs="Sylfaen"/>
          <w:sz w:val="20"/>
          <w:szCs w:val="24"/>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անհամապատասխան</w:t>
      </w:r>
      <w:r w:rsidRPr="008B44AA">
        <w:rPr>
          <w:rFonts w:ascii="GHEA Grapalat" w:eastAsia="Times New Roman" w:hAnsi="GHEA Grapalat" w:cs="Sylfaen"/>
          <w:sz w:val="20"/>
          <w:szCs w:val="24"/>
          <w:lang w:val="af-ZA"/>
        </w:rPr>
        <w:t>:</w:t>
      </w:r>
    </w:p>
    <w:p w14:paraId="3617771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xml:space="preserve">8.3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թվից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նախապատվություն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սկզբունքով։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առաջարկների</w:t>
      </w:r>
      <w:r w:rsidRPr="008B44AA">
        <w:rPr>
          <w:rFonts w:ascii="GHEA Grapalat" w:eastAsia="Times New Roman" w:hAnsi="GHEA Grapalat" w:cs="Sylfaen"/>
          <w:sz w:val="20"/>
          <w:szCs w:val="24"/>
          <w:lang w:val="af-ZA"/>
        </w:rPr>
        <w:t xml:space="preserve"> գնահատումը և </w:t>
      </w:r>
      <w:r w:rsidRPr="008B44AA">
        <w:rPr>
          <w:rFonts w:ascii="GHEA Grapalat" w:eastAsia="Times New Roman" w:hAnsi="GHEA Grapalat" w:cs="Sylfaen"/>
          <w:sz w:val="20"/>
          <w:szCs w:val="24"/>
          <w:lang w:val="ru-RU"/>
        </w:rPr>
        <w:t>համեմատումն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5.2-րդ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գումարի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հաշվարկման</w:t>
      </w:r>
      <w:r w:rsidRPr="008B44AA">
        <w:rPr>
          <w:rFonts w:ascii="GHEA Grapalat" w:eastAsia="Times New Roman" w:hAnsi="GHEA Grapalat" w:cs="Sylfaen"/>
          <w:sz w:val="20"/>
          <w:szCs w:val="20"/>
          <w:lang w:val="hy-AM"/>
        </w:rPr>
        <w:t>:</w:t>
      </w:r>
    </w:p>
    <w:p w14:paraId="4C0A880A" w14:textId="77777777" w:rsidR="00161E09"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արժույթներով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համեմատվում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դրամով</w:t>
      </w:r>
      <w:r w:rsidRPr="008B44AA">
        <w:rPr>
          <w:rFonts w:ascii="GHEA Grapalat" w:eastAsia="Times New Roman" w:hAnsi="GHEA Grapalat" w:cs="Sylfaen"/>
          <w:sz w:val="20"/>
          <w:szCs w:val="24"/>
          <w:lang w:val="af-ZA"/>
        </w:rPr>
        <w:t xml:space="preserve">` </w:t>
      </w:r>
      <w:r w:rsidR="00161E09" w:rsidRPr="00161E09">
        <w:rPr>
          <w:rFonts w:ascii="GHEA Grapalat" w:eastAsia="Times New Roman" w:hAnsi="GHEA Grapalat" w:cs="Sylfaen"/>
          <w:sz w:val="20"/>
          <w:szCs w:val="24"/>
          <w:lang w:val="af-ZA"/>
        </w:rPr>
        <w:t>կենտրոնական բանկի տվյալ օրվա փոխարժեքով։</w:t>
      </w:r>
    </w:p>
    <w:p w14:paraId="78AD88D3" w14:textId="24B843B7" w:rsidR="008B44AA" w:rsidRPr="008B44AA"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eastAsia="x-none"/>
        </w:rPr>
        <w:t>8.</w:t>
      </w:r>
      <w:r w:rsidRPr="008B44AA">
        <w:rPr>
          <w:rFonts w:ascii="GHEA Grapalat" w:eastAsia="Times New Roman" w:hAnsi="GHEA Grapalat" w:cs="Times New Roman"/>
          <w:sz w:val="20"/>
          <w:szCs w:val="20"/>
          <w:lang w:val="hy-AM" w:eastAsia="x-none"/>
        </w:rPr>
        <w:t>5</w:t>
      </w:r>
      <w:r w:rsidRPr="008B44AA">
        <w:rPr>
          <w:rFonts w:ascii="GHEA Grapalat" w:eastAsia="Times New Roman" w:hAnsi="GHEA Grapalat" w:cs="Times New Roman"/>
          <w:sz w:val="20"/>
          <w:szCs w:val="20"/>
          <w:lang w:val="af-ZA" w:eastAsia="x-none"/>
        </w:rPr>
        <w:t xml:space="preserve"> 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նկարագրերի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3466F4A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ներկայացրած </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w:t>
      </w:r>
    </w:p>
    <w:p w14:paraId="6CC450A7"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կասեցվում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էլեկտրոնային եղանակով </w:t>
      </w:r>
      <w:r w:rsidRPr="008B44AA">
        <w:rPr>
          <w:rFonts w:ascii="GHEA Grapalat" w:eastAsia="Times New Roman" w:hAnsi="GHEA Grapalat" w:cs="Sylfaen"/>
          <w:sz w:val="20"/>
          <w:szCs w:val="24"/>
          <w:lang w:val="ru-RU"/>
        </w:rPr>
        <w:t>միաժամանակ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նվազեցման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շուրջ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վարման</w:t>
      </w:r>
      <w:r w:rsidRPr="008B44AA">
        <w:rPr>
          <w:rFonts w:ascii="GHEA Grapalat" w:eastAsia="Times New Roman" w:hAnsi="GHEA Grapalat" w:cs="Sylfaen"/>
          <w:sz w:val="20"/>
          <w:szCs w:val="24"/>
          <w:lang w:val="hy-AM"/>
        </w:rPr>
        <w:t xml:space="preserve"> պայմանների, տևողության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վայրի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w:t>
      </w:r>
    </w:p>
    <w:p w14:paraId="42571A64" w14:textId="77777777" w:rsidR="008B44AA" w:rsidRPr="008B44AA" w:rsidRDefault="008B44AA" w:rsidP="008B44AA">
      <w:pPr>
        <w:spacing w:after="0" w:line="240" w:lineRule="auto"/>
        <w:ind w:firstLine="709"/>
        <w:jc w:val="both"/>
        <w:rPr>
          <w:rFonts w:ascii="GHEA Grapalat" w:eastAsia="Times New Roman" w:hAnsi="GHEA Grapalat" w:cs="Sylfaen"/>
          <w:color w:val="FF0000"/>
          <w:sz w:val="20"/>
          <w:szCs w:val="24"/>
          <w:lang w:val="af-ZA"/>
        </w:rPr>
      </w:pPr>
      <w:r w:rsidRPr="008B44AA">
        <w:rPr>
          <w:rFonts w:ascii="GHEA Grapalat" w:eastAsia="Times New Roman" w:hAnsi="GHEA Grapalat" w:cs="Sylfaen"/>
          <w:sz w:val="20"/>
          <w:szCs w:val="24"/>
          <w:lang w:val="ru-RU"/>
        </w:rPr>
        <w:t>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երկրորդ</w:t>
      </w:r>
      <w:r w:rsidRPr="008B44AA">
        <w:rPr>
          <w:rFonts w:ascii="GHEA Grapalat" w:eastAsia="Times New Roman" w:hAnsi="GHEA Grapalat" w:cs="Sylfaen"/>
          <w:sz w:val="20"/>
          <w:szCs w:val="24"/>
          <w:lang w:val="af-ZA"/>
        </w:rPr>
        <w:t xml:space="preserve"> և ոչ ուշ, քան </w:t>
      </w:r>
      <w:r w:rsidRPr="008B44AA">
        <w:rPr>
          <w:rFonts w:ascii="GHEA Grapalat" w:eastAsia="Times New Roman" w:hAnsi="GHEA Grapalat" w:cs="Sylfaen"/>
          <w:sz w:val="20"/>
          <w:szCs w:val="24"/>
          <w:lang w:val="hy-AM"/>
        </w:rPr>
        <w:t>հինգերորդ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p>
    <w:p w14:paraId="229C54C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յուրաքանչյուր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w:t>
      </w:r>
      <w:r w:rsidRPr="008B44AA">
        <w:rPr>
          <w:rFonts w:ascii="GHEA Grapalat" w:eastAsia="Times New Roman" w:hAnsi="GHEA Grapalat" w:cs="Sylfaen"/>
          <w:sz w:val="20"/>
          <w:szCs w:val="24"/>
          <w:lang w:val="ru-RU"/>
        </w:rPr>
        <w:t>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մյուս</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w:t>
      </w:r>
      <w:r w:rsidRPr="008B44AA">
        <w:rPr>
          <w:rFonts w:ascii="GHEA Grapalat" w:eastAsia="Times New Roman" w:hAnsi="GHEA Grapalat" w:cs="Sylfaen"/>
          <w:sz w:val="20"/>
          <w:szCs w:val="24"/>
          <w:lang w:val="hy-AM"/>
        </w:rPr>
        <w:t>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վերանայել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w:t>
      </w:r>
    </w:p>
    <w:p w14:paraId="626C559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ըստ</w:t>
      </w:r>
      <w:r w:rsidRPr="008B44AA">
        <w:rPr>
          <w:rFonts w:ascii="GHEA Grapalat" w:eastAsia="Times New Roman" w:hAnsi="GHEA Grapalat" w:cs="Sylfaen"/>
          <w:sz w:val="20"/>
          <w:szCs w:val="24"/>
          <w:lang w:val="hy-AM"/>
        </w:rPr>
        <w:t xml:space="preserve"> դրան ներկա</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711B734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8.6.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ցածր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պարտականություններն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չափով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մատակարարման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երկարաձգելով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ժամանակահատվածով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վաթսուն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w:t>
      </w:r>
    </w:p>
    <w:p w14:paraId="4521DE8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w:t>
      </w:r>
      <w:r w:rsidRPr="008B44AA">
        <w:rPr>
          <w:rFonts w:ascii="GHEA Grapalat" w:eastAsia="Times New Roman" w:hAnsi="GHEA Grapalat" w:cs="Sylfaen"/>
          <w:sz w:val="20"/>
          <w:szCs w:val="24"/>
          <w:lang w:val="ru-RU"/>
        </w:rPr>
        <w:t>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3F61DCCB"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eastAsia="x-none"/>
        </w:rPr>
      </w:pPr>
      <w:r w:rsidRPr="008B44AA">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8B44AA">
        <w:rPr>
          <w:rFonts w:ascii="GHEA Grapalat" w:eastAsia="Times New Roman" w:hAnsi="GHEA Grapalat" w:cs="Times New Roman"/>
          <w:sz w:val="20"/>
          <w:szCs w:val="20"/>
          <w:lang w:val="hy-AM" w:eastAsia="x-none"/>
        </w:rPr>
        <w:t xml:space="preserve"> </w:t>
      </w:r>
      <w:r w:rsidRPr="008B44AA">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8B44AA">
        <w:rPr>
          <w:rFonts w:ascii="GHEA Grapalat" w:eastAsia="Times New Roman" w:hAnsi="GHEA Grapalat" w:cs="Times New Roman"/>
          <w:sz w:val="20"/>
          <w:szCs w:val="20"/>
          <w:lang w:val="hy-AM" w:eastAsia="x-none"/>
        </w:rPr>
        <w:t xml:space="preserve">հայտում ներառված </w:t>
      </w:r>
      <w:r w:rsidRPr="008B44AA">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B44AA">
        <w:rPr>
          <w:rFonts w:ascii="GHEA Grapalat" w:eastAsia="Times New Roman" w:hAnsi="GHEA Grapalat" w:cs="Times New Roman"/>
          <w:sz w:val="20"/>
          <w:szCs w:val="20"/>
          <w:lang w:val="hy-AM" w:eastAsia="x-none"/>
        </w:rPr>
        <w:t>:</w:t>
      </w:r>
    </w:p>
    <w:p w14:paraId="2860411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af-ZA" w:eastAsia="x-none"/>
        </w:rPr>
        <w:t xml:space="preserve">8.8 Եթե հայտերի </w:t>
      </w:r>
      <w:r w:rsidRPr="008B44AA">
        <w:rPr>
          <w:rFonts w:ascii="GHEA Grapalat" w:eastAsia="Times New Roman" w:hAnsi="GHEA Grapalat" w:cs="Sylfaen"/>
          <w:sz w:val="20"/>
          <w:szCs w:val="24"/>
          <w:lang w:val="hy-AM"/>
        </w:rPr>
        <w:t>բացման և գնահատման նիստի ընթացքում իրականացված գնահատման արդյուն</w:t>
      </w:r>
      <w:r w:rsidRPr="008B44AA">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FAE1E6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5D0D904" w14:textId="4B11C930"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8B44AA">
        <w:rPr>
          <w:rFonts w:ascii="GHEA Grapalat" w:eastAsia="Times New Roman" w:hAnsi="GHEA Grapalat" w:cs="Times New Roman"/>
          <w:sz w:val="20"/>
          <w:szCs w:val="20"/>
          <w:lang w:val="es-ES"/>
        </w:rPr>
        <w:lastRenderedPageBreak/>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58223D80" w14:textId="77777777"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4"/>
          <w:lang w:val="af-ZA"/>
        </w:rPr>
        <w:t xml:space="preserve">8.9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8.8-</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hy-AM"/>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շտկում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արձանագրված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 տվյալ 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349E498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 հանձնաժողովի գործունեության ընթացքում պարզվում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վերջիններիս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իրենց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մերձավոր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ազգակցությամբ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խնամիությամբ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 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սույն 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առնչությամբ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շահերի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բախում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 անհապաղ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ինքնաբացարկ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սույնընթացակարգից</w:t>
      </w:r>
      <w:r w:rsidRPr="008B44AA">
        <w:rPr>
          <w:rFonts w:ascii="GHEA Grapalat" w:eastAsia="Times New Roman" w:hAnsi="GHEA Grapalat" w:cs="Sylfaen"/>
          <w:sz w:val="20"/>
          <w:szCs w:val="24"/>
          <w:lang w:val="af-ZA"/>
        </w:rPr>
        <w:t xml:space="preserve">: </w:t>
      </w:r>
    </w:p>
    <w:p w14:paraId="37781E8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8.11 </w:t>
      </w:r>
      <w:r w:rsidRPr="008B44AA">
        <w:rPr>
          <w:rFonts w:ascii="GHEA Grapalat" w:eastAsia="Times New Roman" w:hAnsi="GHEA Grapalat" w:cs="Sylfaen"/>
          <w:sz w:val="20"/>
          <w:szCs w:val="24"/>
          <w:lang w:val="es-ES"/>
        </w:rPr>
        <w:t>Հայտերը բացվելուց և գնահատվելուց  հետո կազմվում է արձանագրություն`</w:t>
      </w:r>
      <w:r w:rsidRPr="008B44AA">
        <w:rPr>
          <w:rFonts w:ascii="GHEA Grapalat" w:eastAsia="Times New Roman" w:hAnsi="GHEA Grapalat" w:cs="Sylfaen"/>
          <w:sz w:val="20"/>
          <w:szCs w:val="20"/>
          <w:lang w:val="af-ZA"/>
        </w:rPr>
        <w:t xml:space="preserve"> գնումների մասին ՀՀ օրենսդրությամբ սահմանված կարգով</w:t>
      </w:r>
      <w:r w:rsidRPr="008B44AA">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B44AA">
        <w:rPr>
          <w:rFonts w:ascii="GHEA Grapalat" w:eastAsia="Times New Roman" w:hAnsi="GHEA Grapalat" w:cs="Sylfaen"/>
          <w:sz w:val="20"/>
          <w:szCs w:val="24"/>
          <w:lang w:val="hy-AM"/>
        </w:rPr>
        <w:t>Արձանագրությունն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անդամները։</w:t>
      </w:r>
    </w:p>
    <w:p w14:paraId="16371FD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8.12 </w:t>
      </w:r>
      <w:r w:rsidRPr="008B44AA">
        <w:rPr>
          <w:rFonts w:ascii="GHEA Grapalat" w:eastAsia="Times New Roman" w:hAnsi="GHEA Grapalat" w:cs="Sylfaen"/>
          <w:sz w:val="20"/>
          <w:szCs w:val="24"/>
          <w:lang w:val="af-ZA"/>
        </w:rPr>
        <w:t xml:space="preserve"> Հանձնաժողովի քարտուղարը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 ավարտից հետո ոչ ուշ քան</w:t>
      </w:r>
      <w:r w:rsidRPr="008B44AA">
        <w:rPr>
          <w:rFonts w:ascii="GHEA Grapalat" w:eastAsia="Times New Roman" w:hAnsi="GHEA Grapalat" w:cs="Arial"/>
          <w:spacing w:val="-8"/>
          <w:sz w:val="24"/>
          <w:szCs w:val="24"/>
          <w:lang w:val="af-ZA"/>
        </w:rPr>
        <w:t xml:space="preserve"> </w:t>
      </w:r>
      <w:r w:rsidRPr="008B44AA">
        <w:rPr>
          <w:rFonts w:ascii="GHEA Grapalat" w:eastAsia="Times New Roman" w:hAnsi="GHEA Grapalat" w:cs="Sylfaen"/>
          <w:sz w:val="20"/>
          <w:szCs w:val="24"/>
          <w:lang w:val="af-ZA"/>
        </w:rPr>
        <w:t xml:space="preserve">հաջորդող աշխատանքային օրը` </w:t>
      </w:r>
    </w:p>
    <w:p w14:paraId="5BCE5BCB" w14:textId="4146B942"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af-ZA"/>
        </w:rPr>
        <w:t>1)</w:t>
      </w:r>
      <w:r w:rsidRPr="008B44AA">
        <w:rPr>
          <w:rFonts w:ascii="GHEA Grapalat" w:eastAsia="Times New Roman" w:hAnsi="GHEA Grapalat" w:cs="Sylfaen"/>
          <w:sz w:val="20"/>
          <w:szCs w:val="20"/>
          <w:lang w:val="hy-AM"/>
        </w:rPr>
        <w:t xml:space="preserve"> հայտերի բացման</w:t>
      </w:r>
      <w:r w:rsidRPr="008B44AA">
        <w:rPr>
          <w:rFonts w:ascii="GHEA Grapalat" w:eastAsia="Times New Roman" w:hAnsi="GHEA Grapalat" w:cs="Sylfaen"/>
          <w:sz w:val="20"/>
          <w:szCs w:val="20"/>
          <w:lang w:val="af-ZA"/>
        </w:rPr>
        <w:t xml:space="preserve"> և գնահատման</w:t>
      </w:r>
      <w:r w:rsidRPr="008B44AA">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A453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 իր և գնահատող հանձնաժողովի`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933F154" w14:textId="513A065B"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Times New Roman"/>
          <w:sz w:val="24"/>
          <w:szCs w:val="24"/>
          <w:lang w:val="af-ZA"/>
        </w:rPr>
        <w:tab/>
      </w:r>
      <w:r w:rsidRPr="008B44AA">
        <w:rPr>
          <w:rFonts w:ascii="GHEA Grapalat" w:eastAsia="Times New Roman" w:hAnsi="GHEA Grapalat" w:cs="Sylfaen"/>
          <w:sz w:val="20"/>
          <w:szCs w:val="24"/>
          <w:lang w:val="af-ZA"/>
        </w:rPr>
        <w:t xml:space="preserve">8.13 </w:t>
      </w:r>
      <w:r w:rsidRPr="008B44AA">
        <w:rPr>
          <w:rFonts w:ascii="GHEA Grapalat" w:eastAsia="Times New Roman" w:hAnsi="GHEA Grapalat" w:cs="Sylfaen"/>
          <w:sz w:val="20"/>
          <w:szCs w:val="24"/>
        </w:rPr>
        <w:t>Օրենքի</w:t>
      </w:r>
      <w:r w:rsidRPr="008B44AA">
        <w:rPr>
          <w:rFonts w:ascii="GHEA Grapalat" w:eastAsia="Times New Roman" w:hAnsi="GHEA Grapalat" w:cs="Sylfaen"/>
          <w:sz w:val="20"/>
          <w:szCs w:val="24"/>
          <w:lang w:val="af-ZA"/>
        </w:rPr>
        <w:t xml:space="preserve"> 6-</w:t>
      </w:r>
      <w:r w:rsidRPr="008B44AA">
        <w:rPr>
          <w:rFonts w:ascii="GHEA Grapalat" w:eastAsia="Times New Roman" w:hAnsi="GHEA Grapalat" w:cs="Sylfaen"/>
          <w:sz w:val="20"/>
          <w:szCs w:val="24"/>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մասի</w:t>
      </w:r>
      <w:r w:rsidRPr="008B44AA">
        <w:rPr>
          <w:rFonts w:ascii="GHEA Grapalat" w:eastAsia="Times New Roman" w:hAnsi="GHEA Grapalat" w:cs="Sylfaen"/>
          <w:sz w:val="20"/>
          <w:szCs w:val="24"/>
          <w:lang w:val="af-ZA"/>
        </w:rPr>
        <w:t xml:space="preserve"> 6-</w:t>
      </w:r>
      <w:r w:rsidRPr="008B44AA">
        <w:rPr>
          <w:rFonts w:ascii="GHEA Grapalat" w:eastAsia="Times New Roman" w:hAnsi="GHEA Grapalat" w:cs="Sylfaen"/>
          <w:sz w:val="20"/>
          <w:szCs w:val="24"/>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հիմքերն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պատճառաբանված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ընթացքում</w:t>
      </w:r>
      <w:r w:rsidRPr="008B44AA">
        <w:rPr>
          <w:rFonts w:ascii="GHEA Grapalat" w:eastAsia="Times New Roman" w:hAnsi="GHEA Grapalat" w:cs="Sylfaen"/>
          <w:sz w:val="20"/>
          <w:szCs w:val="24"/>
          <w:lang w:val="hy-AM"/>
        </w:rPr>
        <w:t>:</w:t>
      </w:r>
    </w:p>
    <w:p w14:paraId="18BDFBA2" w14:textId="3A12A9D9"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w:t>
      </w:r>
      <w:r w:rsidRPr="008B44AA">
        <w:rPr>
          <w:rFonts w:ascii="GHEA Grapalat" w:eastAsia="Times New Roman" w:hAnsi="GHEA Grapalat" w:cs="Sylfaen"/>
          <w:sz w:val="20"/>
          <w:szCs w:val="24"/>
          <w:lang w:val="hy-AM"/>
        </w:rPr>
        <w:t>երորդ 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Sylfaen"/>
          <w:sz w:val="20"/>
          <w:szCs w:val="24"/>
        </w:rPr>
        <w:t>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բողոքարկման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հարուցված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չավարտված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առկայության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եզրափակիչ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ակտն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Sylfaen"/>
          <w:sz w:val="20"/>
          <w:szCs w:val="24"/>
        </w:rPr>
        <w:t>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քննության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հնարավորությունը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վերացել</w:t>
      </w:r>
      <w:r w:rsidRPr="008B44AA">
        <w:rPr>
          <w:rFonts w:ascii="GHEA Grapalat" w:eastAsia="Times New Roman" w:hAnsi="GHEA Grapalat" w:cs="Sylfaen"/>
          <w:sz w:val="20"/>
          <w:szCs w:val="24"/>
          <w:lang w:val="hy-AM"/>
        </w:rPr>
        <w:t>։</w:t>
      </w:r>
    </w:p>
    <w:p w14:paraId="4B6B40B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Ե</w:t>
      </w:r>
      <w:r w:rsidRPr="008B44AA">
        <w:rPr>
          <w:rFonts w:ascii="GHEA Grapalat" w:eastAsia="Times New Roman" w:hAnsi="GHEA Grapalat" w:cs="Sylfaen"/>
          <w:sz w:val="20"/>
          <w:szCs w:val="24"/>
          <w:lang w:val="af-ZA"/>
        </w:rPr>
        <w:t>թե՝</w:t>
      </w:r>
    </w:p>
    <w:p w14:paraId="6C9E24D6" w14:textId="77777777" w:rsidR="008B44AA" w:rsidRPr="008B44AA" w:rsidRDefault="008B44AA" w:rsidP="008B44AA">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սույն կետով նախատեսված՝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r w:rsidRPr="008B44AA">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8B44AA">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F811B8" w14:textId="77777777" w:rsidR="008B44AA" w:rsidRPr="008B44AA" w:rsidRDefault="008B44AA" w:rsidP="008B44AA">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r w:rsidRPr="008B44AA">
        <w:rPr>
          <w:rFonts w:ascii="GHEA Grapalat" w:eastAsia="Times New Roman" w:hAnsi="GHEA Grapalat" w:cs="Sylfaen"/>
          <w:sz w:val="20"/>
          <w:szCs w:val="24"/>
          <w:lang w:val="x-none" w:eastAsia="ru-RU"/>
        </w:rPr>
        <w:t>նին որոշումը ներկայացվելու վերջնաժամկետը լրանալու</w:t>
      </w:r>
      <w:r w:rsidRPr="008B44AA">
        <w:rPr>
          <w:rFonts w:ascii="GHEA Grapalat" w:eastAsia="Times New Roman" w:hAnsi="GHEA Grapalat" w:cs="Sylfaen"/>
          <w:sz w:val="20"/>
          <w:szCs w:val="24"/>
          <w:lang w:eastAsia="ru-RU"/>
        </w:rPr>
        <w:t>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հետո</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բայց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ուշ</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քան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իսկ</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որոշումն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ստանալուն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հաջորդող</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քառասուներորդ</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օրվա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դրությամբ</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մասնակցի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կողմից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բողոքարկման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վերաբերյալ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հարուցված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և</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չավարտված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առկայության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դեպքում</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ուշ</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քան</w:t>
      </w:r>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տվյալ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գործով</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եզրափակիչ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ակտն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ուժի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մեջ</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մտնելը</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ապա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պատվիրատուն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դրա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մասին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գրավոր</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տեղեկացնում</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է</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մարմին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որի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հիման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վրա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մասնակիցը</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չի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ներառվում</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ցուցակում</w:t>
      </w:r>
      <w:r w:rsidRPr="008B44AA">
        <w:rPr>
          <w:rFonts w:ascii="GHEA Grapalat" w:eastAsia="Times New Roman" w:hAnsi="GHEA Grapalat" w:cs="Sylfaen"/>
          <w:sz w:val="20"/>
          <w:szCs w:val="24"/>
          <w:lang w:val="af-ZA" w:eastAsia="ru-RU"/>
        </w:rPr>
        <w:t>:</w:t>
      </w:r>
    </w:p>
    <w:p w14:paraId="0CCC699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 որում</w:t>
      </w:r>
      <w:r w:rsidRPr="008B44AA">
        <w:rPr>
          <w:rFonts w:ascii="GHEA Grapalat" w:eastAsia="Times New Roman" w:hAnsi="GHEA Grapalat" w:cs="Sylfaen"/>
          <w:sz w:val="20"/>
          <w:szCs w:val="24"/>
          <w:lang w:val="af-ZA"/>
        </w:rPr>
        <w:t>.</w:t>
      </w:r>
    </w:p>
    <w:p w14:paraId="18FB3347"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գնումներին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ունենալու մասին դիմում-հայտարարությունը 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ժամկետում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հաստատված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տուժանքի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տուժանք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փոխարինում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բանկային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երաշխիք</w:t>
      </w:r>
      <w:r w:rsidRPr="008B44AA">
        <w:rPr>
          <w:rFonts w:ascii="GHEA Grapalat" w:eastAsia="Times New Roman" w:hAnsi="GHEA Grapalat" w:cs="Sylfaen"/>
          <w:sz w:val="20"/>
          <w:szCs w:val="24"/>
          <w:lang w:val="hy-AM"/>
        </w:rPr>
        <w:t>ո</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կանխիկ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փողով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համարվում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գործընթացի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շրջանակում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ստանձնված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պարտավորության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խախտում</w:t>
      </w:r>
      <w:r w:rsidRPr="008B44AA">
        <w:rPr>
          <w:rFonts w:ascii="GHEA Grapalat" w:eastAsia="Times New Roman" w:hAnsi="GHEA Grapalat" w:cs="Sylfaen"/>
          <w:sz w:val="20"/>
          <w:szCs w:val="24"/>
          <w:lang w:val="af-ZA"/>
        </w:rPr>
        <w:t>.</w:t>
      </w:r>
    </w:p>
    <w:p w14:paraId="77EADC78"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ս</w:t>
      </w:r>
      <w:r w:rsidRPr="008B44AA">
        <w:rPr>
          <w:rFonts w:ascii="GHEA Grapalat" w:eastAsia="Times New Roman" w:hAnsi="GHEA Grapalat" w:cs="Times New Roma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0818D1D9" w14:textId="77777777" w:rsidR="008B44AA" w:rsidRPr="008B44AA" w:rsidRDefault="008B44AA" w:rsidP="008B44AA">
      <w:pPr>
        <w:spacing w:after="0" w:line="240" w:lineRule="auto"/>
        <w:ind w:firstLine="375"/>
        <w:jc w:val="both"/>
        <w:rPr>
          <w:rFonts w:ascii="GHEA Grapalat" w:eastAsia="Times New Roman" w:hAnsi="GHEA Grapalat" w:cs="Times New Roman"/>
          <w:sz w:val="20"/>
          <w:szCs w:val="20"/>
          <w:lang w:val="af-ZA"/>
        </w:rPr>
      </w:pPr>
      <w:r w:rsidRPr="008B44AA">
        <w:rPr>
          <w:rFonts w:ascii="GHEA Grapalat" w:eastAsia="Times New Roman" w:hAnsi="GHEA Grapalat" w:cs="Times New Roman"/>
          <w:color w:val="000000"/>
          <w:sz w:val="20"/>
          <w:szCs w:val="20"/>
          <w:lang w:val="af-ZA"/>
        </w:rPr>
        <w:t xml:space="preserve">      8.14 </w:t>
      </w:r>
      <w:r w:rsidRPr="008B44AA">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B44AA">
        <w:rPr>
          <w:rFonts w:ascii="GHEA Grapalat" w:eastAsia="Times New Roman" w:hAnsi="GHEA Grapalat" w:cs="Sylfaen"/>
          <w:sz w:val="20"/>
          <w:szCs w:val="20"/>
          <w:lang w:val="af-ZA"/>
        </w:rPr>
        <w:t>:</w:t>
      </w:r>
    </w:p>
    <w:p w14:paraId="3B3714D3" w14:textId="77777777" w:rsidR="008B44AA" w:rsidRPr="008B44AA" w:rsidRDefault="008B44AA" w:rsidP="008B44AA">
      <w:pPr>
        <w:spacing w:after="0" w:line="240" w:lineRule="auto"/>
        <w:ind w:firstLine="706"/>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8.15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8.8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փաստաթղթերը</w:t>
      </w:r>
      <w:r w:rsidRPr="008B44AA">
        <w:rPr>
          <w:rFonts w:ascii="GHEA Grapalat" w:eastAsia="Times New Roman" w:hAnsi="GHEA Grapalat" w:cs="Sylfaen"/>
          <w:sz w:val="20"/>
          <w:szCs w:val="24"/>
          <w:lang w:val="af-ZA"/>
        </w:rPr>
        <w:t xml:space="preserve"> մասնակիցը </w:t>
      </w:r>
      <w:r w:rsidRPr="008B44AA">
        <w:rPr>
          <w:rFonts w:ascii="GHEA Grapalat" w:eastAsia="Times New Roman" w:hAnsi="GHEA Grapalat" w:cs="Sylfaen"/>
          <w:sz w:val="20"/>
          <w:szCs w:val="24"/>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ժամկետում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ru-RU"/>
        </w:rPr>
        <w:t>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վերջինիս՝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միջոցով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հաստատել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r w:rsidRPr="008B44AA">
        <w:rPr>
          <w:rFonts w:ascii="GHEA Grapalat" w:eastAsia="Times New Roman" w:hAnsi="GHEA Grapalat" w:cs="Sylfaen"/>
          <w:sz w:val="20"/>
          <w:szCs w:val="24"/>
          <w:lang w:val="af-ZA"/>
        </w:rPr>
        <w:t>:</w:t>
      </w:r>
    </w:p>
    <w:p w14:paraId="4B26B5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լինել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կամ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արձանագրությունների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պատճենները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p>
    <w:p w14:paraId="271A2AF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8.17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հայտում նշված էլեկտրոնային փոստին ուղարկելու միջոցով,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af-ZA" w:eastAsia="x-none"/>
        </w:rPr>
        <w:t>ուղարկվելու միջոցով:</w:t>
      </w:r>
    </w:p>
    <w:p w14:paraId="31EEC18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837804" w14:textId="5E25E87A"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92454A">
        <w:rPr>
          <w:rFonts w:ascii="GHEA Grapalat" w:eastAsia="Times New Roman" w:hAnsi="GHEA Grapalat" w:cs="Times New Roman"/>
          <w:sz w:val="20"/>
          <w:szCs w:val="20"/>
          <w:lang w:val="af-ZA"/>
        </w:rPr>
        <w:t>8</w:t>
      </w:r>
      <w:r w:rsidRPr="0092454A">
        <w:rPr>
          <w:rFonts w:ascii="GHEA Grapalat" w:eastAsia="Times New Roman" w:hAnsi="GHEA Grapalat" w:cs="Times New Roman"/>
          <w:sz w:val="20"/>
          <w:szCs w:val="20"/>
          <w:lang w:val="hy-AM"/>
        </w:rPr>
        <w:t>.</w:t>
      </w:r>
      <w:r w:rsidRPr="0092454A">
        <w:rPr>
          <w:rFonts w:ascii="GHEA Grapalat" w:eastAsia="Times New Roman" w:hAnsi="GHEA Grapalat" w:cs="Times New Roman"/>
          <w:sz w:val="20"/>
          <w:szCs w:val="20"/>
          <w:lang w:val="af-ZA"/>
        </w:rPr>
        <w:t xml:space="preserve">18 </w:t>
      </w:r>
      <w:r w:rsidRPr="0092454A">
        <w:rPr>
          <w:rFonts w:ascii="GHEA Grapalat" w:eastAsia="Times New Roman" w:hAnsi="GHEA Grapalat" w:cs="Sylfaen"/>
          <w:sz w:val="20"/>
          <w:szCs w:val="20"/>
          <w:lang w:val="af-ZA"/>
        </w:rPr>
        <w:t>Հայտերի</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գնահատումը</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և</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ընտրված մասնակցի որոշումն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իրականացվում</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է</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ըստ</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առանձին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չափաբաժինների</w:t>
      </w:r>
      <w:r w:rsidRPr="0092454A">
        <w:rPr>
          <w:rFonts w:ascii="GHEA Grapalat" w:eastAsia="Times New Roman" w:hAnsi="GHEA Grapalat" w:cs="Sylfaen"/>
          <w:sz w:val="20"/>
          <w:szCs w:val="20"/>
          <w:lang w:val="hy-AM"/>
        </w:rPr>
        <w:t>:</w:t>
      </w:r>
    </w:p>
    <w:p w14:paraId="61A003B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B44AA">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8B44AA">
        <w:rPr>
          <w:rFonts w:ascii="GHEA Grapalat" w:eastAsia="Times New Roman" w:hAnsi="GHEA Grapalat" w:cs="Times New Roman"/>
          <w:sz w:val="20"/>
          <w:szCs w:val="20"/>
          <w:lang w:val="af-ZA" w:eastAsia="x-none"/>
        </w:rPr>
        <w:t>:</w:t>
      </w:r>
    </w:p>
    <w:p w14:paraId="52BBBA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20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նյութեր։</w:t>
      </w:r>
    </w:p>
    <w:p w14:paraId="070102C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օգտագործելով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պաշտոնական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աղբյուրներից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իրավասու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պետական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ինքնակառավարման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չհամապա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տվյալ մասնակցի հայտը մերժվում է:</w:t>
      </w:r>
    </w:p>
    <w:p w14:paraId="4CD5679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21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w:t>
      </w:r>
      <w:r w:rsidRPr="008B44AA">
        <w:rPr>
          <w:rFonts w:ascii="GHEA Grapalat" w:eastAsia="Times New Roman" w:hAnsi="GHEA Grapalat" w:cs="Sylfaen"/>
          <w:sz w:val="20"/>
          <w:szCs w:val="24"/>
          <w:lang w:val="af-ZA"/>
        </w:rPr>
        <w:t xml:space="preserve"> 8.20 </w:t>
      </w:r>
      <w:r w:rsidRPr="008B44AA">
        <w:rPr>
          <w:rFonts w:ascii="GHEA Grapalat" w:eastAsia="Times New Roman" w:hAnsi="GHEA Grapalat" w:cs="Sylfaen"/>
          <w:sz w:val="20"/>
          <w:szCs w:val="24"/>
          <w:lang w:val="hy-AM"/>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նպատակով</w:t>
      </w:r>
      <w:r w:rsidRPr="008B44AA">
        <w:rPr>
          <w:rFonts w:ascii="GHEA Grapalat" w:eastAsia="Times New Roman" w:hAnsi="GHEA Grapalat" w:cs="Sylfaen"/>
          <w:sz w:val="20"/>
          <w:szCs w:val="24"/>
          <w:lang w:val="af-ZA"/>
        </w:rPr>
        <w:t xml:space="preserve"> կարող է </w:t>
      </w:r>
      <w:r w:rsidRPr="008B44AA">
        <w:rPr>
          <w:rFonts w:ascii="GHEA Grapalat" w:eastAsia="Times New Roman" w:hAnsi="GHEA Grapalat" w:cs="Sylfaen"/>
          <w:sz w:val="20"/>
          <w:szCs w:val="24"/>
          <w:lang w:val="hy-AM"/>
        </w:rPr>
        <w:t>հրավիրվել 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արտահերթ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w:t>
      </w:r>
    </w:p>
    <w:p w14:paraId="31F3BBA9" w14:textId="77777777" w:rsidR="008B44AA" w:rsidRPr="008B44AA" w:rsidRDefault="008B44AA" w:rsidP="008B44AA">
      <w:pPr>
        <w:spacing w:after="0" w:line="240" w:lineRule="auto"/>
        <w:ind w:firstLine="567"/>
        <w:jc w:val="both"/>
        <w:rPr>
          <w:rFonts w:ascii="GHEA Grapalat" w:eastAsia="Times New Roman" w:hAnsi="GHEA Grapalat" w:cs="Tahoma"/>
          <w:sz w:val="20"/>
          <w:szCs w:val="20"/>
          <w:lang w:val="hy-AM" w:eastAsia="ru-RU"/>
        </w:rPr>
      </w:pPr>
      <w:r w:rsidRPr="008B44AA">
        <w:rPr>
          <w:rFonts w:ascii="GHEA Grapalat" w:eastAsia="Times New Roman" w:hAnsi="GHEA Grapalat" w:cs="Times New Roman"/>
          <w:spacing w:val="-6"/>
          <w:sz w:val="20"/>
          <w:szCs w:val="20"/>
          <w:lang w:val="hy-AM" w:eastAsia="ru-RU"/>
        </w:rPr>
        <w:t>8.</w:t>
      </w:r>
      <w:r w:rsidRPr="008B44AA">
        <w:rPr>
          <w:rFonts w:ascii="GHEA Grapalat" w:eastAsia="Times New Roman" w:hAnsi="GHEA Grapalat" w:cs="Times New Roman"/>
          <w:spacing w:val="-6"/>
          <w:sz w:val="20"/>
          <w:szCs w:val="20"/>
          <w:lang w:val="af-ZA" w:eastAsia="ru-RU"/>
        </w:rPr>
        <w:t xml:space="preserve">22 </w:t>
      </w:r>
      <w:r w:rsidRPr="008B44AA">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B44AA">
        <w:rPr>
          <w:rFonts w:ascii="GHEA Grapalat" w:eastAsia="Times New Roman" w:hAnsi="GHEA Grapalat" w:cs="Sylfaen"/>
          <w:szCs w:val="20"/>
          <w:lang w:val="hy-AM" w:eastAsia="ru-RU"/>
        </w:rPr>
        <w:t xml:space="preserve"> </w:t>
      </w:r>
      <w:r w:rsidRPr="008B44AA">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E7317E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4"/>
          <w:lang w:val="hy-AM"/>
        </w:rPr>
        <w:t>8.23 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հրապարակման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իրավասության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ժամանակահատվածն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0"/>
          <w:lang w:val="es-ES"/>
        </w:rPr>
        <w:t xml:space="preserve"> </w:t>
      </w:r>
    </w:p>
    <w:p w14:paraId="506842F8" w14:textId="6B4200CF"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es-ES"/>
        </w:rPr>
        <w:t>Անգործության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ժամկետը</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սույն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ընթացակարգի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դեպքում «</w:t>
      </w:r>
      <w:r w:rsidR="001B7D00" w:rsidRPr="001B7D00">
        <w:rPr>
          <w:rFonts w:ascii="GHEA Grapalat" w:eastAsia="Times New Roman" w:hAnsi="GHEA Grapalat" w:cs="Sylfaen"/>
          <w:b/>
          <w:bCs/>
          <w:sz w:val="20"/>
          <w:szCs w:val="20"/>
          <w:lang w:val="hy-AM"/>
        </w:rPr>
        <w:t>10</w:t>
      </w:r>
      <w:r w:rsidRPr="001B7D00">
        <w:rPr>
          <w:rFonts w:ascii="GHEA Grapalat" w:eastAsia="Times New Roman" w:hAnsi="GHEA Grapalat" w:cs="Sylfaen"/>
          <w:b/>
          <w:bCs/>
          <w:sz w:val="20"/>
          <w:szCs w:val="20"/>
          <w:lang w:val="es-ES"/>
        </w:rPr>
        <w:t>» օրացուցային</w:t>
      </w:r>
      <w:r w:rsidRPr="001B7D00">
        <w:rPr>
          <w:rFonts w:ascii="GHEA Grapalat" w:eastAsia="Times New Roman" w:hAnsi="GHEA Grapalat" w:cs="Arial"/>
          <w:b/>
          <w:bCs/>
          <w:sz w:val="20"/>
          <w:szCs w:val="20"/>
          <w:lang w:val="es-ES"/>
        </w:rPr>
        <w:t xml:space="preserve"> </w:t>
      </w:r>
      <w:r w:rsidRPr="001B7D00">
        <w:rPr>
          <w:rFonts w:ascii="GHEA Grapalat" w:eastAsia="Times New Roman" w:hAnsi="GHEA Grapalat" w:cs="Sylfaen"/>
          <w:b/>
          <w:bCs/>
          <w:sz w:val="20"/>
          <w:szCs w:val="20"/>
          <w:lang w:val="es-ES"/>
        </w:rPr>
        <w:t>օր</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Tahoma"/>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Անգործության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ժամկետը</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կիրառելի</w:t>
      </w:r>
      <w:r w:rsidRPr="008B44AA">
        <w:rPr>
          <w:rFonts w:ascii="GHEA Grapalat" w:eastAsia="Times New Roman" w:hAnsi="GHEA Grapalat" w:cs="Sylfaen"/>
          <w:sz w:val="20"/>
          <w:szCs w:val="20"/>
          <w:lang w:val="hy-AM"/>
        </w:rPr>
        <w:t>.</w:t>
      </w:r>
    </w:p>
    <w:p w14:paraId="4ADE0653" w14:textId="77777777" w:rsidR="008B44AA" w:rsidRPr="008B44AA" w:rsidRDefault="008B44AA" w:rsidP="008B44AA">
      <w:pPr>
        <w:spacing w:after="0" w:line="240" w:lineRule="auto"/>
        <w:ind w:firstLine="567"/>
        <w:jc w:val="both"/>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չէ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եթե</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միայն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մեկ</w:t>
      </w:r>
      <w:r w:rsidRPr="008B44AA">
        <w:rPr>
          <w:rFonts w:ascii="GHEA Grapalat" w:eastAsia="Times New Roman" w:hAnsi="GHEA Grapalat" w:cs="Arial"/>
          <w:sz w:val="20"/>
          <w:szCs w:val="20"/>
          <w:lang w:val="es-ES"/>
        </w:rPr>
        <w:t xml:space="preserve"> մ</w:t>
      </w:r>
      <w:r w:rsidRPr="008B44AA">
        <w:rPr>
          <w:rFonts w:ascii="GHEA Grapalat" w:eastAsia="Times New Roman" w:hAnsi="GHEA Grapalat" w:cs="Sylfaen"/>
          <w:sz w:val="20"/>
          <w:szCs w:val="20"/>
          <w:lang w:val="es-ES"/>
        </w:rPr>
        <w:t>ասնակից է հայտ ներկայացրել</w:t>
      </w:r>
      <w:r w:rsidRPr="008B44AA">
        <w:rPr>
          <w:rFonts w:ascii="GHEA Grapalat" w:eastAsia="Times New Roman" w:hAnsi="GHEA Grapalat" w:cs="Times New Roman"/>
          <w:i/>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որի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հետ</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կնքվում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պայմանագիր</w:t>
      </w:r>
      <w:r w:rsidRPr="008B44AA">
        <w:rPr>
          <w:rFonts w:ascii="GHEA Grapalat" w:eastAsia="Times New Roman" w:hAnsi="GHEA Grapalat" w:cs="Arial"/>
          <w:sz w:val="20"/>
          <w:szCs w:val="20"/>
          <w:lang w:val="hy-AM"/>
        </w:rPr>
        <w:t>,</w:t>
      </w:r>
    </w:p>
    <w:p w14:paraId="42A57D0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1B9B44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hy-AM"/>
        </w:rPr>
        <w:t>Պատվիրատուն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որևէ</w:t>
      </w:r>
      <w:r w:rsidRPr="008B44AA">
        <w:rPr>
          <w:rFonts w:ascii="GHEA Grapalat" w:eastAsia="Times New Roman" w:hAnsi="GHEA Grapalat" w:cs="Sylfaen"/>
          <w:sz w:val="20"/>
          <w:szCs w:val="24"/>
          <w:lang w:val="es-ES"/>
        </w:rPr>
        <w:t xml:space="preserve"> մ</w:t>
      </w:r>
      <w:r w:rsidRPr="008B44AA">
        <w:rPr>
          <w:rFonts w:ascii="GHEA Grapalat" w:eastAsia="Times New Roman" w:hAnsi="GHEA Grapalat" w:cs="Sylfaen"/>
          <w:sz w:val="20"/>
          <w:szCs w:val="24"/>
          <w:lang w:val="hy-AM"/>
        </w:rPr>
        <w:t>ասնակից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բողոքարկում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որոշումը։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լրանալը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 xml:space="preserve"> կամ գնման ընթացակարգը չկայացած հայտարարելու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հայտարարության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հրապարակման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ru-RU"/>
        </w:rPr>
        <w:t>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ոչինչ</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է։</w:t>
      </w:r>
    </w:p>
    <w:p w14:paraId="2C45FF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147A012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es-ES"/>
        </w:rPr>
      </w:pPr>
    </w:p>
    <w:p w14:paraId="278AD4CA"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es-ES"/>
        </w:rPr>
        <w:t>9</w:t>
      </w:r>
      <w:r w:rsidRPr="008B44AA">
        <w:rPr>
          <w:rFonts w:ascii="GHEA Grapalat" w:eastAsia="Times New Roman" w:hAnsi="GHEA Grapalat" w:cs="Times New Roman"/>
          <w:b/>
          <w:iCs/>
          <w:sz w:val="20"/>
          <w:szCs w:val="24"/>
          <w:lang w:val="af-ZA"/>
        </w:rPr>
        <w:t xml:space="preserve">. </w:t>
      </w:r>
      <w:r w:rsidRPr="008B44AA">
        <w:rPr>
          <w:rFonts w:ascii="GHEA Grapalat" w:eastAsia="Times New Roman" w:hAnsi="GHEA Grapalat" w:cs="Sylfaen"/>
          <w:b/>
          <w:iCs/>
          <w:sz w:val="20"/>
          <w:szCs w:val="24"/>
          <w:lang w:val="af-ZA"/>
        </w:rPr>
        <w:t>ՊԱՅՄԱՆԱԳՐԻ</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af-ZA"/>
        </w:rPr>
        <w:t>ԿՆՔՈՒՄԸ</w:t>
      </w:r>
      <w:r w:rsidRPr="008B44AA">
        <w:rPr>
          <w:rFonts w:ascii="GHEA Grapalat" w:eastAsia="Times New Roman" w:hAnsi="GHEA Grapalat" w:cs="Arial"/>
          <w:b/>
          <w:iCs/>
          <w:sz w:val="20"/>
          <w:szCs w:val="24"/>
          <w:lang w:val="af-ZA"/>
        </w:rPr>
        <w:t xml:space="preserve"> </w:t>
      </w:r>
    </w:p>
    <w:p w14:paraId="141215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4DE6A6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iCs/>
          <w:sz w:val="20"/>
          <w:szCs w:val="24"/>
          <w:lang w:val="es-ES"/>
        </w:rPr>
        <w:t>9</w:t>
      </w:r>
      <w:r w:rsidRPr="008B44AA">
        <w:rPr>
          <w:rFonts w:ascii="GHEA Grapalat" w:eastAsia="Times New Roman" w:hAnsi="GHEA Grapalat" w:cs="Times New Roman"/>
          <w:iCs/>
          <w:sz w:val="20"/>
          <w:szCs w:val="24"/>
          <w:lang w:val="af-ZA"/>
        </w:rPr>
        <w:t xml:space="preserve">.1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փաստաթուղթ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p>
    <w:p w14:paraId="33A4A91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9.2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մասի</w:t>
      </w:r>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չոր</w:t>
      </w:r>
      <w:r w:rsidRPr="008B44AA">
        <w:rPr>
          <w:rFonts w:ascii="GHEA Grapalat" w:eastAsia="Times New Roman" w:hAnsi="GHEA Grapalat" w:cs="Sylfaen"/>
          <w:sz w:val="20"/>
          <w:szCs w:val="24"/>
          <w:lang w:val="hy-AM"/>
        </w:rPr>
        <w:t>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lang w:val="hy-AM"/>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մասի</w:t>
      </w:r>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չորրորդ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w:t>
      </w:r>
    </w:p>
    <w:p w14:paraId="4EF7AF9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.3</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եղանակով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Sylfaen"/>
          <w:sz w:val="20"/>
          <w:szCs w:val="24"/>
          <w:lang w:val="af-ZA"/>
        </w:rPr>
        <w:t xml:space="preserve">: </w:t>
      </w:r>
    </w:p>
    <w:p w14:paraId="0F193F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նախագիծն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ստանալուց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հետո</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ծանուցմամբ սահմանված ժամկետում</w:t>
      </w:r>
      <w:r w:rsidRPr="008B44AA" w:rsidDel="006A5266">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որակավորման և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ապահովումները</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8B44AA">
        <w:rPr>
          <w:rFonts w:ascii="GHEA Grapalat" w:eastAsia="Times New Roman" w:hAnsi="GHEA Grapalat" w:cs="Sylfaen"/>
          <w:i/>
          <w:sz w:val="20"/>
          <w:szCs w:val="24"/>
          <w:lang w:val="af-ZA"/>
        </w:rPr>
        <w:t xml:space="preserve"> </w:t>
      </w:r>
      <w:r w:rsidRPr="008B44AA">
        <w:rPr>
          <w:rFonts w:ascii="GHEA Grapalat" w:eastAsia="Times New Roman" w:hAnsi="GHEA Grapalat" w:cs="Sylfaen"/>
          <w:sz w:val="20"/>
          <w:szCs w:val="24"/>
          <w:lang w:val="hy-AM"/>
        </w:rPr>
        <w:t>ապա նա զրկվում է պայմանագիրը ստորագրելու իրավունքից։</w:t>
      </w:r>
      <w:r w:rsidRPr="008B44AA">
        <w:rPr>
          <w:rFonts w:ascii="GHEA Grapalat" w:eastAsia="Times New Roman" w:hAnsi="GHEA Grapalat" w:cs="Sylfaen"/>
          <w:sz w:val="20"/>
          <w:szCs w:val="24"/>
          <w:lang w:val="af-ZA"/>
        </w:rPr>
        <w:t xml:space="preserve"> </w:t>
      </w:r>
    </w:p>
    <w:p w14:paraId="56A7E76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հաստատմանը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ուղեկցող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մասնակցին:</w:t>
      </w:r>
    </w:p>
    <w:p w14:paraId="02662D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9.5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նախագծում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սակայն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հանգեցնել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առարկայի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 չափի կամ</w:t>
      </w:r>
      <w:r w:rsidRPr="008B44AA" w:rsidDel="00D42D0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ավելացմանը։</w:t>
      </w:r>
      <w:r w:rsidRPr="008B44AA">
        <w:rPr>
          <w:rFonts w:ascii="GHEA Mariam" w:eastAsia="Times New Roman" w:hAnsi="GHEA Mariam" w:cs="Times New Roman"/>
          <w:i/>
          <w:spacing w:val="-8"/>
          <w:sz w:val="20"/>
          <w:szCs w:val="20"/>
          <w:lang w:val="af-ZA"/>
        </w:rPr>
        <w:t xml:space="preserve"> </w:t>
      </w:r>
    </w:p>
    <w:p w14:paraId="24E56BC5"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0643B44"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af-ZA"/>
        </w:rPr>
        <w:t xml:space="preserve">10. </w:t>
      </w:r>
      <w:r w:rsidRPr="008B44AA">
        <w:rPr>
          <w:rFonts w:ascii="GHEA Grapalat" w:eastAsia="Times New Roman" w:hAnsi="GHEA Grapalat" w:cs="Sylfaen"/>
          <w:b/>
          <w:iCs/>
          <w:sz w:val="20"/>
          <w:szCs w:val="24"/>
          <w:lang w:val="hy-AM"/>
        </w:rPr>
        <w:t>ՈՐԱԿԱՎՈՐՄԱՆ</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hy-AM"/>
        </w:rPr>
        <w:t>ԵՎ</w:t>
      </w:r>
      <w:r w:rsidRPr="008B44AA">
        <w:rPr>
          <w:rFonts w:ascii="GHEA Grapalat" w:eastAsia="Times New Roman" w:hAnsi="GHEA Grapalat" w:cs="Sylfaen"/>
          <w:b/>
          <w:iCs/>
          <w:sz w:val="20"/>
          <w:szCs w:val="24"/>
          <w:lang w:val="af-ZA"/>
        </w:rPr>
        <w:t xml:space="preserve"> ՊԱՅՄԱՆԱԳՐԻ</w:t>
      </w:r>
      <w:r w:rsidRPr="008B44AA">
        <w:rPr>
          <w:rFonts w:ascii="GHEA Grapalat" w:eastAsia="Times New Roman" w:hAnsi="GHEA Grapalat" w:cs="Sylfaen"/>
          <w:b/>
          <w:iCs/>
          <w:sz w:val="20"/>
          <w:szCs w:val="24"/>
          <w:lang w:val="hy-AM"/>
        </w:rPr>
        <w:t xml:space="preserve"> </w:t>
      </w:r>
      <w:r w:rsidRPr="008B44AA">
        <w:rPr>
          <w:rFonts w:ascii="GHEA Grapalat" w:eastAsia="Times New Roman" w:hAnsi="GHEA Grapalat" w:cs="Sylfaen"/>
          <w:b/>
          <w:iCs/>
          <w:sz w:val="20"/>
          <w:szCs w:val="24"/>
          <w:lang w:val="af-ZA"/>
        </w:rPr>
        <w:t>ԱՊԱՀՈՎՈՒՄ</w:t>
      </w:r>
      <w:r w:rsidRPr="008B44AA">
        <w:rPr>
          <w:rFonts w:ascii="GHEA Grapalat" w:eastAsia="Times New Roman" w:hAnsi="GHEA Grapalat" w:cs="Sylfaen"/>
          <w:b/>
          <w:iCs/>
          <w:sz w:val="20"/>
          <w:szCs w:val="24"/>
          <w:lang w:val="hy-AM"/>
        </w:rPr>
        <w:t>ՆԵՐ</w:t>
      </w:r>
      <w:r w:rsidRPr="008B44AA">
        <w:rPr>
          <w:rFonts w:ascii="GHEA Grapalat" w:eastAsia="Times New Roman" w:hAnsi="GHEA Grapalat" w:cs="Sylfaen"/>
          <w:b/>
          <w:iCs/>
          <w:sz w:val="20"/>
          <w:szCs w:val="24"/>
          <w:lang w:val="af-ZA"/>
        </w:rPr>
        <w:t>Ը</w:t>
      </w:r>
      <w:r w:rsidRPr="008B44AA">
        <w:rPr>
          <w:rFonts w:ascii="GHEA Grapalat" w:eastAsia="Times New Roman" w:hAnsi="GHEA Grapalat" w:cs="Arial"/>
          <w:b/>
          <w:iCs/>
          <w:sz w:val="20"/>
          <w:szCs w:val="24"/>
          <w:lang w:val="af-ZA"/>
        </w:rPr>
        <w:t xml:space="preserve"> </w:t>
      </w:r>
    </w:p>
    <w:p w14:paraId="704249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21F88ED8" w14:textId="77777777" w:rsidR="001B7D00"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iCs/>
          <w:sz w:val="20"/>
          <w:szCs w:val="24"/>
          <w:lang w:val="af-ZA"/>
        </w:rPr>
        <w:t>10.</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w:t>
      </w:r>
      <w:r w:rsidRPr="008B44AA">
        <w:rPr>
          <w:rFonts w:ascii="GHEA Grapalat" w:eastAsia="Times New Roman" w:hAnsi="GHEA Grapalat" w:cs="Sylfaen"/>
          <w:sz w:val="20"/>
          <w:szCs w:val="24"/>
          <w:lang w:val="ru-RU"/>
        </w:rPr>
        <w:t>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հետո 5 </w:t>
      </w:r>
      <w:r w:rsidRPr="008B44AA">
        <w:rPr>
          <w:rFonts w:ascii="GHEA Grapalat" w:eastAsia="Times New Roman" w:hAnsi="GHEA Grapalat" w:cs="Sylfaen"/>
          <w:sz w:val="20"/>
          <w:szCs w:val="24"/>
          <w:lang w:val="af-ZA"/>
        </w:rPr>
        <w:t xml:space="preserve">աշխատանքային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 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պայմանագրի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ապահովումները:</w:t>
      </w:r>
    </w:p>
    <w:p w14:paraId="7C8787B2" w14:textId="4841E1B5"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10.2</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հավասար</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lastRenderedPageBreak/>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տուժանքի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հավելված 4</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կանխիկ</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փողի:</w:t>
      </w:r>
      <w:r w:rsidRPr="008B44AA">
        <w:rPr>
          <w:rFonts w:ascii="GHEA Grapalat" w:eastAsia="Times New Roman" w:hAnsi="GHEA Grapalat" w:cs="Sylfaen"/>
          <w:sz w:val="20"/>
          <w:szCs w:val="24"/>
          <w:lang w:val="af-ZA"/>
        </w:rPr>
        <w:t xml:space="preserve"> Ընդ որում ապահովումը</w:t>
      </w:r>
      <w:r w:rsidRPr="008B44AA">
        <w:rPr>
          <w:rFonts w:ascii="GHEA Grapalat" w:eastAsia="Times New Roman" w:hAnsi="GHEA Grapalat" w:cs="Times New Roman"/>
          <w:color w:val="000000"/>
          <w:sz w:val="24"/>
          <w:szCs w:val="24"/>
          <w:shd w:val="clear" w:color="auto" w:fill="FFFFFF"/>
          <w:lang w:val="af-ZA"/>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լինի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առնվազն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արդյունքը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0-</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Arial"/>
          <w:sz w:val="20"/>
          <w:szCs w:val="24"/>
          <w:lang w:val="hy-AM"/>
        </w:rPr>
        <w:t>ներառյալ</w:t>
      </w:r>
    </w:p>
    <w:p w14:paraId="766DB218" w14:textId="35CA491C"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Եթե</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9563B6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C32B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1FFFD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34A614A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73EE36" w14:textId="30DB4DC6"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hy-AM"/>
        </w:rPr>
        <w:t>10.3. 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գնման գնի</w:t>
      </w:r>
      <w:r w:rsidRPr="008B44AA">
        <w:rPr>
          <w:rFonts w:ascii="GHEA Grapalat" w:eastAsia="Times New Roman" w:hAnsi="GHEA Grapalat" w:cs="Sylfaen"/>
          <w:sz w:val="20"/>
          <w:szCs w:val="24"/>
          <w:lang w:val="af-ZA"/>
        </w:rPr>
        <w:t xml:space="preserve"> 10 </w:t>
      </w:r>
      <w:r w:rsidRPr="008B44AA">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E4626A" w:rsidRPr="00E4626A">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r w:rsidRPr="008B44AA">
        <w:rPr>
          <w:rFonts w:ascii="GHEA Grapalat" w:eastAsia="Times New Roman" w:hAnsi="GHEA Grapalat" w:cs="Sylfaen"/>
          <w:sz w:val="20"/>
          <w:szCs w:val="24"/>
          <w:lang w:val="hy-AM"/>
        </w:rPr>
        <w:t>:</w:t>
      </w:r>
    </w:p>
    <w:p w14:paraId="148684C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B44AA">
        <w:rPr>
          <w:rFonts w:ascii="GHEA Grapalat" w:eastAsia="Times New Roman" w:hAnsi="GHEA Grapalat" w:cs="Times New Roman"/>
          <w:color w:val="000000"/>
          <w:sz w:val="24"/>
          <w:szCs w:val="24"/>
          <w:lang w:val="hy-AM"/>
        </w:rPr>
        <w:t xml:space="preserve"> </w:t>
      </w:r>
    </w:p>
    <w:p w14:paraId="079FB29D" w14:textId="32350869"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E4626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hy-AM"/>
        </w:rPr>
        <w:t>0-րդ աշխատանքային օրը ներառյալ:</w:t>
      </w:r>
      <w:r w:rsidRPr="008B44AA">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93E3F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9E282C"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 xml:space="preserve">10.4 </w:t>
      </w:r>
      <w:r w:rsidRPr="008B44AA">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677C97F" w14:textId="77777777" w:rsidR="008B44AA" w:rsidRPr="008B44AA" w:rsidRDefault="008B44AA" w:rsidP="008B44AA">
      <w:pPr>
        <w:spacing w:after="0" w:line="240" w:lineRule="auto"/>
        <w:ind w:firstLine="567"/>
        <w:jc w:val="both"/>
        <w:rPr>
          <w:rFonts w:ascii="GHEA Grapalat" w:eastAsia="Times New Roman" w:hAnsi="GHEA Grapalat" w:cs="Sylfaen"/>
          <w:i/>
          <w:sz w:val="20"/>
          <w:szCs w:val="24"/>
          <w:lang w:val="af-ZA"/>
        </w:rPr>
      </w:pP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.5 </w:t>
      </w:r>
      <w:r w:rsidRPr="008B44AA">
        <w:rPr>
          <w:rFonts w:ascii="GHEA Grapalat" w:eastAsia="Times New Roman" w:hAnsi="GHEA Grapalat" w:cs="Sylfaen"/>
          <w:sz w:val="20"/>
          <w:szCs w:val="24"/>
          <w:lang w:val="hy-AM"/>
        </w:rPr>
        <w:t>Պայմանագրով</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հատկացվելու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նաև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չափով</w:t>
      </w:r>
      <w:r w:rsidRPr="008B44AA">
        <w:rPr>
          <w:rFonts w:ascii="GHEA Grapalat" w:eastAsia="Times New Roman" w:hAnsi="GHEA Grapalat" w:cs="Sylfaen"/>
          <w:sz w:val="20"/>
          <w:szCs w:val="24"/>
          <w:lang w:val="af-ZA"/>
        </w:rPr>
        <w:t xml:space="preserve">, բանկային </w:t>
      </w:r>
      <w:r w:rsidRPr="008B44AA">
        <w:rPr>
          <w:rFonts w:ascii="GHEA Grapalat" w:eastAsia="Times New Roman" w:hAnsi="GHEA Grapalat" w:cs="Sylfaen"/>
          <w:sz w:val="20"/>
          <w:szCs w:val="24"/>
          <w:lang w:val="hy-AM"/>
        </w:rPr>
        <w:t>երաշխիքի ձևով (հավելված՝ 5</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i/>
          <w:sz w:val="20"/>
          <w:szCs w:val="24"/>
          <w:lang w:val="af-ZA"/>
        </w:rPr>
        <w:t xml:space="preserve"> </w:t>
      </w:r>
    </w:p>
    <w:p w14:paraId="2C79D8B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Pr="008B44AA">
        <w:rPr>
          <w:rFonts w:ascii="GHEA Grapalat" w:eastAsia="Times New Roman" w:hAnsi="GHEA Grapalat" w:cs="Sylfaen"/>
          <w:sz w:val="20"/>
          <w:szCs w:val="24"/>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14:paraId="597CAF1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B44AA">
        <w:rPr>
          <w:rFonts w:ascii="GHEA Grapalat" w:eastAsia="Times New Roman" w:hAnsi="GHEA Grapalat" w:cs="Sylfaen"/>
          <w:sz w:val="20"/>
          <w:szCs w:val="24"/>
          <w:lang w:val="hy-AM"/>
        </w:rPr>
        <w:t>ՀՀ ֆինանսների նախարարություն</w:t>
      </w:r>
      <w:r w:rsidRPr="008B44AA">
        <w:rPr>
          <w:rFonts w:ascii="GHEA Grapalat" w:eastAsia="Times New Roman" w:hAnsi="GHEA Grapalat" w:cs="Sylfaen"/>
          <w:sz w:val="20"/>
          <w:szCs w:val="24"/>
          <w:lang w:val="af-ZA"/>
        </w:rPr>
        <w:t>, ներկայացնում է</w:t>
      </w:r>
      <w:r w:rsidRPr="008B44AA">
        <w:rPr>
          <w:rFonts w:ascii="GHEA Grapalat" w:eastAsia="Times New Roman" w:hAnsi="GHEA Grapalat" w:cs="Sylfaen"/>
          <w:sz w:val="20"/>
          <w:szCs w:val="24"/>
          <w:lang w:val="hy-AM"/>
        </w:rPr>
        <w:t xml:space="preserve"> գրավոր՝ </w:t>
      </w:r>
      <w:r w:rsidRPr="008B44AA">
        <w:rPr>
          <w:rFonts w:ascii="GHEA Grapalat" w:eastAsia="Times New Roman" w:hAnsi="GHEA Grapalat" w:cs="Sylfaen"/>
          <w:sz w:val="20"/>
          <w:szCs w:val="24"/>
          <w:lang w:val="af-ZA"/>
        </w:rPr>
        <w:t xml:space="preserve"> ապահովման վճարման հիմքը առաջանալու օրվան հաջորդող </w:t>
      </w:r>
      <w:r w:rsidRPr="008B44AA">
        <w:rPr>
          <w:rFonts w:ascii="GHEA Grapalat" w:eastAsia="Times New Roman" w:hAnsi="GHEA Grapalat" w:cs="Sylfaen"/>
          <w:sz w:val="20"/>
          <w:szCs w:val="24"/>
          <w:lang w:val="hy-AM"/>
        </w:rPr>
        <w:t>հինգ</w:t>
      </w:r>
      <w:r w:rsidRPr="008B44AA">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8B44AA">
        <w:rPr>
          <w:rFonts w:ascii="GHEA Grapalat" w:eastAsia="Times New Roman" w:hAnsi="GHEA Grapalat" w:cs="Sylfaen"/>
          <w:sz w:val="20"/>
          <w:szCs w:val="24"/>
          <w:lang w:val="hy-AM"/>
        </w:rPr>
        <w:t xml:space="preserve"> կամ ՀՀ ֆինանսների նախարարության </w:t>
      </w:r>
      <w:r w:rsidRPr="008B44AA">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B44AA">
        <w:rPr>
          <w:rFonts w:ascii="GHEA Grapalat" w:eastAsia="Times New Roman" w:hAnsi="GHEA Grapalat" w:cs="Sylfaen"/>
          <w:sz w:val="20"/>
          <w:szCs w:val="24"/>
          <w:lang w:val="hy-AM"/>
        </w:rPr>
        <w:t>գրավոր</w:t>
      </w:r>
      <w:r w:rsidRPr="008B44AA">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1F54E1F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10.8 </w:t>
      </w:r>
      <w:r w:rsidRPr="008B44AA">
        <w:rPr>
          <w:rFonts w:ascii="GHEA Grapalat" w:eastAsia="Times New Roman" w:hAnsi="GHEA Grapalat" w:cs="Sylfaen"/>
          <w:sz w:val="20"/>
          <w:szCs w:val="24"/>
          <w:lang w:val="af-ZA"/>
        </w:rPr>
        <w:t xml:space="preserve">Պատվիրատուի ղեկավարը </w:t>
      </w:r>
      <w:r w:rsidRPr="008B44AA">
        <w:rPr>
          <w:rFonts w:ascii="GHEA Grapalat" w:eastAsia="Times New Roman" w:hAnsi="GHEA Grapalat" w:cs="Sylfaen"/>
          <w:sz w:val="20"/>
          <w:szCs w:val="24"/>
          <w:lang w:val="hy-AM"/>
        </w:rPr>
        <w:t>պայմանագրի կամ որակավորման</w:t>
      </w:r>
      <w:r w:rsidRPr="008B44AA">
        <w:rPr>
          <w:rFonts w:ascii="GHEA Grapalat" w:eastAsia="Times New Roman" w:hAnsi="GHEA Grapalat" w:cs="Sylfaen"/>
          <w:sz w:val="20"/>
          <w:szCs w:val="24"/>
          <w:lang w:val="af-ZA"/>
        </w:rPr>
        <w:t xml:space="preserve"> ապահովման </w:t>
      </w:r>
      <w:r w:rsidRPr="008B44AA">
        <w:rPr>
          <w:rFonts w:ascii="GHEA Grapalat" w:eastAsia="Times New Roman" w:hAnsi="GHEA Grapalat" w:cs="Sylfaen"/>
          <w:sz w:val="20"/>
          <w:szCs w:val="24"/>
          <w:lang w:val="hy-AM"/>
        </w:rPr>
        <w:t>վերադարձման մասին գրավոր տեղեկացնում է՝</w:t>
      </w:r>
    </w:p>
    <w:p w14:paraId="166C87F6"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 կցելով վճարումը հիմնավորող հայտով ներկայացված փաստաթղթի պատճենը.</w:t>
      </w:r>
    </w:p>
    <w:p w14:paraId="5CA89EB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4BDCBA3A" w14:textId="77777777" w:rsidR="008B44AA" w:rsidRPr="008B44AA" w:rsidRDefault="008B44AA" w:rsidP="008B44AA">
      <w:pPr>
        <w:spacing w:after="0" w:line="240" w:lineRule="auto"/>
        <w:ind w:firstLine="375"/>
        <w:jc w:val="both"/>
        <w:rPr>
          <w:rFonts w:eastAsia="Times New Roman" w:cs="Times New Roman"/>
          <w:sz w:val="20"/>
          <w:szCs w:val="20"/>
          <w:lang w:val="hy-AM"/>
        </w:rPr>
      </w:pPr>
      <w:r w:rsidRPr="008B44AA">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6F94EE85" w14:textId="77777777" w:rsidR="008B44AA" w:rsidRPr="008B44AA" w:rsidRDefault="008B44AA" w:rsidP="008B44AA">
      <w:pPr>
        <w:spacing w:after="0" w:line="240" w:lineRule="auto"/>
        <w:ind w:firstLine="567"/>
        <w:jc w:val="both"/>
        <w:rPr>
          <w:rFonts w:ascii="GHEA Grapalat" w:eastAsia="Times New Roman" w:hAnsi="GHEA Grapalat" w:cs="Times New Roman"/>
          <w:b/>
          <w:sz w:val="24"/>
          <w:lang w:val="af-ZA"/>
        </w:rPr>
      </w:pPr>
    </w:p>
    <w:p w14:paraId="3F8F6A37" w14:textId="77777777"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11. </w:t>
      </w:r>
      <w:r w:rsidRPr="008B44AA">
        <w:rPr>
          <w:rFonts w:ascii="GHEA Grapalat" w:eastAsia="Times New Roman" w:hAnsi="GHEA Grapalat" w:cs="Sylfaen"/>
          <w:b/>
          <w:sz w:val="20"/>
          <w:szCs w:val="24"/>
          <w:lang w:val="af-ZA"/>
        </w:rPr>
        <w:t>ԸՆԹԱՑԱԿԱՐԳԸ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ՉԿԱՅԱՑԱԾ</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ՀԱՅՏԱՐԱՐԵԼԸ</w:t>
      </w:r>
    </w:p>
    <w:p w14:paraId="7BEA8A3B"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6FC5F9D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11.</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w:t>
      </w:r>
    </w:p>
    <w:p w14:paraId="190F53A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հայտերից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պայմաններին</w:t>
      </w:r>
      <w:r w:rsidRPr="008B44AA">
        <w:rPr>
          <w:rFonts w:ascii="GHEA Grapalat" w:eastAsia="Times New Roman" w:hAnsi="GHEA Grapalat" w:cs="Sylfaen"/>
          <w:sz w:val="20"/>
          <w:szCs w:val="24"/>
          <w:lang w:val="af-ZA"/>
        </w:rPr>
        <w:t>.</w:t>
      </w:r>
    </w:p>
    <w:p w14:paraId="7C08E25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af-ZA"/>
        </w:rPr>
        <w:t xml:space="preserve">2) </w:t>
      </w:r>
      <w:r w:rsidRPr="008B44AA">
        <w:rPr>
          <w:rFonts w:ascii="GHEA Grapalat" w:eastAsia="Times New Roman" w:hAnsi="GHEA Grapalat" w:cs="Sylfaen"/>
          <w:sz w:val="20"/>
          <w:szCs w:val="24"/>
          <w:lang w:val="ru-RU"/>
        </w:rPr>
        <w:t>դադարում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գոյություն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պահանջը</w:t>
      </w:r>
      <w:r w:rsidRPr="008B44AA">
        <w:rPr>
          <w:rFonts w:ascii="GHEA Grapalat" w:eastAsia="Times New Roman" w:hAnsi="GHEA Grapalat" w:cs="Sylfaen"/>
          <w:sz w:val="20"/>
          <w:szCs w:val="24"/>
          <w:lang w:val="hy-AM"/>
        </w:rPr>
        <w:t>: Ընդ որում պ</w:t>
      </w:r>
      <w:r w:rsidRPr="008B44AA">
        <w:rPr>
          <w:rFonts w:ascii="GHEA Grapalat" w:eastAsia="Times New Roman" w:hAnsi="GHEA Grapalat" w:cs="Sylfaen"/>
          <w:sz w:val="20"/>
          <w:szCs w:val="24"/>
          <w:lang w:val="ru-RU"/>
        </w:rPr>
        <w:t>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կարիքների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կազմակերպված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համապատասխանաբար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ավագանու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ընդհանուր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հիմնադրամների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հոգաբարձուների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խորհրդի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վրա</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4"/>
      </w:r>
    </w:p>
    <w:p w14:paraId="7BE0180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3) </w:t>
      </w:r>
      <w:r w:rsidRPr="008B44AA">
        <w:rPr>
          <w:rFonts w:ascii="GHEA Grapalat" w:eastAsia="Times New Roman" w:hAnsi="GHEA Grapalat" w:cs="Sylfaen"/>
          <w:sz w:val="20"/>
          <w:szCs w:val="24"/>
          <w:lang w:val="hy-AM"/>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ներկայացվել</w:t>
      </w:r>
      <w:r w:rsidRPr="008B44AA">
        <w:rPr>
          <w:rFonts w:ascii="GHEA Grapalat" w:eastAsia="Times New Roman" w:hAnsi="GHEA Grapalat" w:cs="Sylfaen"/>
          <w:sz w:val="20"/>
          <w:szCs w:val="24"/>
          <w:lang w:val="af-ZA"/>
        </w:rPr>
        <w:t>.</w:t>
      </w:r>
    </w:p>
    <w:p w14:paraId="5F0742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p>
    <w:p w14:paraId="34884C6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11.2 Գ</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տեղեկագրում հրապարակում է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հիմնավորումը։</w:t>
      </w:r>
      <w:r w:rsidRPr="008B44AA">
        <w:rPr>
          <w:rFonts w:ascii="GHEA Grapalat" w:eastAsia="Times New Roman" w:hAnsi="GHEA Grapalat" w:cs="Sylfaen"/>
          <w:sz w:val="20"/>
          <w:szCs w:val="24"/>
          <w:lang w:val="af-ZA"/>
        </w:rPr>
        <w:t xml:space="preserve"> </w:t>
      </w:r>
    </w:p>
    <w:p w14:paraId="6BE72A7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E54C90F" w14:textId="77777777" w:rsidR="008B44AA" w:rsidRPr="008B44AA" w:rsidRDefault="008B44AA" w:rsidP="008B44AA">
      <w:pPr>
        <w:spacing w:after="0" w:line="240" w:lineRule="auto"/>
        <w:ind w:firstLine="720"/>
        <w:jc w:val="both"/>
        <w:rPr>
          <w:rFonts w:ascii="GHEA Grapalat" w:eastAsia="Times New Roman" w:hAnsi="GHEA Grapalat" w:cs="Times New Roman"/>
          <w:sz w:val="18"/>
          <w:szCs w:val="18"/>
          <w:u w:val="single"/>
          <w:lang w:val="af-ZA"/>
        </w:rPr>
      </w:pPr>
    </w:p>
    <w:p w14:paraId="35B2165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0C101C44"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ԸՆԴՈՒՆՎԱԾ ՈՐՈՇՈՒՄՆԵՐԸ ԲՈՂՈՔԱՐԿԵԼՈՒ ՄԱՍՆԱԿՑԻ </w:t>
      </w:r>
    </w:p>
    <w:p w14:paraId="61191E9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ԻՐԱՎՈՒՆՔԸ ԵՎ ԿԱՐԳԸ</w:t>
      </w:r>
    </w:p>
    <w:p w14:paraId="1BB66D8E"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4095A20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 </w:t>
      </w:r>
      <w:r w:rsidRPr="008B44AA">
        <w:rPr>
          <w:rFonts w:ascii="GHEA Grapalat" w:eastAsia="Times New Roman" w:hAnsi="GHEA Grapalat" w:cs="Times New Roman"/>
          <w:sz w:val="20"/>
          <w:szCs w:val="20"/>
        </w:rPr>
        <w:t>Յուրաքանչյուր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շահագրգիռ</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Հայաստանի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քաղաքացիական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դատավարության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այսուհետ՝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Օրենսգիրք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w:t>
      </w:r>
    </w:p>
    <w:p w14:paraId="4774A36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Յուրաքանչյուր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վերջնաժամկետը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առարկայի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բնութագրերը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հրավերի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պահանջները</w:t>
      </w:r>
      <w:r w:rsidRPr="008B44AA">
        <w:rPr>
          <w:rFonts w:ascii="GHEA Grapalat" w:eastAsia="Times New Roman" w:hAnsi="GHEA Grapalat" w:cs="Times New Roman"/>
          <w:sz w:val="20"/>
          <w:szCs w:val="20"/>
          <w:lang w:val="es-ES"/>
        </w:rPr>
        <w:t>:</w:t>
      </w:r>
    </w:p>
    <w:p w14:paraId="60AE8D19"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2.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ընթացակարգի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հարաբերությունները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վարչական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հարաբերություններ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կարգավորվում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Հայաստանի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քաղաքացիաիրավական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հարաբերությունները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կարգավորող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օրենսդրությամբ</w:t>
      </w:r>
      <w:r w:rsidRPr="008B44AA">
        <w:rPr>
          <w:rFonts w:ascii="GHEA Grapalat" w:eastAsia="Times New Roman" w:hAnsi="GHEA Grapalat" w:cs="Times New Roman"/>
          <w:sz w:val="20"/>
          <w:szCs w:val="20"/>
          <w:lang w:val="es-ES"/>
        </w:rPr>
        <w:t>:</w:t>
      </w:r>
    </w:p>
    <w:p w14:paraId="2367E5A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3.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հետևանքով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պատճառված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վնասները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հատուցվում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Հայաստանի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քաղաքացիական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w:t>
      </w:r>
    </w:p>
    <w:p w14:paraId="63E11A6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4.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հրավերով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վաղեմության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Օրենքի</w:t>
      </w:r>
      <w:r w:rsidRPr="008B44AA">
        <w:rPr>
          <w:rFonts w:ascii="GHEA Grapalat" w:eastAsia="Times New Roman" w:hAnsi="GHEA Grapalat" w:cs="Times New Roman"/>
          <w:sz w:val="20"/>
          <w:szCs w:val="20"/>
          <w:lang w:val="es-ES"/>
        </w:rPr>
        <w:t xml:space="preserve"> 6-</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պայմանագիրը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միակողմանի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վաղեմության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երեսուն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օրացուցային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w:t>
      </w:r>
    </w:p>
    <w:p w14:paraId="4DBE64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lastRenderedPageBreak/>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5</w:t>
      </w:r>
      <w:r w:rsidRPr="008B44AA">
        <w:rPr>
          <w:rFonts w:ascii="Cambria Math" w:eastAsia="Times New Roman" w:hAnsi="Cambria Math" w:cs="Cambria Math"/>
          <w:sz w:val="20"/>
          <w:szCs w:val="20"/>
          <w:lang w:val="es-ES"/>
        </w:rPr>
        <w:t>․</w:t>
      </w:r>
      <w:r w:rsidRPr="008B44AA">
        <w:rPr>
          <w:rFonts w:ascii="GHEA Grapalat" w:eastAsia="Times New Roman" w:hAnsi="GHEA Grapalat" w:cs="GHEA Grapalat"/>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ընթացակարգի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վեճերը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Երևան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առաջին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ատյանի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ընդհանուր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իրավասության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երեսուն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պատճառաբանված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երկարաձգվել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տասն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օրացուցային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օրով</w:t>
      </w:r>
      <w:r w:rsidRPr="008B44AA">
        <w:rPr>
          <w:rFonts w:ascii="GHEA Grapalat" w:eastAsia="Times New Roman" w:hAnsi="GHEA Grapalat" w:cs="Times New Roman"/>
          <w:sz w:val="20"/>
          <w:szCs w:val="20"/>
          <w:lang w:val="es-ES"/>
        </w:rPr>
        <w:t>:</w:t>
      </w:r>
    </w:p>
    <w:p w14:paraId="1C1F1A8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12.6.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ներկայացվելուց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եռօրյա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7049E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12.7.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միաժամանակ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տվյալ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տիրապետման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գտնվող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բոլոր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w:t>
      </w:r>
    </w:p>
    <w:p w14:paraId="5E1958E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12.8. </w:t>
      </w:r>
      <w:r w:rsidRPr="008B44AA">
        <w:rPr>
          <w:rFonts w:ascii="GHEA Grapalat" w:eastAsia="Times New Roman" w:hAnsi="GHEA Grapalat" w:cs="Times New Roman"/>
          <w:sz w:val="20"/>
          <w:szCs w:val="20"/>
        </w:rPr>
        <w:t>Ապացույցներ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ստանալուց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հնգօրյա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0D73B0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չկատարվելու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առկա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իսկ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հայցվորի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վկայակոչած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փաստերը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հաստատման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տիրապետման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գտնվող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հաստատված</w:t>
      </w:r>
      <w:r w:rsidRPr="008B44AA">
        <w:rPr>
          <w:rFonts w:ascii="GHEA Grapalat" w:eastAsia="Times New Roman" w:hAnsi="GHEA Grapalat" w:cs="Times New Roman"/>
          <w:sz w:val="20"/>
          <w:szCs w:val="20"/>
          <w:lang w:val="es-ES"/>
        </w:rPr>
        <w:t>:</w:t>
      </w:r>
    </w:p>
    <w:p w14:paraId="2A59C0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9.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բաժնով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վարույթում</w:t>
      </w:r>
      <w:r w:rsidRPr="008B44AA">
        <w:rPr>
          <w:rFonts w:ascii="GHEA Grapalat" w:eastAsia="Times New Roman" w:hAnsi="GHEA Grapalat" w:cs="Times New Roman"/>
          <w:sz w:val="20"/>
          <w:szCs w:val="20"/>
          <w:lang w:val="es-ES"/>
        </w:rPr>
        <w:t>:</w:t>
      </w:r>
    </w:p>
    <w:p w14:paraId="5037689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պաշտոնական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հասցեին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տեղեկագրում՝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նշելով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կասեցման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օրը</w:t>
      </w:r>
      <w:r w:rsidRPr="008B44AA">
        <w:rPr>
          <w:rFonts w:ascii="GHEA Grapalat" w:eastAsia="Times New Roman" w:hAnsi="GHEA Grapalat" w:cs="Times New Roman"/>
          <w:sz w:val="20"/>
          <w:szCs w:val="20"/>
          <w:lang w:val="es-ES"/>
        </w:rPr>
        <w:t>:</w:t>
      </w:r>
    </w:p>
    <w:p w14:paraId="78B3562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ստանալուց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հնգօրյա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12FCB09F"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Calibri" w:eastAsia="Times New Roman" w:hAnsi="Calibri" w:cs="Calibri"/>
          <w:sz w:val="20"/>
          <w:szCs w:val="20"/>
          <w:lang w:val="es-ES"/>
        </w:rPr>
        <w:t> </w:t>
      </w: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12 </w:t>
      </w:r>
      <w:r w:rsidRPr="008B44AA">
        <w:rPr>
          <w:rFonts w:ascii="GHEA Grapalat" w:eastAsia="Times New Roman" w:hAnsi="GHEA Grapalat" w:cs="Times New Roman"/>
          <w:sz w:val="20"/>
          <w:szCs w:val="20"/>
        </w:rPr>
        <w:t>Գործին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անձինք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նրանց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ներկայացուցիչները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ժամանակի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վայրի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ինչպես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առանձին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դատավարական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ծանուցվում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հաղորդակցության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միջոցով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ծանուցագրերը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փաստաթղթեր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Օրենսգրքի</w:t>
      </w:r>
      <w:r w:rsidRPr="008B44AA">
        <w:rPr>
          <w:rFonts w:ascii="GHEA Grapalat" w:eastAsia="Times New Roman" w:hAnsi="GHEA Grapalat" w:cs="Times New Roman"/>
          <w:sz w:val="20"/>
          <w:szCs w:val="20"/>
          <w:lang w:val="es-ES"/>
        </w:rPr>
        <w:t xml:space="preserve"> 97-</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նշված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եղանակով</w:t>
      </w:r>
      <w:r w:rsidRPr="008B44AA">
        <w:rPr>
          <w:rFonts w:ascii="GHEA Grapalat" w:eastAsia="Times New Roman" w:hAnsi="GHEA Grapalat" w:cs="Times New Roman"/>
          <w:sz w:val="20"/>
          <w:szCs w:val="20"/>
          <w:lang w:val="es-ES"/>
        </w:rPr>
        <w:t>:</w:t>
      </w:r>
    </w:p>
    <w:p w14:paraId="03107BE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բաժնով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վճիռները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գրավոր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ընթացակարգով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նախաձեռնությամբ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եկել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եզրահանգման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անհրաժեշտ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w:t>
      </w:r>
    </w:p>
    <w:p w14:paraId="2A6D68D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14.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լրանալը</w:t>
      </w:r>
      <w:r w:rsidRPr="008B44AA">
        <w:rPr>
          <w:rFonts w:ascii="GHEA Grapalat" w:eastAsia="Times New Roman" w:hAnsi="GHEA Grapalat" w:cs="Times New Roman"/>
          <w:sz w:val="20"/>
          <w:szCs w:val="20"/>
          <w:lang w:val="es-ES"/>
        </w:rPr>
        <w:t>:</w:t>
      </w:r>
    </w:p>
    <w:p w14:paraId="425AD9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15.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լրանալուց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եռօրյա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3269BB5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16.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որոշմամբ</w:t>
      </w:r>
      <w:r w:rsidRPr="008B44AA">
        <w:rPr>
          <w:rFonts w:ascii="GHEA Grapalat" w:eastAsia="Times New Roman" w:hAnsi="GHEA Grapalat" w:cs="Times New Roman"/>
          <w:sz w:val="20"/>
          <w:szCs w:val="20"/>
          <w:lang w:val="es-ES"/>
        </w:rPr>
        <w:t>:</w:t>
      </w:r>
    </w:p>
    <w:p w14:paraId="1D45D3A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17</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Վիճարկվող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ընկած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հանգամանքների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ինչպես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տվյալ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պահպանված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փաստերն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պարտականությունը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պատասխանողը</w:t>
      </w:r>
      <w:r w:rsidRPr="008B44AA">
        <w:rPr>
          <w:rFonts w:ascii="GHEA Grapalat" w:eastAsia="Times New Roman" w:hAnsi="GHEA Grapalat" w:cs="Times New Roman"/>
          <w:sz w:val="20"/>
          <w:szCs w:val="20"/>
          <w:lang w:val="es-ES"/>
        </w:rPr>
        <w:t>:</w:t>
      </w:r>
    </w:p>
    <w:p w14:paraId="1AD6551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18</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վիճարկվող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իրավաչափությունը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հիմնավորող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հիմնավորում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անհնարինությունը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իրենից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անկախ</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պատճառներով</w:t>
      </w:r>
      <w:r w:rsidRPr="008B44AA">
        <w:rPr>
          <w:rFonts w:ascii="GHEA Grapalat" w:eastAsia="Times New Roman" w:hAnsi="GHEA Grapalat" w:cs="Times New Roman"/>
          <w:sz w:val="20"/>
          <w:szCs w:val="20"/>
          <w:lang w:val="es-ES"/>
        </w:rPr>
        <w:t>:</w:t>
      </w:r>
    </w:p>
    <w:p w14:paraId="2B8BF508" w14:textId="37907A2A"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19.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Օրենքի</w:t>
      </w:r>
      <w:r w:rsidRPr="008B44AA">
        <w:rPr>
          <w:rFonts w:ascii="GHEA Grapalat" w:eastAsia="Times New Roman" w:hAnsi="GHEA Grapalat" w:cs="Times New Roman"/>
          <w:sz w:val="20"/>
          <w:szCs w:val="20"/>
          <w:lang w:val="es-ES"/>
        </w:rPr>
        <w:t xml:space="preserve"> 6-</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ինքնաբերաբար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կասեցնում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հրավերի</w:t>
      </w:r>
      <w:r w:rsidRPr="008B44AA">
        <w:rPr>
          <w:rFonts w:ascii="GHEA Grapalat" w:eastAsia="Times New Roman" w:hAnsi="GHEA Grapalat" w:cs="Times New Roman"/>
          <w:sz w:val="20"/>
          <w:szCs w:val="20"/>
          <w:lang w:val="es-ES"/>
        </w:rPr>
        <w:t xml:space="preserve"> 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r w:rsidRPr="008B44AA">
        <w:rPr>
          <w:rFonts w:ascii="GHEA Grapalat" w:eastAsia="Times New Roman" w:hAnsi="GHEA Grapalat" w:cs="GHEA Grapalat"/>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հրապարակվելու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օրվանից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արդյունքներով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առաջին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ատյանի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կայացրած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ուժի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մեջ</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մտնելու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օրը</w:t>
      </w:r>
      <w:r w:rsidRPr="008B44AA">
        <w:rPr>
          <w:rFonts w:ascii="GHEA Grapalat" w:eastAsia="Times New Roman" w:hAnsi="GHEA Grapalat" w:cs="Times New Roman"/>
          <w:sz w:val="20"/>
          <w:szCs w:val="20"/>
          <w:lang w:val="es-ES"/>
        </w:rPr>
        <w:t>:</w:t>
      </w:r>
    </w:p>
    <w:p w14:paraId="3343EFE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20</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պաշտպանության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ազգային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անվտանգության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շահերից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ելնելով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անհրաժեշտ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շարունակել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հոդվածի</w:t>
      </w:r>
      <w:r w:rsidRPr="008B44AA">
        <w:rPr>
          <w:rFonts w:ascii="GHEA Grapalat" w:eastAsia="Times New Roman" w:hAnsi="GHEA Grapalat" w:cs="Times New Roman"/>
          <w:sz w:val="20"/>
          <w:szCs w:val="20"/>
          <w:lang w:val="es-ES"/>
        </w:rPr>
        <w:t xml:space="preserve"> 1-</w:t>
      </w:r>
      <w:r w:rsidRPr="008B44AA">
        <w:rPr>
          <w:rFonts w:ascii="GHEA Grapalat" w:eastAsia="Times New Roman" w:hAnsi="GHEA Grapalat" w:cs="Times New Roman"/>
          <w:sz w:val="20"/>
          <w:szCs w:val="20"/>
        </w:rPr>
        <w:t>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ղեկավարների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իսկ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իրավաբանական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գործադիր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ղեկավարի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գրավոր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կասեցումը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պաշտոնական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հասցեին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տեղեկագրում</w:t>
      </w:r>
      <w:r w:rsidRPr="008B44AA">
        <w:rPr>
          <w:rFonts w:ascii="GHEA Grapalat" w:eastAsia="Times New Roman" w:hAnsi="GHEA Grapalat" w:cs="Times New Roman"/>
          <w:sz w:val="20"/>
          <w:szCs w:val="20"/>
          <w:lang w:val="es-ES"/>
        </w:rPr>
        <w:t>:</w:t>
      </w:r>
    </w:p>
    <w:p w14:paraId="50581D88" w14:textId="3CAB64D1"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lastRenderedPageBreak/>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ուժի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մեջ</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մտնում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պահից</w:t>
      </w:r>
      <w:r w:rsidRPr="008B44AA">
        <w:rPr>
          <w:rFonts w:ascii="GHEA Grapalat" w:eastAsia="Times New Roman" w:hAnsi="GHEA Grapalat" w:cs="Times New Roman"/>
          <w:sz w:val="20"/>
          <w:szCs w:val="20"/>
          <w:lang w:val="es-ES"/>
        </w:rPr>
        <w:t>:</w:t>
      </w:r>
    </w:p>
    <w:p w14:paraId="5F71BA5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12.22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վճռի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պաշտոնական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հասցեին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վճռի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տեղեկագրում</w:t>
      </w:r>
      <w:r w:rsidRPr="008B44AA">
        <w:rPr>
          <w:rFonts w:ascii="GHEA Grapalat" w:eastAsia="Times New Roman" w:hAnsi="GHEA Grapalat" w:cs="Times New Roman"/>
          <w:sz w:val="20"/>
          <w:szCs w:val="20"/>
          <w:lang w:val="es-ES"/>
        </w:rPr>
        <w:t>:</w:t>
      </w:r>
    </w:p>
    <w:p w14:paraId="290707A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համար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գանձվող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պետական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տուրքերի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դրույքաչափերը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Պետական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տուրքի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օրենքով։</w:t>
      </w:r>
    </w:p>
    <w:p w14:paraId="0DBC8BC6" w14:textId="77777777" w:rsidR="008B44AA" w:rsidRPr="008B44AA" w:rsidRDefault="008B44AA" w:rsidP="001B0D66">
      <w:pPr>
        <w:spacing w:after="0" w:line="240" w:lineRule="auto"/>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br w:type="page"/>
      </w:r>
      <w:r w:rsidRPr="008B44AA">
        <w:rPr>
          <w:rFonts w:ascii="GHEA Grapalat" w:eastAsia="Times New Roman" w:hAnsi="GHEA Grapalat" w:cs="Sylfaen"/>
          <w:b/>
          <w:sz w:val="24"/>
          <w:lang w:val="es-ES"/>
        </w:rPr>
        <w:lastRenderedPageBreak/>
        <w:t>ՄԱՍ</w:t>
      </w:r>
      <w:r w:rsidRPr="008B44AA">
        <w:rPr>
          <w:rFonts w:ascii="GHEA Grapalat" w:eastAsia="Times New Roman" w:hAnsi="GHEA Grapalat" w:cs="Times New Roman"/>
          <w:b/>
          <w:sz w:val="24"/>
          <w:lang w:val="af-ZA"/>
        </w:rPr>
        <w:t xml:space="preserve">  II</w:t>
      </w:r>
    </w:p>
    <w:p w14:paraId="154AEE12" w14:textId="77777777" w:rsidR="008B44AA" w:rsidRPr="008B44AA" w:rsidRDefault="008B44AA" w:rsidP="008B44AA">
      <w:pPr>
        <w:spacing w:after="120" w:line="240" w:lineRule="auto"/>
        <w:ind w:right="-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Ր</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Ն</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Գ</w:t>
      </w:r>
    </w:p>
    <w:p w14:paraId="769BD26C" w14:textId="0D973E90" w:rsidR="008B44AA" w:rsidRPr="008B44AA" w:rsidRDefault="00E4626A" w:rsidP="008B44AA">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hy-AM"/>
        </w:rPr>
        <w:t>Գ Ն Ա Ն Շ Մ Ա Ն  Հ Ա Ր Ց Մ Ա Ն</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Հ</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Յ</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Ը</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Պ</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Ր</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Ս</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Ե</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Լ</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ՈՒ</w:t>
      </w:r>
    </w:p>
    <w:p w14:paraId="52E467AE" w14:textId="77777777" w:rsidR="008B44AA" w:rsidRPr="008B44AA" w:rsidRDefault="008B44AA" w:rsidP="008B44AA">
      <w:pPr>
        <w:spacing w:after="0" w:line="240" w:lineRule="auto"/>
        <w:ind w:firstLine="567"/>
        <w:jc w:val="center"/>
        <w:rPr>
          <w:rFonts w:ascii="GHEA Grapalat" w:eastAsia="Times New Roman" w:hAnsi="GHEA Grapalat" w:cs="Times New Roman"/>
          <w:sz w:val="24"/>
          <w:lang w:val="af-ZA"/>
        </w:rPr>
      </w:pPr>
    </w:p>
    <w:p w14:paraId="1F6A4E2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 </w:t>
      </w:r>
      <w:r w:rsidRPr="008B44AA">
        <w:rPr>
          <w:rFonts w:ascii="GHEA Grapalat" w:eastAsia="Times New Roman" w:hAnsi="GHEA Grapalat" w:cs="Sylfaen"/>
          <w:b/>
          <w:sz w:val="20"/>
          <w:szCs w:val="24"/>
          <w:lang w:val="es-ES"/>
        </w:rPr>
        <w:t>ԸՆԴՀԱՆՈՒՐ</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ԴՐՈՒՅԹՆԵՐ</w:t>
      </w:r>
    </w:p>
    <w:p w14:paraId="4C454D77" w14:textId="77777777" w:rsidR="008B44AA" w:rsidRPr="008B44AA" w:rsidRDefault="008B44AA" w:rsidP="008B44AA">
      <w:pPr>
        <w:spacing w:after="0" w:line="240" w:lineRule="auto"/>
        <w:ind w:firstLine="567"/>
        <w:jc w:val="both"/>
        <w:rPr>
          <w:rFonts w:ascii="GHEA Grapalat" w:eastAsia="Times New Roman" w:hAnsi="GHEA Grapalat" w:cs="Times New Roman"/>
          <w:sz w:val="24"/>
          <w:lang w:val="af-ZA"/>
        </w:rPr>
      </w:pPr>
      <w:r w:rsidRPr="008B44AA">
        <w:rPr>
          <w:rFonts w:ascii="GHEA Grapalat" w:eastAsia="Times New Roman" w:hAnsi="GHEA Grapalat" w:cs="Times New Roman"/>
          <w:sz w:val="24"/>
          <w:lang w:val="af-ZA"/>
        </w:rPr>
        <w:t xml:space="preserve"> </w:t>
      </w:r>
    </w:p>
    <w:p w14:paraId="19B9AE8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օժանդակել</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պատրաստելիս։</w:t>
      </w:r>
    </w:p>
    <w:p w14:paraId="0368C11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1.2 </w:t>
      </w:r>
      <w:r w:rsidRPr="008B44AA">
        <w:rPr>
          <w:rFonts w:ascii="GHEA Grapalat" w:eastAsia="Times New Roman" w:hAnsi="GHEA Grapalat" w:cs="Sylfaen"/>
          <w:sz w:val="20"/>
          <w:szCs w:val="24"/>
          <w:lang w:val="ru-RU"/>
        </w:rPr>
        <w:t>Նպատակահարմարության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տարբերվող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պահպանելով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վավերապայմանները։</w:t>
      </w:r>
    </w:p>
    <w:p w14:paraId="64C45F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1.3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հայերենից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անգլերեն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ռուսերեն։</w:t>
      </w:r>
      <w:r w:rsidRPr="008B44AA">
        <w:rPr>
          <w:rFonts w:ascii="GHEA Grapalat" w:eastAsia="Times New Roman" w:hAnsi="GHEA Grapalat" w:cs="Sylfaen"/>
          <w:sz w:val="20"/>
          <w:szCs w:val="24"/>
          <w:lang w:val="af-ZA"/>
        </w:rPr>
        <w:t xml:space="preserve"> </w:t>
      </w:r>
    </w:p>
    <w:p w14:paraId="5C948563" w14:textId="77777777" w:rsidR="008B44AA" w:rsidRPr="008B44AA" w:rsidRDefault="008B44AA" w:rsidP="008B44AA">
      <w:pPr>
        <w:spacing w:after="0" w:line="240" w:lineRule="auto"/>
        <w:jc w:val="center"/>
        <w:rPr>
          <w:rFonts w:ascii="GHEA Grapalat" w:eastAsia="Times New Roman" w:hAnsi="GHEA Grapalat" w:cs="Times New Roman"/>
          <w:b/>
          <w:sz w:val="24"/>
          <w:lang w:val="af-ZA"/>
        </w:rPr>
      </w:pPr>
    </w:p>
    <w:p w14:paraId="48CE1D2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2. </w:t>
      </w:r>
      <w:r w:rsidRPr="008B44AA">
        <w:rPr>
          <w:rFonts w:ascii="GHEA Grapalat" w:eastAsia="Times New Roman" w:hAnsi="GHEA Grapalat" w:cs="Sylfaen"/>
          <w:b/>
          <w:sz w:val="20"/>
          <w:szCs w:val="24"/>
          <w:lang w:val="es-ES"/>
        </w:rPr>
        <w:t>ԸՆԹԱՑԱԿԱՐԳԻ</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ՀԱՅՏԸ</w:t>
      </w:r>
    </w:p>
    <w:p w14:paraId="26403FA0" w14:textId="77777777" w:rsidR="008B44AA" w:rsidRPr="008B44AA" w:rsidRDefault="008B44AA" w:rsidP="008B44AA">
      <w:pPr>
        <w:spacing w:after="0" w:line="240" w:lineRule="auto"/>
        <w:ind w:firstLine="720"/>
        <w:jc w:val="center"/>
        <w:rPr>
          <w:rFonts w:ascii="GHEA Grapalat" w:eastAsia="Times New Roman" w:hAnsi="GHEA Grapalat" w:cs="Times New Roman"/>
          <w:sz w:val="24"/>
          <w:lang w:val="af-ZA"/>
        </w:rPr>
      </w:pPr>
    </w:p>
    <w:p w14:paraId="09D59F4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hy-AM"/>
        </w:rPr>
        <w:t xml:space="preserve">Ընթացակարգին մասնակցելու համար </w:t>
      </w:r>
      <w:r w:rsidRPr="008B44AA">
        <w:rPr>
          <w:rFonts w:ascii="GHEA Grapalat" w:eastAsia="Times New Roman" w:hAnsi="GHEA Grapalat" w:cs="Times New Roman"/>
          <w:sz w:val="20"/>
          <w:szCs w:val="20"/>
        </w:rPr>
        <w:t>մ</w:t>
      </w:r>
      <w:r w:rsidRPr="008B44AA">
        <w:rPr>
          <w:rFonts w:ascii="GHEA Grapalat" w:eastAsia="Times New Roman" w:hAnsi="GHEA Grapalat" w:cs="Times New Roman"/>
          <w:sz w:val="20"/>
          <w:szCs w:val="20"/>
          <w:lang w:val="hy-AM"/>
        </w:rPr>
        <w:t xml:space="preserve">ասնակիցը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հրավերի</w:t>
      </w:r>
      <w:r w:rsidRPr="008B44AA">
        <w:rPr>
          <w:rFonts w:ascii="GHEA Grapalat" w:eastAsia="Times New Roman" w:hAnsi="GHEA Grapalat" w:cs="Times New Roman"/>
          <w:sz w:val="20"/>
          <w:szCs w:val="20"/>
          <w:lang w:val="af-ZA"/>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մասի</w:t>
      </w:r>
      <w:r w:rsidRPr="008B44AA">
        <w:rPr>
          <w:rFonts w:ascii="GHEA Grapalat" w:eastAsia="Times New Roman" w:hAnsi="GHEA Grapalat" w:cs="Times New Roman"/>
          <w:sz w:val="20"/>
          <w:szCs w:val="20"/>
          <w:lang w:val="af-ZA"/>
        </w:rPr>
        <w:t xml:space="preserve"> 3-</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բաժնով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8B44AA">
        <w:rPr>
          <w:rFonts w:ascii="GHEA Grapalat" w:eastAsia="Times New Roman" w:hAnsi="GHEA Grapalat" w:cs="Times New Roman"/>
          <w:sz w:val="20"/>
          <w:szCs w:val="20"/>
          <w:lang w:val="es-ES"/>
        </w:rPr>
        <w:t>ը:</w:t>
      </w:r>
    </w:p>
    <w:p w14:paraId="634C9C4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rPr>
        <w:t>Մասնակիցը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հայտով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ներկայացնում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կողմից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հաստատված</w:t>
      </w:r>
      <w:r w:rsidRPr="008B44AA">
        <w:rPr>
          <w:rFonts w:ascii="GHEA Grapalat" w:eastAsia="Times New Roman" w:hAnsi="GHEA Grapalat" w:cs="Sylfaen"/>
          <w:sz w:val="20"/>
          <w:szCs w:val="24"/>
          <w:lang w:val="es-ES"/>
        </w:rPr>
        <w:t>`</w:t>
      </w:r>
    </w:p>
    <w:p w14:paraId="0D13DA5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2.1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դիմում</w:t>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rPr>
        <w:t>հայտարարություն</w:t>
      </w:r>
      <w:r w:rsidRPr="008B44AA">
        <w:rPr>
          <w:rFonts w:ascii="GHEA Grapalat" w:eastAsia="Times New Roman" w:hAnsi="GHEA Grapalat" w:cs="Sylfaen"/>
          <w:sz w:val="20"/>
          <w:szCs w:val="24"/>
          <w:lang w:val="af-ZA"/>
        </w:rPr>
        <w:t>` համաձայն հ</w:t>
      </w:r>
      <w:r w:rsidRPr="008B44AA">
        <w:rPr>
          <w:rFonts w:ascii="GHEA Grapalat" w:eastAsia="Times New Roman" w:hAnsi="GHEA Grapalat" w:cs="Sylfaen"/>
          <w:sz w:val="20"/>
          <w:szCs w:val="24"/>
          <w:lang w:val="ru-RU"/>
        </w:rPr>
        <w:t>ավելված</w:t>
      </w:r>
      <w:r w:rsidRPr="008B44AA">
        <w:rPr>
          <w:rFonts w:ascii="GHEA Grapalat" w:eastAsia="Times New Roman" w:hAnsi="GHEA Grapalat" w:cs="Sylfaen"/>
          <w:sz w:val="20"/>
          <w:szCs w:val="24"/>
          <w:lang w:val="af-ZA"/>
        </w:rPr>
        <w:t xml:space="preserve"> N 1-ի</w:t>
      </w:r>
      <w:r w:rsidRPr="008B44AA">
        <w:rPr>
          <w:rFonts w:ascii="GHEA Grapalat" w:eastAsia="Times New Roman" w:hAnsi="GHEA Grapalat" w:cs="Sylfaen"/>
          <w:sz w:val="20"/>
          <w:szCs w:val="24"/>
          <w:lang w:val="es-ES"/>
        </w:rPr>
        <w:t>.</w:t>
      </w:r>
    </w:p>
    <w:p w14:paraId="4DACC65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4"/>
          <w:lang w:val="es-ES"/>
        </w:rPr>
        <w:t xml:space="preserve">2.2 </w:t>
      </w:r>
      <w:r w:rsidRPr="008B44AA">
        <w:rPr>
          <w:rFonts w:ascii="GHEA Grapalat" w:eastAsia="Times New Roman" w:hAnsi="GHEA Grapalat" w:cs="Sylfaen"/>
          <w:sz w:val="20"/>
          <w:szCs w:val="24"/>
          <w:lang w:val="es-ES"/>
        </w:rPr>
        <w:t xml:space="preserve">իր կողմից հաստատված` </w:t>
      </w:r>
      <w:r w:rsidRPr="008B44AA">
        <w:rPr>
          <w:rFonts w:ascii="GHEA Grapalat" w:eastAsia="Times New Roman" w:hAnsi="GHEA Grapalat" w:cs="Sylfaen"/>
          <w:sz w:val="20"/>
          <w:szCs w:val="24"/>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Times New Roman"/>
          <w:sz w:val="20"/>
          <w:szCs w:val="20"/>
          <w:lang w:val="es-ES" w:eastAsia="x-none"/>
        </w:rPr>
        <w:t xml:space="preserve">` </w:t>
      </w:r>
      <w:r w:rsidRPr="008B44AA">
        <w:rPr>
          <w:rFonts w:ascii="GHEA Grapalat" w:eastAsia="Times New Roman" w:hAnsi="GHEA Grapalat" w:cs="Times New Roman"/>
          <w:sz w:val="20"/>
          <w:szCs w:val="20"/>
          <w:lang w:eastAsia="x-none"/>
        </w:rPr>
        <w:t>համաձայն</w:t>
      </w:r>
      <w:r w:rsidRPr="008B44AA">
        <w:rPr>
          <w:rFonts w:ascii="GHEA Grapalat" w:eastAsia="Times New Roman" w:hAnsi="GHEA Grapalat" w:cs="Times New Roman"/>
          <w:sz w:val="20"/>
          <w:szCs w:val="20"/>
          <w:lang w:val="es-ES" w:eastAsia="x-none"/>
        </w:rPr>
        <w:t xml:space="preserve"> </w:t>
      </w:r>
      <w:r w:rsidRPr="008B44AA">
        <w:rPr>
          <w:rFonts w:ascii="GHEA Grapalat" w:eastAsia="Times New Roman" w:hAnsi="GHEA Grapalat" w:cs="Times New Roman"/>
          <w:sz w:val="20"/>
          <w:szCs w:val="20"/>
          <w:lang w:eastAsia="x-none"/>
        </w:rPr>
        <w:t>հավելված</w:t>
      </w:r>
      <w:r w:rsidRPr="008B44AA">
        <w:rPr>
          <w:rFonts w:ascii="GHEA Grapalat" w:eastAsia="Times New Roman" w:hAnsi="GHEA Grapalat" w:cs="Times New Roman"/>
          <w:sz w:val="20"/>
          <w:szCs w:val="20"/>
          <w:lang w:val="es-ES" w:eastAsia="x-none"/>
        </w:rPr>
        <w:t xml:space="preserve"> N 1.1-</w:t>
      </w:r>
      <w:r w:rsidRPr="008B44AA">
        <w:rPr>
          <w:rFonts w:ascii="GHEA Grapalat" w:eastAsia="Times New Roman" w:hAnsi="GHEA Grapalat" w:cs="Times New Roman"/>
          <w:sz w:val="20"/>
          <w:szCs w:val="20"/>
          <w:lang w:eastAsia="x-none"/>
        </w:rPr>
        <w:t>ի</w:t>
      </w:r>
      <w:r w:rsidRPr="008B44AA">
        <w:rPr>
          <w:rFonts w:ascii="GHEA Grapalat" w:eastAsia="Times New Roman" w:hAnsi="GHEA Grapalat" w:cs="Sylfaen"/>
          <w:sz w:val="20"/>
          <w:szCs w:val="24"/>
          <w:lang w:val="es-ES"/>
        </w:rPr>
        <w:t>.</w:t>
      </w:r>
    </w:p>
    <w:p w14:paraId="784236BF" w14:textId="77777777" w:rsidR="008B44AA" w:rsidRPr="008B44AA" w:rsidRDefault="008B44AA" w:rsidP="008B44AA">
      <w:pPr>
        <w:spacing w:after="0" w:line="276"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0"/>
          <w:lang w:val="af-ZA" w:eastAsia="ru-RU"/>
        </w:rPr>
        <w:t xml:space="preserve">2.3 </w:t>
      </w:r>
      <w:r w:rsidRPr="008B44AA">
        <w:rPr>
          <w:rFonts w:ascii="GHEA Grapalat" w:eastAsia="Times New Roman" w:hAnsi="GHEA Grapalat" w:cs="Sylfaen"/>
          <w:sz w:val="20"/>
          <w:szCs w:val="24"/>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պատճենը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կողմ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հանդիսացող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պայմանագիրն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իրականացվելու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միջոցով</w:t>
      </w:r>
      <w:r w:rsidRPr="008B44AA">
        <w:rPr>
          <w:rFonts w:ascii="GHEA Grapalat" w:eastAsia="Times New Roman" w:hAnsi="GHEA Grapalat" w:cs="Sylfaen"/>
          <w:sz w:val="20"/>
          <w:szCs w:val="24"/>
          <w:lang w:val="af-ZA"/>
        </w:rPr>
        <w:t>.</w:t>
      </w:r>
    </w:p>
    <w:p w14:paraId="1F3B253D" w14:textId="77777777" w:rsidR="008B44AA" w:rsidRPr="008B44AA" w:rsidRDefault="008B44AA" w:rsidP="008B44AA">
      <w:pPr>
        <w:spacing w:after="0" w:line="240" w:lineRule="auto"/>
        <w:ind w:firstLine="567"/>
        <w:jc w:val="both"/>
        <w:rPr>
          <w:rFonts w:ascii="GHEA Grapalat" w:eastAsia="Times New Roman" w:hAnsi="GHEA Grapalat" w:cs="Sylfaen"/>
          <w:color w:val="FFFFFF"/>
          <w:sz w:val="20"/>
          <w:szCs w:val="24"/>
          <w:lang w:val="af-ZA"/>
        </w:rPr>
      </w:pPr>
      <w:r w:rsidRPr="008B44AA">
        <w:rPr>
          <w:rFonts w:ascii="GHEA Grapalat" w:eastAsia="Times New Roman" w:hAnsi="GHEA Grapalat" w:cs="Sylfaen"/>
          <w:sz w:val="20"/>
          <w:szCs w:val="24"/>
          <w:lang w:val="af-ZA"/>
        </w:rPr>
        <w:t xml:space="preserve">2.4 </w:t>
      </w:r>
      <w:r w:rsidRPr="008B44AA">
        <w:rPr>
          <w:rFonts w:ascii="GHEA Grapalat" w:eastAsia="Times New Roman" w:hAnsi="GHEA Grapalat" w:cs="Sylfaen"/>
          <w:sz w:val="20"/>
          <w:szCs w:val="24"/>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vertAlign w:val="superscript"/>
          <w:lang w:val="af-ZA"/>
        </w:rPr>
        <w:footnoteReference w:id="5"/>
      </w:r>
    </w:p>
    <w:p w14:paraId="7F1AB4B4" w14:textId="4AE855F4"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w:t>
      </w:r>
      <w:r w:rsidR="00E4626A">
        <w:rPr>
          <w:rFonts w:ascii="GHEA Grapalat" w:eastAsia="Times New Roman" w:hAnsi="GHEA Grapalat" w:cs="Sylfaen"/>
          <w:sz w:val="20"/>
          <w:szCs w:val="24"/>
          <w:lang w:val="hy-AM"/>
        </w:rPr>
        <w:t xml:space="preserve">5 </w:t>
      </w:r>
      <w:r w:rsidRPr="008B44AA">
        <w:rPr>
          <w:rFonts w:ascii="GHEA Grapalat" w:eastAsia="Times New Roman" w:hAnsi="GHEA Grapalat" w:cs="Sylfaen"/>
          <w:sz w:val="20"/>
          <w:szCs w:val="24"/>
          <w:lang w:val="hy-AM"/>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հավելված</w:t>
      </w:r>
      <w:r w:rsidRPr="008B44AA">
        <w:rPr>
          <w:rFonts w:ascii="GHEA Grapalat" w:eastAsia="Times New Roman" w:hAnsi="GHEA Grapalat" w:cs="Sylfaen"/>
          <w:sz w:val="20"/>
          <w:szCs w:val="24"/>
          <w:lang w:val="af-ZA"/>
        </w:rPr>
        <w:t xml:space="preserve"> N 2-</w:t>
      </w:r>
      <w:r w:rsidRPr="008B44AA">
        <w:rPr>
          <w:rFonts w:ascii="GHEA Grapalat" w:eastAsia="Times New Roman" w:hAnsi="GHEA Grapalat" w:cs="Sylfaen"/>
          <w:sz w:val="20"/>
          <w:szCs w:val="24"/>
          <w:lang w:val="hy-AM"/>
        </w:rPr>
        <w:t>ի</w:t>
      </w:r>
      <w:r w:rsidRPr="008B44AA">
        <w:rPr>
          <w:rFonts w:ascii="GHEA Grapalat" w:eastAsia="Times New Roman" w:hAnsi="GHEA Grapalat" w:cs="Sylfaen"/>
          <w:sz w:val="20"/>
          <w:szCs w:val="24"/>
          <w:lang w:val="af-ZA"/>
        </w:rPr>
        <w:t xml:space="preserve">: Գնային առաջարկը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արժեք (ինքնարժեքի և կանխատեսվող շահույթի հանրագումարը)</w:t>
      </w:r>
      <w:r w:rsidRPr="008B44AA">
        <w:rPr>
          <w:rFonts w:ascii="GHEA Grapalat" w:eastAsia="Times New Roman" w:hAnsi="GHEA Grapalat" w:cs="Sylfaen"/>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ավելացված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հարկ</w:t>
      </w:r>
      <w:r w:rsidRPr="008B44AA" w:rsidDel="001A1F55">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ընդհանրական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բաղադրիչներից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բաղկացած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հաշվարկի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բաղադրիչների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բացվածք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մանրամասներ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ներկայացվում</w:t>
      </w:r>
      <w:r w:rsidRPr="008B44AA">
        <w:rPr>
          <w:rFonts w:ascii="GHEA Grapalat" w:eastAsia="Times New Roman" w:hAnsi="GHEA Grapalat" w:cs="Sylfaen"/>
          <w:sz w:val="20"/>
          <w:szCs w:val="24"/>
          <w:lang w:val="af-ZA"/>
        </w:rPr>
        <w:t xml:space="preserve">: </w:t>
      </w:r>
    </w:p>
    <w:p w14:paraId="38408D8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F827BD1" w14:textId="26DC0B75" w:rsidR="008B44AA" w:rsidRPr="008B44AA" w:rsidRDefault="008B44AA" w:rsidP="008B44AA">
      <w:pPr>
        <w:spacing w:after="0" w:line="240" w:lineRule="auto"/>
        <w:jc w:val="center"/>
        <w:rPr>
          <w:rFonts w:ascii="GHEA Grapalat" w:eastAsia="Times New Roman" w:hAnsi="GHEA Grapalat" w:cs="Sylfaen"/>
          <w:b/>
          <w:sz w:val="20"/>
          <w:szCs w:val="24"/>
          <w:lang w:val="es-ES"/>
        </w:rPr>
      </w:pPr>
      <w:r w:rsidRPr="008B44AA">
        <w:rPr>
          <w:rFonts w:ascii="GHEA Grapalat" w:eastAsia="Times New Roman" w:hAnsi="GHEA Grapalat" w:cs="Times New Roman"/>
          <w:b/>
          <w:sz w:val="20"/>
          <w:szCs w:val="24"/>
          <w:lang w:val="es-ES"/>
        </w:rPr>
        <w:t xml:space="preserve">3. </w:t>
      </w:r>
      <w:r w:rsidRPr="008B44AA">
        <w:rPr>
          <w:rFonts w:ascii="GHEA Grapalat" w:eastAsia="Times New Roman" w:hAnsi="GHEA Grapalat" w:cs="Sylfaen"/>
          <w:b/>
          <w:sz w:val="20"/>
          <w:szCs w:val="24"/>
          <w:lang w:val="es-ES"/>
        </w:rPr>
        <w:t>ՀԱՅՏԸ</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ՊԱՏՐԱՍՏԵԼՈՒ</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ԿԱՐԳԸ</w:t>
      </w:r>
    </w:p>
    <w:p w14:paraId="6BD4B97F" w14:textId="77777777" w:rsidR="008B44AA" w:rsidRPr="008B44AA" w:rsidRDefault="008B44AA" w:rsidP="008B44AA">
      <w:pPr>
        <w:spacing w:after="0" w:line="240" w:lineRule="auto"/>
        <w:jc w:val="center"/>
        <w:rPr>
          <w:rFonts w:ascii="GHEA Grapalat" w:eastAsia="Times New Roman" w:hAnsi="GHEA Grapalat" w:cs="Sylfaen"/>
          <w:b/>
          <w:sz w:val="20"/>
          <w:szCs w:val="24"/>
          <w:lang w:val="es-ES"/>
        </w:rPr>
      </w:pPr>
    </w:p>
    <w:p w14:paraId="5ADD1C4B"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lang w:val="es-ES"/>
        </w:rPr>
        <w:t xml:space="preserve">3.1 </w:t>
      </w:r>
      <w:r w:rsidRPr="008B44AA">
        <w:rPr>
          <w:rFonts w:ascii="GHEA Grapalat" w:eastAsia="Times New Roman" w:hAnsi="GHEA Grapalat" w:cs="Sylfaen"/>
          <w:sz w:val="20"/>
          <w:szCs w:val="20"/>
          <w:lang w:val="ru-RU"/>
        </w:rPr>
        <w:t>Մասնակիցը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ներկայացնում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հրավերով</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սահմանված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կարգով։</w:t>
      </w:r>
      <w:r w:rsidRPr="008B44AA">
        <w:rPr>
          <w:rFonts w:ascii="GHEA Grapalat" w:eastAsia="Times New Roman" w:hAnsi="GHEA Grapalat" w:cs="Sylfaen"/>
          <w:sz w:val="20"/>
          <w:szCs w:val="20"/>
          <w:lang w:val="es-ES"/>
        </w:rPr>
        <w:t xml:space="preserve"> </w:t>
      </w:r>
    </w:p>
    <w:p w14:paraId="6F935D75" w14:textId="369A17BD"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առաջարկները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դրանց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վերաբերող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փաստաթղթերը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ծրարի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մեջ</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որը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սոսնձում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ներկայացնողը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Ծրարում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փաստաթղթերը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կազմվում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բնօրինակից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00E4626A" w:rsidRPr="00E4626A">
        <w:rPr>
          <w:rFonts w:ascii="GHEA Grapalat" w:eastAsia="Times New Roman" w:hAnsi="GHEA Grapalat" w:cs="Times New Roman"/>
          <w:b/>
          <w:bCs/>
          <w:sz w:val="20"/>
          <w:szCs w:val="20"/>
          <w:lang w:val="hy-AM"/>
        </w:rPr>
        <w:t xml:space="preserve">2 </w:t>
      </w:r>
      <w:r w:rsidRPr="00E4626A">
        <w:rPr>
          <w:rFonts w:ascii="GHEA Grapalat" w:eastAsia="Times New Roman" w:hAnsi="GHEA Grapalat" w:cs="Times New Roman"/>
          <w:b/>
          <w:bCs/>
          <w:sz w:val="20"/>
          <w:szCs w:val="20"/>
        </w:rPr>
        <w:t>օրինակ</w:t>
      </w:r>
      <w:r w:rsidRPr="00E4626A">
        <w:rPr>
          <w:rFonts w:ascii="GHEA Grapalat" w:eastAsia="Times New Roman" w:hAnsi="GHEA Grapalat" w:cs="Times New Roman"/>
          <w:b/>
          <w:bCs/>
          <w:sz w:val="20"/>
          <w:szCs w:val="20"/>
          <w:lang w:val="es-ES"/>
        </w:rPr>
        <w:t xml:space="preserve"> </w:t>
      </w:r>
      <w:r w:rsidRPr="00E4626A">
        <w:rPr>
          <w:rFonts w:ascii="GHEA Grapalat" w:eastAsia="Times New Roman" w:hAnsi="GHEA Grapalat" w:cs="Sylfaen"/>
          <w:b/>
          <w:bCs/>
          <w:sz w:val="20"/>
          <w:szCs w:val="20"/>
        </w:rPr>
        <w:t>պատճեններից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Փաստաթղթերի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փաթեթների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համապատասխանաբար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գրվում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բնօրինակ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պատճեն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բառերը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բնօրինակ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փոխարեն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նոտարական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օրինակները։</w:t>
      </w:r>
    </w:p>
    <w:p w14:paraId="03754725"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Sylfaen"/>
          <w:sz w:val="20"/>
          <w:szCs w:val="20"/>
        </w:rPr>
        <w:t>Ծրարը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հրավերով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նախատեսված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կազմած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փաստաթղթերն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ստորագրում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դրանք</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ներկայացնող</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անձը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վերջինիս</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լիազորված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անձը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այսուհետ</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գործակալ</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Եթե</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ներկայացնում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գործակալը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ապա</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ներկայացվում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վերջինիս</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այդ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լիազորությունը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վերապահված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լինելու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մասին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փաստաթուղթ</w:t>
      </w:r>
      <w:r w:rsidRPr="008B44AA">
        <w:rPr>
          <w:rFonts w:ascii="GHEA Grapalat" w:eastAsia="Times New Roman" w:hAnsi="GHEA Grapalat" w:cs="Sylfaen"/>
          <w:sz w:val="20"/>
          <w:szCs w:val="20"/>
          <w:lang w:val="af-ZA"/>
        </w:rPr>
        <w:t>:</w:t>
      </w:r>
    </w:p>
    <w:p w14:paraId="453710D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3.2 </w:t>
      </w:r>
      <w:r w:rsidRPr="008B44AA">
        <w:rPr>
          <w:rFonts w:ascii="GHEA Grapalat" w:eastAsia="Times New Roman" w:hAnsi="GHEA Grapalat" w:cs="Sylfaen"/>
          <w:sz w:val="20"/>
          <w:szCs w:val="20"/>
        </w:rPr>
        <w:t>Սույն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հրահանգի</w:t>
      </w:r>
      <w:r w:rsidRPr="008B44AA">
        <w:rPr>
          <w:rFonts w:ascii="GHEA Grapalat" w:eastAsia="Times New Roman" w:hAnsi="GHEA Grapalat" w:cs="Times New Roman"/>
          <w:sz w:val="20"/>
          <w:szCs w:val="20"/>
          <w:lang w:val="af-ZA"/>
        </w:rPr>
        <w:t xml:space="preserve"> 3.1 </w:t>
      </w:r>
      <w:r w:rsidRPr="008B44AA">
        <w:rPr>
          <w:rFonts w:ascii="GHEA Grapalat" w:eastAsia="Times New Roman" w:hAnsi="GHEA Grapalat" w:cs="Times New Roman"/>
          <w:sz w:val="20"/>
          <w:szCs w:val="20"/>
        </w:rPr>
        <w:t>կետում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նշված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ծրարի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վրա</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կազմելու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լեզվով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նշվում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af-ZA"/>
        </w:rPr>
        <w:t xml:space="preserve">` </w:t>
      </w:r>
    </w:p>
    <w:p w14:paraId="6C8CC224"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1) </w:t>
      </w:r>
      <w:r w:rsidRPr="008B44AA">
        <w:rPr>
          <w:rFonts w:ascii="GHEA Grapalat" w:eastAsia="Times New Roman" w:hAnsi="GHEA Grapalat" w:cs="Times New Roman"/>
          <w:sz w:val="20"/>
          <w:szCs w:val="20"/>
        </w:rPr>
        <w:t>պ</w:t>
      </w:r>
      <w:r w:rsidRPr="008B44AA">
        <w:rPr>
          <w:rFonts w:ascii="GHEA Grapalat" w:eastAsia="Times New Roman" w:hAnsi="GHEA Grapalat" w:cs="Sylfaen"/>
          <w:sz w:val="20"/>
          <w:szCs w:val="20"/>
        </w:rPr>
        <w:t>ատվիրատուի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անվանումը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ներկայացման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վայրը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հասցեն</w:t>
      </w:r>
      <w:r w:rsidRPr="008B44AA">
        <w:rPr>
          <w:rFonts w:ascii="GHEA Grapalat" w:eastAsia="Times New Roman" w:hAnsi="GHEA Grapalat" w:cs="Times New Roman"/>
          <w:sz w:val="20"/>
          <w:szCs w:val="20"/>
          <w:lang w:val="af-ZA"/>
        </w:rPr>
        <w:t>).</w:t>
      </w:r>
    </w:p>
    <w:p w14:paraId="6F00E353"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2) </w:t>
      </w:r>
      <w:r w:rsidRPr="008B44AA">
        <w:rPr>
          <w:rFonts w:ascii="GHEA Grapalat" w:eastAsia="Times New Roman" w:hAnsi="GHEA Grapalat" w:cs="Times New Roman"/>
          <w:sz w:val="20"/>
          <w:szCs w:val="20"/>
        </w:rPr>
        <w:t>ընթացակարգի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ծածկագիրը</w:t>
      </w:r>
      <w:r w:rsidRPr="008B44AA">
        <w:rPr>
          <w:rFonts w:ascii="GHEA Grapalat" w:eastAsia="Times New Roman" w:hAnsi="GHEA Grapalat" w:cs="Times New Roman"/>
          <w:sz w:val="20"/>
          <w:szCs w:val="20"/>
          <w:lang w:val="af-ZA"/>
        </w:rPr>
        <w:t>.</w:t>
      </w:r>
    </w:p>
    <w:p w14:paraId="101DD7EC"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3) «</w:t>
      </w:r>
      <w:r w:rsidRPr="008B44AA">
        <w:rPr>
          <w:rFonts w:ascii="GHEA Grapalat" w:eastAsia="Times New Roman" w:hAnsi="GHEA Grapalat" w:cs="Sylfaen"/>
          <w:sz w:val="20"/>
          <w:szCs w:val="20"/>
        </w:rPr>
        <w:t>չբացել</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մինչև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բացման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նիստը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բառերը</w:t>
      </w:r>
      <w:r w:rsidRPr="008B44AA">
        <w:rPr>
          <w:rFonts w:ascii="GHEA Grapalat" w:eastAsia="Times New Roman" w:hAnsi="GHEA Grapalat" w:cs="Times New Roman"/>
          <w:sz w:val="20"/>
          <w:szCs w:val="20"/>
          <w:lang w:val="af-ZA"/>
        </w:rPr>
        <w:t>.</w:t>
      </w:r>
    </w:p>
    <w:p w14:paraId="63F13A72"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4) </w:t>
      </w:r>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անվանումը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անունը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գտնվելու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վայրը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հեռախոսահամարը</w:t>
      </w:r>
      <w:r w:rsidRPr="008B44AA">
        <w:rPr>
          <w:rFonts w:ascii="GHEA Grapalat" w:eastAsia="Times New Roman" w:hAnsi="GHEA Grapalat" w:cs="Times New Roman"/>
          <w:sz w:val="20"/>
          <w:szCs w:val="20"/>
          <w:lang w:val="af-ZA"/>
        </w:rPr>
        <w:t>:</w:t>
      </w:r>
    </w:p>
    <w:p w14:paraId="385C0CB8" w14:textId="77777777" w:rsidR="008B44AA" w:rsidRPr="008B44AA" w:rsidRDefault="008B44AA" w:rsidP="008B44AA">
      <w:pPr>
        <w:spacing w:after="0" w:line="240" w:lineRule="auto"/>
        <w:ind w:firstLine="720"/>
        <w:jc w:val="both"/>
        <w:rPr>
          <w:rFonts w:ascii="GHEA Grapalat" w:eastAsia="Times New Roman" w:hAnsi="GHEA Grapalat" w:cs="Sylfaen"/>
          <w:sz w:val="20"/>
          <w:szCs w:val="20"/>
          <w:lang w:val="af-ZA"/>
        </w:rPr>
      </w:pPr>
      <w:r w:rsidRPr="008B44AA">
        <w:rPr>
          <w:rFonts w:ascii="GHEA Grapalat" w:eastAsia="Times New Roman" w:hAnsi="GHEA Grapalat" w:cs="Sylfaen"/>
          <w:sz w:val="20"/>
          <w:szCs w:val="20"/>
          <w:lang w:val="af-ZA"/>
        </w:rPr>
        <w:t xml:space="preserve">3.3 </w:t>
      </w:r>
      <w:r w:rsidRPr="008B44AA">
        <w:rPr>
          <w:rFonts w:ascii="GHEA Grapalat" w:eastAsia="Times New Roman" w:hAnsi="GHEA Grapalat" w:cs="Sylfaen"/>
          <w:sz w:val="20"/>
          <w:szCs w:val="20"/>
        </w:rPr>
        <w:t>Սույն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հրահանգի</w:t>
      </w:r>
      <w:r w:rsidRPr="008B44AA">
        <w:rPr>
          <w:rFonts w:ascii="GHEA Grapalat" w:eastAsia="Times New Roman" w:hAnsi="GHEA Grapalat" w:cs="Sylfaen"/>
          <w:sz w:val="20"/>
          <w:szCs w:val="20"/>
          <w:lang w:val="af-ZA"/>
        </w:rPr>
        <w:t xml:space="preserve"> 3.1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3.2 </w:t>
      </w:r>
      <w:r w:rsidRPr="008B44AA">
        <w:rPr>
          <w:rFonts w:ascii="GHEA Grapalat" w:eastAsia="Times New Roman" w:hAnsi="GHEA Grapalat" w:cs="Sylfaen"/>
          <w:sz w:val="20"/>
          <w:szCs w:val="20"/>
        </w:rPr>
        <w:t>կետերի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պահանջներին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չհամապատասխանող</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հայտերը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հանձնաժողովը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բացման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նիստում</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մերժում</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նույնությամբ</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վերադարձնում</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ներկայացնողին</w:t>
      </w:r>
      <w:r w:rsidRPr="008B44AA">
        <w:rPr>
          <w:rFonts w:ascii="GHEA Grapalat" w:eastAsia="Times New Roman" w:hAnsi="GHEA Grapalat" w:cs="Sylfaen"/>
          <w:sz w:val="20"/>
          <w:szCs w:val="20"/>
          <w:lang w:val="af-ZA"/>
        </w:rPr>
        <w:t>:</w:t>
      </w:r>
    </w:p>
    <w:p w14:paraId="3E60B880"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1F92CF2F"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5E22F8E4"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3BC0D6DE" w14:textId="16CBFEE6" w:rsidR="008B44AA" w:rsidRPr="008B44AA" w:rsidRDefault="008B44AA" w:rsidP="008B44AA">
      <w:pPr>
        <w:spacing w:after="0" w:line="240" w:lineRule="auto"/>
        <w:ind w:firstLine="284"/>
        <w:jc w:val="right"/>
        <w:rPr>
          <w:rFonts w:ascii="GHEA Grapalat" w:eastAsia="Times New Roman" w:hAnsi="GHEA Grapalat" w:cs="Arial"/>
          <w:b/>
          <w:sz w:val="20"/>
          <w:szCs w:val="20"/>
          <w:lang w:val="es-ES" w:eastAsia="ru-RU"/>
        </w:rPr>
      </w:pPr>
      <w:r w:rsidRPr="008B44AA">
        <w:rPr>
          <w:rFonts w:ascii="GHEA Grapalat" w:eastAsia="Times New Roman" w:hAnsi="GHEA Grapalat" w:cs="Sylfaen"/>
          <w:b/>
          <w:sz w:val="20"/>
          <w:szCs w:val="20"/>
          <w:lang w:val="es-ES" w:eastAsia="ru-RU"/>
        </w:rPr>
        <w:lastRenderedPageBreak/>
        <w:t>Հավելված</w:t>
      </w:r>
      <w:r w:rsidRPr="008B44AA">
        <w:rPr>
          <w:rFonts w:ascii="GHEA Grapalat" w:eastAsia="Times New Roman" w:hAnsi="GHEA Grapalat" w:cs="Arial"/>
          <w:b/>
          <w:sz w:val="20"/>
          <w:szCs w:val="20"/>
          <w:lang w:val="es-ES" w:eastAsia="ru-RU"/>
        </w:rPr>
        <w:t xml:space="preserve"> N 1</w:t>
      </w:r>
    </w:p>
    <w:p w14:paraId="6FFFCF4C" w14:textId="456F2B6E"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sidRPr="008B44AA">
        <w:rPr>
          <w:rFonts w:ascii="GHEA Grapalat" w:eastAsia="Times New Roman" w:hAnsi="GHEA Grapalat" w:cs="Times New Roman"/>
          <w:sz w:val="24"/>
          <w:szCs w:val="24"/>
          <w:lang w:val="af-ZA"/>
        </w:rPr>
        <w:t>«</w:t>
      </w:r>
      <w:r w:rsidR="00FF3470">
        <w:rPr>
          <w:rFonts w:ascii="GHEA Grapalat" w:eastAsia="Times New Roman" w:hAnsi="GHEA Grapalat" w:cs="Sylfaen"/>
          <w:b/>
          <w:sz w:val="20"/>
          <w:szCs w:val="20"/>
          <w:lang w:val="hy-AM"/>
        </w:rPr>
        <w:t>ՀՊՏՀ-ԳՀԱՊՁԲ-26/Գ-2</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es-ES"/>
        </w:rPr>
        <w:t xml:space="preserve">  </w:t>
      </w:r>
      <w:r w:rsidRPr="008B44AA">
        <w:rPr>
          <w:rFonts w:ascii="GHEA Grapalat" w:eastAsia="Times New Roman" w:hAnsi="GHEA Grapalat" w:cs="Sylfaen"/>
          <w:b/>
          <w:sz w:val="20"/>
          <w:szCs w:val="20"/>
          <w:lang w:val="es-ES"/>
        </w:rPr>
        <w:t>ծածկագրով</w:t>
      </w:r>
    </w:p>
    <w:p w14:paraId="43C08FD8" w14:textId="040E95CC"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es-ES"/>
        </w:rPr>
        <w:t xml:space="preserve">գնանշման հարցման </w:t>
      </w:r>
      <w:r w:rsidRPr="008B44AA">
        <w:rPr>
          <w:rFonts w:ascii="GHEA Grapalat" w:eastAsia="Times New Roman" w:hAnsi="GHEA Grapalat" w:cs="Sylfaen"/>
          <w:b/>
          <w:sz w:val="20"/>
          <w:szCs w:val="20"/>
          <w:lang w:val="es-ES"/>
        </w:rPr>
        <w:t>հրավերի</w:t>
      </w:r>
    </w:p>
    <w:p w14:paraId="4D5B2769" w14:textId="77777777" w:rsidR="008B44AA" w:rsidRPr="008B44AA" w:rsidRDefault="008B44AA" w:rsidP="008B44AA">
      <w:pPr>
        <w:spacing w:after="0" w:line="240" w:lineRule="auto"/>
        <w:jc w:val="center"/>
        <w:rPr>
          <w:rFonts w:ascii="GHEA Grapalat" w:eastAsia="Times New Roman" w:hAnsi="GHEA Grapalat" w:cs="Sylfaen"/>
          <w:b/>
          <w:sz w:val="24"/>
          <w:szCs w:val="24"/>
          <w:lang w:val="es-ES"/>
        </w:rPr>
      </w:pPr>
    </w:p>
    <w:p w14:paraId="3D03CE19" w14:textId="77777777" w:rsidR="008B44AA" w:rsidRPr="008B44AA" w:rsidRDefault="008B44AA" w:rsidP="008B44AA">
      <w:pPr>
        <w:spacing w:after="0" w:line="240" w:lineRule="auto"/>
        <w:jc w:val="center"/>
        <w:rPr>
          <w:rFonts w:ascii="GHEA Grapalat" w:eastAsia="Times New Roman" w:hAnsi="GHEA Grapalat" w:cs="Arial"/>
          <w:b/>
          <w:sz w:val="24"/>
          <w:szCs w:val="24"/>
          <w:lang w:val="es-ES"/>
        </w:rPr>
      </w:pPr>
      <w:r w:rsidRPr="008B44AA">
        <w:rPr>
          <w:rFonts w:ascii="GHEA Grapalat" w:eastAsia="Times New Roman" w:hAnsi="GHEA Grapalat" w:cs="Sylfaen"/>
          <w:b/>
          <w:sz w:val="24"/>
          <w:szCs w:val="24"/>
          <w:lang w:val="es-ES"/>
        </w:rPr>
        <w:t>ԴԻՄՈՒՄՀԱՅՏԱՐԱՐՈՒԹՅՈՒՆ*</w:t>
      </w:r>
    </w:p>
    <w:p w14:paraId="56065E96" w14:textId="06E7D1E2" w:rsidR="008B44AA" w:rsidRPr="008B44AA" w:rsidRDefault="001B0D66" w:rsidP="008B44AA">
      <w:pPr>
        <w:keepNext/>
        <w:spacing w:after="0" w:line="240" w:lineRule="auto"/>
        <w:jc w:val="center"/>
        <w:outlineLvl w:val="5"/>
        <w:rPr>
          <w:rFonts w:ascii="GHEA Grapalat" w:eastAsia="Times New Roman" w:hAnsi="GHEA Grapalat" w:cs="Arial"/>
          <w:b/>
          <w:sz w:val="24"/>
          <w:szCs w:val="24"/>
          <w:lang w:val="es-ES" w:eastAsia="ru-RU"/>
        </w:rPr>
      </w:pPr>
      <w:r>
        <w:rPr>
          <w:rFonts w:ascii="GHEA Grapalat" w:eastAsia="Times New Roman" w:hAnsi="GHEA Grapalat" w:cs="Sylfaen"/>
          <w:b/>
          <w:sz w:val="24"/>
          <w:szCs w:val="24"/>
          <w:lang w:val="es-ES" w:eastAsia="ru-RU"/>
        </w:rPr>
        <w:t>գնանշման հարցման</w:t>
      </w:r>
      <w:r>
        <w:rPr>
          <w:rFonts w:ascii="GHEA Grapalat" w:eastAsia="Times New Roman" w:hAnsi="GHEA Grapalat" w:cs="Sylfaen"/>
          <w:b/>
          <w:sz w:val="24"/>
          <w:szCs w:val="24"/>
          <w:lang w:val="hy-AM" w:eastAsia="ru-RU"/>
        </w:rPr>
        <w:t xml:space="preserve"> </w:t>
      </w:r>
      <w:r w:rsidR="008B44AA" w:rsidRPr="008B44AA">
        <w:rPr>
          <w:rFonts w:ascii="GHEA Grapalat" w:eastAsia="Times New Roman" w:hAnsi="GHEA Grapalat" w:cs="Sylfaen"/>
          <w:b/>
          <w:sz w:val="24"/>
          <w:szCs w:val="24"/>
          <w:lang w:val="es-ES" w:eastAsia="ru-RU"/>
        </w:rPr>
        <w:t>մասնակցելու</w:t>
      </w:r>
      <w:r w:rsidR="008B44AA" w:rsidRPr="008B44AA">
        <w:rPr>
          <w:rFonts w:ascii="GHEA Grapalat" w:eastAsia="Times New Roman" w:hAnsi="GHEA Grapalat" w:cs="Arial"/>
          <w:b/>
          <w:sz w:val="24"/>
          <w:szCs w:val="24"/>
          <w:lang w:val="es-ES" w:eastAsia="ru-RU"/>
        </w:rPr>
        <w:t xml:space="preserve">  </w:t>
      </w:r>
    </w:p>
    <w:p w14:paraId="4D678199" w14:textId="77777777" w:rsidR="008B44AA" w:rsidRPr="008B44AA" w:rsidRDefault="008B44AA" w:rsidP="008B44AA">
      <w:pPr>
        <w:spacing w:after="0" w:line="240" w:lineRule="auto"/>
        <w:rPr>
          <w:rFonts w:ascii="Times New Roman" w:eastAsia="Times New Roman" w:hAnsi="Times New Roman" w:cs="Times New Roman"/>
          <w:sz w:val="24"/>
          <w:szCs w:val="24"/>
          <w:lang w:val="es-ES" w:eastAsia="ru-RU"/>
        </w:rPr>
      </w:pPr>
    </w:p>
    <w:p w14:paraId="16E3B402"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r w:rsidRPr="008B44AA">
        <w:rPr>
          <w:rFonts w:ascii="GHEA Grapalat" w:eastAsia="Times New Roman" w:hAnsi="GHEA Grapalat" w:cs="Sylfaen"/>
          <w:sz w:val="20"/>
          <w:szCs w:val="20"/>
          <w:lang w:val="es-ES"/>
        </w:rPr>
        <w:t>հայտնում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որ</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ցանկություն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ունի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մասնակցել</w:t>
      </w:r>
    </w:p>
    <w:p w14:paraId="387D7A02"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r w:rsidRPr="008B44AA">
        <w:rPr>
          <w:rFonts w:ascii="GHEA Grapalat" w:eastAsia="Times New Roman" w:hAnsi="GHEA Grapalat" w:cs="Sylfaen"/>
          <w:sz w:val="24"/>
          <w:szCs w:val="24"/>
          <w:vertAlign w:val="superscript"/>
          <w:lang w:val="es-ES"/>
        </w:rPr>
        <w:t>մասնակցի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r w:rsidRPr="008B44AA">
        <w:rPr>
          <w:rFonts w:ascii="GHEA Grapalat" w:eastAsia="Times New Roman" w:hAnsi="GHEA Grapalat" w:cs="Arial"/>
          <w:sz w:val="24"/>
          <w:szCs w:val="24"/>
          <w:vertAlign w:val="superscript"/>
          <w:lang w:val="es-ES"/>
        </w:rPr>
        <w:t xml:space="preserve"> </w:t>
      </w:r>
    </w:p>
    <w:p w14:paraId="40BE6AEE" w14:textId="7A7C3986"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ի կողմից</w:t>
      </w: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sz w:val="24"/>
          <w:szCs w:val="24"/>
          <w:lang w:val="es-ES"/>
        </w:rPr>
        <w:t>«</w:t>
      </w:r>
      <w:r w:rsidR="00FF3470">
        <w:rPr>
          <w:rFonts w:ascii="GHEA Grapalat" w:eastAsia="Times New Roman" w:hAnsi="GHEA Grapalat" w:cs="Sylfaen"/>
          <w:sz w:val="20"/>
          <w:szCs w:val="20"/>
          <w:lang w:val="es-ES"/>
        </w:rPr>
        <w:t>ՀՊՏՀ-ԳՀԱՊՁԲ-26/Գ-2</w:t>
      </w:r>
      <w:r w:rsidRPr="008B44AA">
        <w:rPr>
          <w:rFonts w:ascii="GHEA Grapalat" w:eastAsia="Times New Roman" w:hAnsi="GHEA Grapalat" w:cs="Times New Roman"/>
          <w:sz w:val="24"/>
          <w:szCs w:val="24"/>
          <w:lang w:val="es-ES"/>
        </w:rPr>
        <w:t>»</w:t>
      </w:r>
      <w:r w:rsidR="00E4626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0"/>
          <w:lang w:val="es-ES"/>
        </w:rPr>
        <w:t>ծածկագրով հայտարարված</w:t>
      </w:r>
    </w:p>
    <w:p w14:paraId="6418FBE2"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պատվիրատուի անվանումը</w:t>
      </w:r>
    </w:p>
    <w:p w14:paraId="2D83FB9F" w14:textId="74F0B37A" w:rsidR="008B44AA" w:rsidRPr="008B44AA" w:rsidRDefault="008B44AA" w:rsidP="008B44AA">
      <w:pPr>
        <w:spacing w:after="0" w:line="240" w:lineRule="auto"/>
        <w:jc w:val="both"/>
        <w:rPr>
          <w:rFonts w:ascii="GHEA Grapalat" w:eastAsia="Times New Roman" w:hAnsi="GHEA Grapalat" w:cs="Sylfaen"/>
          <w:sz w:val="20"/>
          <w:szCs w:val="20"/>
          <w:lang w:val="es-ES"/>
        </w:rPr>
      </w:pPr>
      <w:r>
        <w:rPr>
          <w:rFonts w:ascii="GHEA Grapalat" w:eastAsia="Times New Roman" w:hAnsi="GHEA Grapalat" w:cs="Sylfaen"/>
          <w:sz w:val="20"/>
          <w:szCs w:val="20"/>
          <w:lang w:val="es-ES"/>
        </w:rPr>
        <w:t xml:space="preserve">գնանշման հարցման </w:t>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Sylfaen"/>
          <w:sz w:val="20"/>
          <w:szCs w:val="20"/>
          <w:lang w:val="es-ES"/>
        </w:rPr>
        <w:t xml:space="preserve"> չափաբաժնին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չափաբաժիններին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 xml:space="preserve">հրավերի </w:t>
      </w:r>
    </w:p>
    <w:p w14:paraId="3B58D987" w14:textId="2FCB48C8" w:rsidR="008B44AA" w:rsidRPr="008B44AA" w:rsidRDefault="008B44AA" w:rsidP="008B44AA">
      <w:pPr>
        <w:spacing w:after="0" w:line="240" w:lineRule="auto"/>
        <w:jc w:val="both"/>
        <w:rPr>
          <w:rFonts w:ascii="GHEA Grapalat" w:eastAsia="Times New Roman" w:hAnsi="GHEA Grapalat" w:cs="Times New Roma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00E4626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4"/>
          <w:szCs w:val="24"/>
          <w:vertAlign w:val="superscript"/>
          <w:lang w:val="es-ES"/>
        </w:rPr>
        <w:t xml:space="preserve"> չափաբաժնի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չափաբաժինների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համարը</w:t>
      </w:r>
    </w:p>
    <w:p w14:paraId="5A9DF6EB" w14:textId="77777777" w:rsidR="008B44AA" w:rsidRPr="008B44AA" w:rsidRDefault="008B44AA" w:rsidP="008B44AA">
      <w:pPr>
        <w:spacing w:after="0" w:line="240" w:lineRule="auto"/>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0"/>
          <w:szCs w:val="20"/>
          <w:lang w:val="es-ES"/>
        </w:rPr>
        <w:t>պահանջներին համապատասխան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ներկայացնում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հայտ:</w:t>
      </w:r>
    </w:p>
    <w:p w14:paraId="79167E44" w14:textId="77777777" w:rsidR="008B44AA" w:rsidRPr="008B44AA" w:rsidRDefault="008B44AA" w:rsidP="008B44AA">
      <w:pPr>
        <w:spacing w:after="0" w:line="240" w:lineRule="auto"/>
        <w:jc w:val="both"/>
        <w:rPr>
          <w:rFonts w:ascii="GHEA Grapalat" w:eastAsia="Times New Roman" w:hAnsi="GHEA Grapalat" w:cs="Times New Roman"/>
          <w:sz w:val="12"/>
          <w:szCs w:val="12"/>
          <w:u w:val="single"/>
          <w:lang w:val="es-ES"/>
        </w:rPr>
      </w:pPr>
    </w:p>
    <w:p w14:paraId="6EF7024B"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հայտնում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հավաստում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 xml:space="preserve">որ հանդիսանում է </w:t>
      </w:r>
    </w:p>
    <w:p w14:paraId="151FE060"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մասնակցի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p>
    <w:p w14:paraId="02EF705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lang w:val="es-ES"/>
        </w:rPr>
        <w:t xml:space="preserve">ռեզիդենտ:  </w:t>
      </w:r>
    </w:p>
    <w:p w14:paraId="36B636B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Arial"/>
          <w:sz w:val="24"/>
          <w:szCs w:val="24"/>
          <w:vertAlign w:val="superscript"/>
          <w:lang w:val="es-ES"/>
        </w:rPr>
        <w:t xml:space="preserve">                                               երկրի անվանումը</w:t>
      </w:r>
    </w:p>
    <w:p w14:paraId="075DD44A" w14:textId="77777777" w:rsidR="008B44AA" w:rsidRPr="008B44AA" w:rsidDel="00437CDB" w:rsidRDefault="008B44AA" w:rsidP="008B44AA">
      <w:pPr>
        <w:spacing w:after="0" w:line="240" w:lineRule="auto"/>
        <w:jc w:val="both"/>
        <w:rPr>
          <w:rFonts w:ascii="GHEA Grapalat" w:eastAsia="Times New Roman" w:hAnsi="GHEA Grapalat" w:cs="Sylfaen"/>
          <w:sz w:val="20"/>
          <w:szCs w:val="20"/>
          <w:lang w:val="es-ES"/>
        </w:rPr>
      </w:pPr>
    </w:p>
    <w:p w14:paraId="35A5E22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p>
    <w:p w14:paraId="37E14EF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u w:val="single"/>
          <w:lang w:val="es-ES"/>
        </w:rPr>
        <w:t xml:space="preserve">                                         </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ի՝</w:t>
      </w:r>
    </w:p>
    <w:p w14:paraId="599EB23E"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մասնակցի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r w:rsidRPr="008B44AA">
        <w:rPr>
          <w:rFonts w:ascii="GHEA Grapalat" w:eastAsia="Times New Roman" w:hAnsi="GHEA Grapalat" w:cs="Arial"/>
          <w:sz w:val="24"/>
          <w:szCs w:val="24"/>
          <w:vertAlign w:val="superscript"/>
          <w:lang w:val="es-ES"/>
        </w:rPr>
        <w:t xml:space="preserve">   </w:t>
      </w:r>
    </w:p>
    <w:p w14:paraId="3828D8EE"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u w:val="single"/>
          <w:lang w:val="es-ES"/>
        </w:rPr>
      </w:pPr>
      <w:r w:rsidRPr="008B44AA">
        <w:rPr>
          <w:rFonts w:ascii="GHEA Grapalat" w:eastAsia="Times New Roman" w:hAnsi="GHEA Grapalat" w:cs="Arial"/>
          <w:sz w:val="20"/>
          <w:szCs w:val="20"/>
          <w:lang w:val="es-ES"/>
        </w:rPr>
        <w:t xml:space="preserve">հարկ վճարողի հաշվառման համարն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t>:</w:t>
      </w:r>
    </w:p>
    <w:p w14:paraId="1216E53A" w14:textId="77777777" w:rsidR="008B44AA" w:rsidRPr="008B44AA" w:rsidRDefault="008B44AA" w:rsidP="008B44AA">
      <w:pPr>
        <w:spacing w:after="0" w:line="240" w:lineRule="auto"/>
        <w:ind w:left="1416" w:firstLine="708"/>
        <w:jc w:val="both"/>
        <w:rPr>
          <w:rFonts w:ascii="GHEA Grapalat" w:eastAsia="Times New Roman" w:hAnsi="GHEA Grapalat" w:cs="Arial"/>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հարկի վճարողի հաշվառման համարը</w:t>
      </w:r>
    </w:p>
    <w:p w14:paraId="13648F7B"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p>
    <w:p w14:paraId="13E11802" w14:textId="77777777" w:rsidR="008B44AA" w:rsidRPr="008B44AA" w:rsidRDefault="008B44AA" w:rsidP="008B44AA">
      <w:pPr>
        <w:spacing w:after="0" w:line="240" w:lineRule="auto"/>
        <w:jc w:val="both"/>
        <w:rPr>
          <w:rFonts w:ascii="GHEA Grapalat" w:eastAsia="Times New Roman" w:hAnsi="GHEA Grapalat" w:cs="Times New Roman"/>
          <w:lang w:val="es-ES"/>
        </w:rPr>
      </w:pPr>
    </w:p>
    <w:p w14:paraId="3D62D2A7" w14:textId="77777777" w:rsidR="008B44AA" w:rsidRPr="008B44AA" w:rsidRDefault="008B44AA" w:rsidP="008B44AA">
      <w:pPr>
        <w:numPr>
          <w:ilvl w:val="0"/>
          <w:numId w:val="27"/>
        </w:num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0"/>
          <w:szCs w:val="20"/>
          <w:lang w:val="es-ES"/>
        </w:rPr>
        <w:t>էլեկտրոնային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փոստի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հասցեն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w:t>
      </w:r>
    </w:p>
    <w:p w14:paraId="133826EA" w14:textId="77777777" w:rsidR="008B44AA" w:rsidRPr="008B44AA" w:rsidRDefault="008B44AA" w:rsidP="008B44AA">
      <w:pPr>
        <w:spacing w:after="0" w:line="240" w:lineRule="auto"/>
        <w:jc w:val="both"/>
        <w:rPr>
          <w:rFonts w:ascii="GHEA Grapalat" w:eastAsia="Times New Roman" w:hAnsi="GHEA Grapalat" w:cs="Times New Roman"/>
          <w:sz w:val="10"/>
          <w:szCs w:val="10"/>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էլեկտրոնային փոստի հասցեն</w:t>
      </w:r>
    </w:p>
    <w:p w14:paraId="6C39951B"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781A0C30"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1A52967C"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6D63CF10"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90B859C"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գործունեության հասցեն է՝ -------------------------------------------------:</w:t>
      </w:r>
      <w:r w:rsidRPr="008B44AA">
        <w:rPr>
          <w:rFonts w:ascii="GHEA Grapalat" w:eastAsia="Times New Roman" w:hAnsi="GHEA Grapalat" w:cs="Times New Roman"/>
          <w:sz w:val="20"/>
          <w:szCs w:val="20"/>
          <w:lang w:val="es-ES"/>
        </w:rPr>
        <w:t xml:space="preserve">                                     </w:t>
      </w:r>
    </w:p>
    <w:p w14:paraId="3A11819F" w14:textId="77777777" w:rsidR="008B44AA" w:rsidRPr="008B44AA" w:rsidRDefault="008B44AA" w:rsidP="008B44AA">
      <w:pPr>
        <w:spacing w:after="0" w:line="240" w:lineRule="auto"/>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 xml:space="preserve">                                                                                                      գործունեության հասցեն</w:t>
      </w:r>
    </w:p>
    <w:p w14:paraId="4CA68355"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B09342A" w14:textId="77777777" w:rsidR="008B44AA" w:rsidRPr="008B44AA" w:rsidRDefault="008B44AA" w:rsidP="008B44AA">
      <w:pPr>
        <w:spacing w:after="0" w:line="240" w:lineRule="auto"/>
        <w:ind w:firstLine="708"/>
        <w:jc w:val="both"/>
        <w:rPr>
          <w:rFonts w:ascii="GHEA Grapalat" w:eastAsia="Times New Roman" w:hAnsi="GHEA Grapalat" w:cs="Arial"/>
          <w:sz w:val="20"/>
          <w:szCs w:val="20"/>
          <w:lang w:val="hy-AM"/>
        </w:rPr>
      </w:pPr>
    </w:p>
    <w:p w14:paraId="1B22F265"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հեռախոսահամարն է՝ -------------------------------------------------:</w:t>
      </w:r>
      <w:r w:rsidRPr="008B44AA">
        <w:rPr>
          <w:rFonts w:ascii="GHEA Grapalat" w:eastAsia="Times New Roman" w:hAnsi="GHEA Grapalat" w:cs="Times New Roman"/>
          <w:sz w:val="20"/>
          <w:szCs w:val="20"/>
          <w:lang w:val="es-ES"/>
        </w:rPr>
        <w:t xml:space="preserve">                                     </w:t>
      </w:r>
    </w:p>
    <w:p w14:paraId="26B9DCF1" w14:textId="77777777" w:rsidR="008B44AA" w:rsidRPr="008B44AA" w:rsidRDefault="008B44AA" w:rsidP="008B44AA">
      <w:pPr>
        <w:spacing w:after="0" w:line="240" w:lineRule="auto"/>
        <w:ind w:left="3540"/>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հեռախոսի համարը</w:t>
      </w:r>
    </w:p>
    <w:p w14:paraId="435DD1A2" w14:textId="77777777" w:rsidR="008B44AA" w:rsidRPr="008B44AA" w:rsidRDefault="008B44AA" w:rsidP="008B44AA">
      <w:pPr>
        <w:spacing w:after="0" w:line="240" w:lineRule="auto"/>
        <w:ind w:firstLine="709"/>
        <w:rPr>
          <w:rFonts w:ascii="GHEA Grapalat" w:eastAsia="Times New Roman" w:hAnsi="GHEA Grapalat" w:cs="Arial"/>
          <w:sz w:val="20"/>
          <w:szCs w:val="20"/>
          <w:lang w:val="hy-AM"/>
        </w:rPr>
      </w:pPr>
    </w:p>
    <w:p w14:paraId="014003A8" w14:textId="77777777" w:rsidR="008B44AA" w:rsidRPr="008B44AA" w:rsidRDefault="008B44AA" w:rsidP="008B44AA">
      <w:pPr>
        <w:spacing w:after="0" w:line="240" w:lineRule="auto"/>
        <w:ind w:firstLine="709"/>
        <w:jc w:val="both"/>
        <w:rPr>
          <w:rFonts w:ascii="GHEA Grapalat" w:eastAsia="Times New Roman" w:hAnsi="GHEA Grapalat" w:cs="Arial"/>
          <w:sz w:val="20"/>
          <w:szCs w:val="20"/>
          <w:lang w:val="hy-AM"/>
        </w:rPr>
      </w:pPr>
    </w:p>
    <w:p w14:paraId="0FD8E24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Սույնով</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 հայտարարում և հավաստում է, որ՝</w:t>
      </w:r>
      <w:r w:rsidRPr="008B44AA">
        <w:rPr>
          <w:rFonts w:ascii="GHEA Grapalat" w:eastAsia="Times New Roman" w:hAnsi="GHEA Grapalat" w:cs="Arial"/>
          <w:sz w:val="24"/>
          <w:szCs w:val="24"/>
          <w:lang w:val="hy-AM"/>
        </w:rPr>
        <w:t xml:space="preserve"> </w:t>
      </w:r>
    </w:p>
    <w:p w14:paraId="0E6E8C81"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4210D86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1)</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r w:rsidRPr="008B44AA">
        <w:rPr>
          <w:rFonts w:ascii="GHEA Grapalat" w:eastAsia="Times New Roman" w:hAnsi="GHEA Grapalat" w:cs="Arial"/>
          <w:sz w:val="20"/>
          <w:szCs w:val="20"/>
          <w:lang w:val="hy-AM"/>
        </w:rPr>
        <w:t>և իրեն փոխկապակցված անձինք</w:t>
      </w:r>
    </w:p>
    <w:p w14:paraId="1B4A33E8"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08B616AA" w14:textId="449299D6"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բավարարում </w:t>
      </w:r>
      <w:r w:rsidRPr="008B44AA">
        <w:rPr>
          <w:rFonts w:ascii="GHEA Grapalat" w:eastAsia="Times New Roman" w:hAnsi="GHEA Grapalat" w:cs="Arial"/>
          <w:sz w:val="20"/>
          <w:szCs w:val="20"/>
          <w:lang w:val="hy-AM"/>
        </w:rPr>
        <w:t>են</w:t>
      </w:r>
      <w:r w:rsidRPr="008B44AA">
        <w:rPr>
          <w:rFonts w:ascii="GHEA Grapalat" w:eastAsia="Times New Roman" w:hAnsi="GHEA Grapalat" w:cs="Arial"/>
          <w:sz w:val="20"/>
          <w:szCs w:val="20"/>
          <w:lang w:val="es-ES"/>
        </w:rPr>
        <w:t xml:space="preserve"> «</w:t>
      </w:r>
      <w:r w:rsidR="00FF3470">
        <w:rPr>
          <w:rFonts w:ascii="GHEA Grapalat" w:eastAsia="Times New Roman" w:hAnsi="GHEA Grapalat" w:cs="Arial"/>
          <w:sz w:val="20"/>
          <w:szCs w:val="20"/>
          <w:lang w:val="es-ES"/>
        </w:rPr>
        <w:t>ՀՊՏՀ-ԳՀԱՊՁԲ-26/Գ-2</w:t>
      </w:r>
      <w:r w:rsidRPr="008B44AA">
        <w:rPr>
          <w:rFonts w:ascii="GHEA Grapalat" w:eastAsia="Times New Roman" w:hAnsi="GHEA Grapalat" w:cs="Arial"/>
          <w:sz w:val="20"/>
          <w:szCs w:val="20"/>
          <w:lang w:val="es-ES"/>
        </w:rPr>
        <w:t>»</w:t>
      </w:r>
      <w:r w:rsidR="00E4626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ծածկագրով </w:t>
      </w:r>
      <w:r>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 xml:space="preserve">հրավերով սահմանված մասնակցության իրավունքի պահանջներին </w:t>
      </w:r>
      <w:r w:rsidRPr="008B44AA">
        <w:rPr>
          <w:rFonts w:ascii="GHEA Grapalat" w:eastAsia="Times New Roman" w:hAnsi="GHEA Grapalat" w:cs="Arial"/>
          <w:sz w:val="20"/>
          <w:szCs w:val="20"/>
          <w:lang w:val="hy-AM"/>
        </w:rPr>
        <w:t xml:space="preserve">և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w:t>
      </w:r>
      <w:r w:rsidRPr="008B44AA">
        <w:rPr>
          <w:rFonts w:ascii="GHEA Grapalat" w:eastAsia="Times New Roman" w:hAnsi="GHEA Grapalat" w:cs="Sylfaen"/>
          <w:sz w:val="20"/>
          <w:szCs w:val="24"/>
          <w:lang w:val="hy-AM"/>
        </w:rPr>
        <w:t xml:space="preserve"> պարտավորվում է </w:t>
      </w:r>
    </w:p>
    <w:p w14:paraId="4C9020E5" w14:textId="3B18A869" w:rsidR="008B44AA" w:rsidRPr="008B44AA" w:rsidRDefault="008B44AA" w:rsidP="008B44AA">
      <w:pPr>
        <w:tabs>
          <w:tab w:val="left" w:pos="6450"/>
        </w:tabs>
        <w:spacing w:after="0" w:line="240" w:lineRule="auto"/>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                                                        </w:t>
      </w:r>
      <w:r w:rsidR="00E4626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504AC051" w14:textId="77777777"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8B44AA">
        <w:rPr>
          <w:rFonts w:ascii="GHEA Grapalat" w:eastAsia="Times New Roman" w:hAnsi="GHEA Grapalat" w:cs="Sylfaen"/>
          <w:sz w:val="20"/>
          <w:szCs w:val="24"/>
          <w:vertAlign w:val="superscript"/>
          <w:lang w:val="hy-AM"/>
        </w:rPr>
        <w:footnoteReference w:id="6"/>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lang w:val="hy-AM"/>
        </w:rPr>
        <w:t xml:space="preserve"> </w:t>
      </w:r>
    </w:p>
    <w:p w14:paraId="5EC0B612" w14:textId="5DC78CEA" w:rsidR="008B44AA" w:rsidRPr="008B44AA" w:rsidRDefault="008B44AA" w:rsidP="008B44AA">
      <w:pPr>
        <w:spacing w:after="0" w:line="240" w:lineRule="auto"/>
        <w:ind w:firstLine="708"/>
        <w:jc w:val="both"/>
        <w:rPr>
          <w:rFonts w:ascii="GHEA Grapalat" w:eastAsia="Times New Roman" w:hAnsi="GHEA Grapalat" w:cs="Arial"/>
          <w:lang w:val="es-ES"/>
        </w:rPr>
      </w:pPr>
      <w:r w:rsidRPr="008B44AA">
        <w:rPr>
          <w:rFonts w:ascii="GHEA Grapalat" w:eastAsia="Times New Roman" w:hAnsi="GHEA Grapalat" w:cs="Arial"/>
          <w:sz w:val="20"/>
          <w:szCs w:val="20"/>
          <w:lang w:val="hy-AM"/>
        </w:rPr>
        <w:lastRenderedPageBreak/>
        <w:t>2</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Times New Roman"/>
          <w:sz w:val="24"/>
          <w:szCs w:val="24"/>
          <w:lang w:val="es-ES"/>
        </w:rPr>
        <w:t>«</w:t>
      </w:r>
      <w:r w:rsidR="00FF3470">
        <w:rPr>
          <w:rFonts w:ascii="GHEA Grapalat" w:eastAsia="Times New Roman" w:hAnsi="GHEA Grapalat" w:cs="Sylfaen"/>
          <w:lang w:val="hy-AM"/>
        </w:rPr>
        <w:t>ՀՊՏՀ-ԳՀԱՊՁԲ-26/Գ-2</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lang w:val="hy-AM"/>
        </w:rPr>
        <w:t xml:space="preserve">*  </w:t>
      </w:r>
      <w:r w:rsidRPr="008B44AA">
        <w:rPr>
          <w:rFonts w:ascii="GHEA Grapalat" w:eastAsia="Times New Roman" w:hAnsi="GHEA Grapalat" w:cs="Arial"/>
          <w:sz w:val="20"/>
          <w:szCs w:val="20"/>
          <w:lang w:val="es-ES"/>
        </w:rPr>
        <w:t xml:space="preserve">ծածկագրով </w:t>
      </w:r>
      <w:r w:rsidR="001B0D66">
        <w:rPr>
          <w:rFonts w:ascii="GHEA Grapalat" w:eastAsia="Times New Roman" w:hAnsi="GHEA Grapalat" w:cs="Arial"/>
          <w:sz w:val="20"/>
          <w:szCs w:val="20"/>
          <w:lang w:val="es-ES"/>
        </w:rPr>
        <w:t>գնանշման հարցման</w:t>
      </w:r>
      <w:r w:rsidRPr="008B44AA">
        <w:rPr>
          <w:rFonts w:ascii="GHEA Grapalat" w:eastAsia="Times New Roman" w:hAnsi="GHEA Grapalat" w:cs="Arial"/>
          <w:sz w:val="20"/>
          <w:szCs w:val="20"/>
          <w:lang w:val="es-ES"/>
        </w:rPr>
        <w:t>մասնակցելու շրջանակում`</w:t>
      </w:r>
      <w:r w:rsidRPr="008B44AA">
        <w:rPr>
          <w:rFonts w:ascii="GHEA Grapalat" w:eastAsia="Times New Roman" w:hAnsi="GHEA Grapalat" w:cs="Sylfaen"/>
          <w:lang w:val="es-ES"/>
        </w:rPr>
        <w:t xml:space="preserve">  </w:t>
      </w:r>
    </w:p>
    <w:p w14:paraId="2215B7CB" w14:textId="6AA40384" w:rsidR="008B44AA" w:rsidRPr="008B44AA" w:rsidRDefault="008B44AA" w:rsidP="008B44AA">
      <w:pPr>
        <w:numPr>
          <w:ilvl w:val="0"/>
          <w:numId w:val="18"/>
        </w:numPr>
        <w:spacing w:after="0" w:line="240" w:lineRule="auto"/>
        <w:ind w:firstLine="720"/>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lang w:val="es-ES"/>
        </w:rPr>
        <w:t>թույլ չի տվել և (կամ) թույլ չի տալու</w:t>
      </w:r>
      <w:r w:rsidRPr="008B44AA">
        <w:rPr>
          <w:rFonts w:ascii="GHEA Grapalat" w:eastAsia="Times New Roman" w:hAnsi="GHEA Grapalat" w:cs="Arial"/>
          <w:sz w:val="20"/>
          <w:szCs w:val="20"/>
          <w:lang w:val="hy-AM"/>
        </w:rPr>
        <w:t xml:space="preserve"> անբարեխիղճ մրցակցություն,</w:t>
      </w:r>
      <w:r w:rsidRPr="008B44AA">
        <w:rPr>
          <w:rFonts w:ascii="GHEA Grapalat" w:eastAsia="Times New Roman" w:hAnsi="GHEA Grapalat" w:cs="Arial"/>
          <w:sz w:val="20"/>
          <w:szCs w:val="20"/>
          <w:lang w:val="es-ES"/>
        </w:rPr>
        <w:t xml:space="preserve"> գերիշխող դիրքի չարաշահում և հակամրցակցային համաձայնություն,</w:t>
      </w:r>
    </w:p>
    <w:p w14:paraId="3638A5C3" w14:textId="659CBA05" w:rsidR="008B44AA" w:rsidRPr="008B44AA" w:rsidRDefault="008B44AA" w:rsidP="008B44AA">
      <w:pPr>
        <w:numPr>
          <w:ilvl w:val="0"/>
          <w:numId w:val="18"/>
        </w:numPr>
        <w:spacing w:after="0" w:line="240" w:lineRule="auto"/>
        <w:ind w:firstLine="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es-ES"/>
        </w:rPr>
        <w:t>բացակայում է հրավերով սահմանված`</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-ին</w:t>
      </w:r>
      <w:r w:rsidRPr="008B44AA">
        <w:rPr>
          <w:rFonts w:ascii="GHEA Grapalat" w:eastAsia="Times New Roman" w:hAnsi="GHEA Grapalat" w:cs="Times New Roman"/>
          <w:lang w:val="es-ES"/>
        </w:rPr>
        <w:t xml:space="preserve"> </w:t>
      </w:r>
    </w:p>
    <w:p w14:paraId="363BFA7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6046BCA" w14:textId="48992F0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Arial"/>
          <w:sz w:val="20"/>
          <w:szCs w:val="20"/>
          <w:lang w:val="es-ES"/>
        </w:rPr>
        <w:t>փոխկապակցված անձանց և (կամ)</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w:t>
      </w:r>
      <w:r w:rsidRPr="008B44AA">
        <w:rPr>
          <w:rFonts w:ascii="GHEA Grapalat" w:eastAsia="Times New Roman" w:hAnsi="GHEA Grapalat" w:cs="Times New Roman"/>
          <w:u w:val="single"/>
          <w:lang w:val="es-ES"/>
        </w:rPr>
        <w:t xml:space="preserve">  </w:t>
      </w:r>
    </w:p>
    <w:p w14:paraId="62A805F0"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62F8B50E" w14:textId="5B286F01"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Arial"/>
          <w:sz w:val="20"/>
          <w:szCs w:val="20"/>
          <w:lang w:val="es-ES"/>
        </w:rPr>
        <w:t>կողմից հիմնադրված կամ ավելի քան հիսուն տոկոս</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-ին</w:t>
      </w:r>
    </w:p>
    <w:p w14:paraId="7A46D75D"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0AC0FF9A"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14:paraId="291A7151" w14:textId="77777777" w:rsidR="008B44AA" w:rsidRPr="008B44AA" w:rsidRDefault="008B44AA" w:rsidP="008B44AA">
      <w:pPr>
        <w:spacing w:after="0" w:line="240" w:lineRule="auto"/>
        <w:ind w:left="720"/>
        <w:jc w:val="both"/>
        <w:rPr>
          <w:rFonts w:ascii="GHEA Grapalat" w:eastAsia="Times New Roman" w:hAnsi="GHEA Grapalat" w:cs="Arial"/>
          <w:sz w:val="20"/>
          <w:szCs w:val="20"/>
          <w:lang w:val="es-ES"/>
        </w:rPr>
      </w:pPr>
    </w:p>
    <w:p w14:paraId="7679F701" w14:textId="39376676" w:rsidR="008B44AA" w:rsidRPr="008B44AA" w:rsidRDefault="008B44AA" w:rsidP="008B44AA">
      <w:pPr>
        <w:spacing w:after="0" w:line="240" w:lineRule="auto"/>
        <w:ind w:left="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hy-AM"/>
        </w:rPr>
        <w:t>Ս</w:t>
      </w:r>
      <w:r w:rsidRPr="008B44AA">
        <w:rPr>
          <w:rFonts w:ascii="GHEA Grapalat" w:eastAsia="Times New Roman" w:hAnsi="GHEA Grapalat" w:cs="Arial"/>
          <w:sz w:val="20"/>
          <w:szCs w:val="20"/>
          <w:lang w:val="es-ES"/>
        </w:rPr>
        <w:t xml:space="preserve">տորև ներկայացնում  </w:t>
      </w:r>
      <w:r w:rsidRPr="008B44AA">
        <w:rPr>
          <w:rFonts w:ascii="GHEA Grapalat" w:eastAsia="Times New Roman" w:hAnsi="GHEA Grapalat" w:cs="Arial"/>
          <w:sz w:val="20"/>
          <w:szCs w:val="20"/>
          <w:lang w:val="hy-AM"/>
        </w:rPr>
        <w:t xml:space="preserve">է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իրական շահառուների վերաբերյալ</w:t>
      </w:r>
    </w:p>
    <w:p w14:paraId="4005E59D"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Times New Roman"/>
          <w:sz w:val="24"/>
          <w:szCs w:val="24"/>
          <w:vertAlign w:val="superscript"/>
          <w:lang w:val="hy-AM"/>
        </w:rPr>
        <w:t xml:space="preserve">      </w:t>
      </w: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D468270" w14:textId="77777777" w:rsidR="008B44AA" w:rsidRPr="008B44AA" w:rsidRDefault="008B44AA" w:rsidP="008B44AA">
      <w:pPr>
        <w:spacing w:after="0" w:line="240" w:lineRule="auto"/>
        <w:jc w:val="both"/>
        <w:rPr>
          <w:rFonts w:ascii="GHEA Grapalat" w:eastAsia="Times New Roman" w:hAnsi="GHEA Grapalat" w:cs="Times New Roman"/>
          <w:lang w:val="hy-AM"/>
        </w:rPr>
      </w:pPr>
    </w:p>
    <w:p w14:paraId="5506EAB0" w14:textId="77777777" w:rsidR="008B44AA" w:rsidRPr="008B44AA" w:rsidRDefault="008B44AA" w:rsidP="008B44AA">
      <w:pPr>
        <w:spacing w:after="0" w:line="240" w:lineRule="auto"/>
        <w:jc w:val="both"/>
        <w:rPr>
          <w:rFonts w:ascii="GHEA Grapalat" w:eastAsia="Times New Roman" w:hAnsi="GHEA Grapalat" w:cs="Arial"/>
          <w:sz w:val="18"/>
          <w:szCs w:val="18"/>
          <w:vertAlign w:val="superscript"/>
          <w:lang w:val="es-ES"/>
        </w:rPr>
      </w:pPr>
      <w:r w:rsidRPr="008B44AA">
        <w:rPr>
          <w:rFonts w:ascii="GHEA Grapalat" w:eastAsia="Times New Roman" w:hAnsi="GHEA Grapalat" w:cs="Arial"/>
          <w:sz w:val="20"/>
          <w:szCs w:val="20"/>
          <w:lang w:val="es-ES"/>
        </w:rPr>
        <w:t>տեղեկություններ պարունակող կայքէջի հղումը՝ ----</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lang w:val="es-ES"/>
        </w:rPr>
        <w:t>-----------------------------</w:t>
      </w:r>
      <w:r w:rsidRPr="008B44AA">
        <w:rPr>
          <w:rFonts w:ascii="Times New Roman" w:eastAsia="Times New Roman" w:hAnsi="Times New Roman" w:cs="Arial"/>
          <w:sz w:val="18"/>
          <w:szCs w:val="18"/>
          <w:lang w:val="hy-AM"/>
        </w:rPr>
        <w:t>**</w:t>
      </w:r>
      <w:r w:rsidRPr="008B44AA">
        <w:rPr>
          <w:rFonts w:ascii="GHEA Grapalat" w:eastAsia="Times New Roman" w:hAnsi="GHEA Grapalat" w:cs="Arial"/>
          <w:sz w:val="18"/>
          <w:szCs w:val="18"/>
          <w:vertAlign w:val="superscript"/>
          <w:lang w:val="es-ES"/>
        </w:rPr>
        <w:t xml:space="preserve"> </w:t>
      </w:r>
    </w:p>
    <w:p w14:paraId="05664047"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3EBC8B35"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r w:rsidRPr="008B44AA">
        <w:rPr>
          <w:rFonts w:ascii="GHEA Grapalat" w:eastAsia="Times New Roman" w:hAnsi="GHEA Grapalat" w:cs="Times New Roman"/>
          <w:sz w:val="20"/>
          <w:szCs w:val="24"/>
          <w:lang w:val="es-ES"/>
        </w:rPr>
        <w:t xml:space="preserve">Կից ներկայացվում է </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 xml:space="preserve"> կողմից առաջարկվող </w:t>
      </w:r>
    </w:p>
    <w:p w14:paraId="6235388F"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2EC7AAA7"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r w:rsidRPr="008B44AA">
        <w:rPr>
          <w:rFonts w:ascii="GHEA Grapalat" w:eastAsia="Times New Roman" w:hAnsi="GHEA Grapalat" w:cs="Times New Roman"/>
          <w:sz w:val="20"/>
          <w:szCs w:val="24"/>
          <w:lang w:val="es-ES"/>
        </w:rPr>
        <w:t xml:space="preserve">ապրանքի ամբողջական նկարագիրը՝ համաձայն հավելված 1.1-ի: </w:t>
      </w:r>
    </w:p>
    <w:p w14:paraId="3CEAA74E"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11211EA0"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3EA097F2"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31F2051E"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2CBB2073"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___________________________________________________ </w:t>
      </w:r>
      <w:r w:rsidRPr="008B44AA">
        <w:rPr>
          <w:rFonts w:ascii="GHEA Grapalat" w:eastAsia="Times New Roman" w:hAnsi="GHEA Grapalat" w:cs="Times New Roman"/>
          <w:sz w:val="20"/>
          <w:szCs w:val="24"/>
          <w:lang w:val="hy-AM"/>
        </w:rPr>
        <w:tab/>
        <w:t xml:space="preserve">                _____________</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vertAlign w:val="superscript"/>
          <w:lang w:val="hy-AM"/>
        </w:rPr>
        <w:t>Մասնակցի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անվանումը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Times New Roman"/>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ղեկավարի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պաշտոնը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rPr>
        <w:t>ա</w:t>
      </w:r>
      <w:r w:rsidRPr="008B44AA">
        <w:rPr>
          <w:rFonts w:ascii="GHEA Grapalat" w:eastAsia="Times New Roman" w:hAnsi="GHEA Grapalat" w:cs="Sylfaen"/>
          <w:sz w:val="20"/>
          <w:szCs w:val="24"/>
          <w:vertAlign w:val="superscript"/>
          <w:lang w:val="hy-AM"/>
        </w:rPr>
        <w:t>նուն</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rPr>
        <w:t>ա</w:t>
      </w:r>
      <w:r w:rsidRPr="008B44AA">
        <w:rPr>
          <w:rFonts w:ascii="GHEA Grapalat" w:eastAsia="Times New Roman" w:hAnsi="GHEA Grapalat" w:cs="Sylfaen"/>
          <w:sz w:val="20"/>
          <w:szCs w:val="24"/>
          <w:vertAlign w:val="superscript"/>
          <w:lang w:val="hy-AM"/>
        </w:rPr>
        <w:t>զգանունը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lang w:val="es-ES"/>
        </w:rPr>
        <w:t xml:space="preserve">               </w:t>
      </w:r>
      <w:r w:rsidRPr="008B44AA">
        <w:rPr>
          <w:rFonts w:ascii="GHEA Grapalat" w:eastAsia="Times New Roman" w:hAnsi="GHEA Grapalat" w:cs="Sylfaen"/>
          <w:sz w:val="20"/>
          <w:szCs w:val="24"/>
          <w:vertAlign w:val="superscript"/>
          <w:lang w:val="hy-AM"/>
        </w:rPr>
        <w:t>ստորագրությունը</w:t>
      </w:r>
      <w:r w:rsidRPr="008B44AA">
        <w:rPr>
          <w:rFonts w:ascii="GHEA Grapalat" w:eastAsia="Times New Roman" w:hAnsi="GHEA Grapalat" w:cs="Arial"/>
          <w:sz w:val="20"/>
          <w:szCs w:val="24"/>
          <w:vertAlign w:val="superscript"/>
          <w:lang w:val="hy-AM"/>
        </w:rPr>
        <w:t>)</w:t>
      </w:r>
    </w:p>
    <w:p w14:paraId="21D8995F"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p>
    <w:p w14:paraId="0D8090D4"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1840DB27"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t xml:space="preserve"> </w:t>
      </w:r>
    </w:p>
    <w:p w14:paraId="0B241B3F"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335FC95"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4927988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F142A73"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13AD445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9245B4E"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2CFB008"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4A0DD92" w14:textId="77777777" w:rsidR="008B44AA" w:rsidRPr="008B44AA" w:rsidRDefault="008B44AA" w:rsidP="008B44AA">
      <w:pPr>
        <w:spacing w:after="0" w:line="240" w:lineRule="auto"/>
        <w:ind w:firstLine="142"/>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A6132DC" w14:textId="77777777" w:rsidR="008B44AA" w:rsidRPr="008B44AA" w:rsidRDefault="008B44AA" w:rsidP="008B44AA">
      <w:pPr>
        <w:spacing w:after="0" w:line="240" w:lineRule="auto"/>
        <w:jc w:val="both"/>
        <w:rPr>
          <w:rFonts w:ascii="Calibri" w:eastAsia="Times New Roman" w:hAnsi="Calibri" w:cs="Times New Roman"/>
          <w:sz w:val="16"/>
          <w:szCs w:val="16"/>
          <w:lang w:val="hy-AM" w:eastAsia="ru-RU"/>
        </w:rPr>
      </w:pPr>
      <w:r w:rsidRPr="008B44AA">
        <w:rPr>
          <w:rFonts w:ascii="GHEA Grapalat" w:eastAsia="Times New Roman" w:hAnsi="GHEA Grapalat" w:cs="Times New Roman"/>
          <w:i/>
          <w:sz w:val="16"/>
          <w:szCs w:val="16"/>
          <w:lang w:val="af-ZA" w:eastAsia="ru-RU"/>
        </w:rPr>
        <w:t xml:space="preserve">** </w:t>
      </w:r>
      <w:r w:rsidRPr="008B44AA">
        <w:rPr>
          <w:rFonts w:ascii="Calibri" w:eastAsia="Times New Roman" w:hAnsi="Calibri" w:cs="Times New Roman"/>
          <w:sz w:val="16"/>
          <w:szCs w:val="16"/>
          <w:lang w:val="hy-AM" w:eastAsia="ru-RU"/>
        </w:rPr>
        <w:t xml:space="preserve">- </w:t>
      </w:r>
      <w:r w:rsidRPr="008B44AA">
        <w:rPr>
          <w:rFonts w:ascii="GHEA Grapalat" w:eastAsia="Times New Roman" w:hAnsi="GHEA Grapalat" w:cs="Times New Roman"/>
          <w:i/>
          <w:sz w:val="16"/>
          <w:szCs w:val="16"/>
          <w:lang w:eastAsia="ru-RU"/>
        </w:rPr>
        <w:t>ՀՀ</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ռեզիդենտ</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հանդիասցող</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մասնակիցը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դիմում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հայտարարությունը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լրացնելիս</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նշում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Իրավաբանական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անձանց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պետական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գրանցման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իրավաբանական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անձանց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ստորաբաժանումների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հիմնարկների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անհատ</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ձեռնարկատերերի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պետական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հաշվառման</w:t>
      </w:r>
      <w:r w:rsidRPr="008B44AA">
        <w:rPr>
          <w:rFonts w:ascii="Calibri" w:eastAsia="Times New Roman" w:hAnsi="Calibri" w:cs="Calibri"/>
          <w:i/>
          <w:sz w:val="16"/>
          <w:szCs w:val="16"/>
          <w:lang w:val="af-ZA" w:eastAsia="ru-RU"/>
        </w:rPr>
        <w:t> </w:t>
      </w:r>
      <w:r w:rsidRPr="008B44AA">
        <w:rPr>
          <w:rFonts w:ascii="GHEA Grapalat" w:eastAsia="Times New Roman" w:hAnsi="GHEA Grapalat" w:cs="GHEA Grapalat"/>
          <w:i/>
          <w:sz w:val="16"/>
          <w:szCs w:val="16"/>
          <w:lang w:eastAsia="ru-RU"/>
        </w:rPr>
        <w:t>մասին</w:t>
      </w:r>
      <w:r w:rsidRPr="008B44AA">
        <w:rPr>
          <w:rFonts w:ascii="GHEA Grapalat" w:eastAsia="Times New Roman" w:hAnsi="GHEA Grapalat" w:cs="GHEA Grapalat"/>
          <w:i/>
          <w:sz w:val="16"/>
          <w:szCs w:val="16"/>
          <w:lang w:val="af-ZA" w:eastAsia="ru-RU"/>
        </w:rPr>
        <w:t>»</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օրենքի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համաձայն՝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իրավաբանական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անձանց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պետական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ռեգիստրի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գործակալությունում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գրանցած՝</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շահառուների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վերաբերյալ</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տեղեկություններ</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պարունակող</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կայքէջի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հղումը՝</w:t>
      </w:r>
      <w:r w:rsidRPr="008B44AA">
        <w:rPr>
          <w:rFonts w:ascii="GHEA Grapalat" w:eastAsia="Times New Roman" w:hAnsi="GHEA Grapalat" w:cs="Times New Roman"/>
          <w:i/>
          <w:sz w:val="16"/>
          <w:szCs w:val="16"/>
          <w:lang w:val="af-ZA" w:eastAsia="ru-RU"/>
        </w:rPr>
        <w:t xml:space="preserve"> </w:t>
      </w:r>
    </w:p>
    <w:p w14:paraId="5DE90666" w14:textId="77777777" w:rsidR="008B44AA" w:rsidRPr="008B44AA" w:rsidRDefault="008B44AA" w:rsidP="008B44AA">
      <w:pPr>
        <w:spacing w:after="0" w:line="240" w:lineRule="auto"/>
        <w:ind w:left="142"/>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B44AA">
        <w:rPr>
          <w:rFonts w:ascii="Cambria Math" w:eastAsia="Times New Roman" w:hAnsi="Cambria Math" w:cs="Cambria Math"/>
          <w:i/>
          <w:sz w:val="16"/>
          <w:szCs w:val="16"/>
          <w:lang w:val="hy-AM" w:eastAsia="ru-RU"/>
        </w:rPr>
        <w:t>․</w:t>
      </w:r>
      <w:r w:rsidRPr="008B44AA">
        <w:rPr>
          <w:rFonts w:ascii="GHEA Grapalat" w:eastAsia="Times New Roman" w:hAnsi="GHEA Grapalat" w:cs="Times New Roman"/>
          <w:i/>
          <w:sz w:val="16"/>
          <w:szCs w:val="16"/>
          <w:lang w:val="hy-AM" w:eastAsia="ru-RU"/>
        </w:rPr>
        <w:t>2-ի&gt;&gt; բառերով,</w:t>
      </w:r>
    </w:p>
    <w:p w14:paraId="4FA76726" w14:textId="77777777" w:rsidR="008B44AA" w:rsidRPr="008B44AA" w:rsidRDefault="008B44AA" w:rsidP="008B44AA">
      <w:pPr>
        <w:spacing w:after="0" w:line="240" w:lineRule="auto"/>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642CEC74" w14:textId="77777777" w:rsidR="008B44AA" w:rsidRPr="008B44AA" w:rsidRDefault="008B44AA" w:rsidP="008B44AA">
      <w:pPr>
        <w:spacing w:after="0" w:line="240" w:lineRule="auto"/>
        <w:jc w:val="both"/>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br w:type="page"/>
      </w:r>
      <w:r w:rsidRPr="008B44AA">
        <w:rPr>
          <w:rFonts w:ascii="GHEA Grapalat" w:eastAsia="Times New Roman" w:hAnsi="GHEA Grapalat" w:cs="Sylfaen"/>
          <w:b/>
          <w:sz w:val="20"/>
          <w:szCs w:val="20"/>
          <w:lang w:val="hy-AM"/>
        </w:rPr>
        <w:lastRenderedPageBreak/>
        <w:t xml:space="preserve"> </w:t>
      </w:r>
    </w:p>
    <w:p w14:paraId="2A77FB34"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1.1</w:t>
      </w:r>
    </w:p>
    <w:p w14:paraId="57ECC44B" w14:textId="7FC1EB5B"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FF3470">
        <w:rPr>
          <w:rFonts w:ascii="GHEA Grapalat" w:eastAsia="Times New Roman" w:hAnsi="GHEA Grapalat" w:cs="Sylfaen"/>
          <w:b/>
          <w:sz w:val="20"/>
          <w:szCs w:val="20"/>
          <w:lang w:val="hy-AM"/>
        </w:rPr>
        <w:t>ՀՊՏՀ-ԳՀԱՊՁԲ-26/Գ-2</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33593F" w14:textId="1F483E3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19F3A439" w14:textId="77777777" w:rsidR="008B44AA" w:rsidRPr="008B44AA" w:rsidRDefault="008B44AA" w:rsidP="008B44AA">
      <w:pPr>
        <w:spacing w:after="0" w:line="240" w:lineRule="auto"/>
        <w:ind w:left="-66"/>
        <w:jc w:val="center"/>
        <w:rPr>
          <w:rFonts w:ascii="GHEA Grapalat" w:eastAsia="Times New Roman" w:hAnsi="GHEA Grapalat" w:cs="Times New Roman"/>
          <w:b/>
          <w:sz w:val="24"/>
          <w:szCs w:val="24"/>
          <w:lang w:val="hy-AM"/>
        </w:rPr>
      </w:pPr>
    </w:p>
    <w:p w14:paraId="32EFEC7C"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lang w:val="hy-AM"/>
        </w:rPr>
      </w:pPr>
    </w:p>
    <w:p w14:paraId="3950195A"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ՆԿԱՐԱԳԻՐ</w:t>
      </w:r>
    </w:p>
    <w:p w14:paraId="50E97666"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 xml:space="preserve">առաջարկվող ապրանքի ամբողջական </w:t>
      </w:r>
    </w:p>
    <w:p w14:paraId="277005B1"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0F971A97" w14:textId="34E20B18" w:rsidR="008B44AA" w:rsidRPr="008B44AA" w:rsidRDefault="008B44AA" w:rsidP="008B44AA">
      <w:pPr>
        <w:spacing w:after="0" w:line="240" w:lineRule="auto"/>
        <w:ind w:firstLine="567"/>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t xml:space="preserve">      </w:t>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lang w:val="es-ES"/>
        </w:rPr>
        <w:t>-ն «</w:t>
      </w:r>
      <w:r w:rsidR="00FF3470">
        <w:rPr>
          <w:rFonts w:ascii="GHEA Grapalat" w:eastAsia="Times New Roman" w:hAnsi="GHEA Grapalat" w:cs="Arial"/>
          <w:sz w:val="20"/>
          <w:szCs w:val="20"/>
          <w:lang w:val="es-ES"/>
        </w:rPr>
        <w:t>ՀՊՏՀ-ԳՀԱՊՁԲ-26/Գ-2</w:t>
      </w:r>
      <w:r w:rsidRPr="008B44AA">
        <w:rPr>
          <w:rFonts w:ascii="GHEA Grapalat" w:eastAsia="Times New Roman" w:hAnsi="GHEA Grapalat" w:cs="Arial"/>
          <w:sz w:val="20"/>
          <w:szCs w:val="20"/>
          <w:lang w:val="es-ES"/>
        </w:rPr>
        <w:t>»</w:t>
      </w:r>
      <w:r w:rsidR="003E4984">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vertAlign w:val="superscript"/>
          <w:lang w:val="es-ES"/>
        </w:rPr>
        <w:t>*</w:t>
      </w:r>
      <w:r w:rsidRPr="008B44AA">
        <w:rPr>
          <w:rFonts w:ascii="GHEA Grapalat" w:eastAsia="Times New Roman" w:hAnsi="GHEA Grapalat" w:cs="Arial"/>
          <w:sz w:val="20"/>
          <w:szCs w:val="20"/>
          <w:lang w:val="es-ES"/>
        </w:rPr>
        <w:t xml:space="preserve"> </w:t>
      </w:r>
    </w:p>
    <w:p w14:paraId="32E3CAAE" w14:textId="77777777" w:rsidR="008B44AA" w:rsidRPr="008B44AA" w:rsidRDefault="008B44AA" w:rsidP="008B44AA">
      <w:pPr>
        <w:spacing w:after="0" w:line="240" w:lineRule="auto"/>
        <w:jc w:val="both"/>
        <w:rPr>
          <w:rFonts w:ascii="GHEA Grapalat" w:eastAsia="Times New Roman" w:hAnsi="GHEA Grapalat" w:cs="Arial"/>
          <w:sz w:val="20"/>
          <w:szCs w:val="20"/>
          <w:u w:val="single"/>
          <w:lang w:val="es-ES"/>
        </w:rPr>
      </w:pPr>
      <w:r w:rsidRPr="008B44AA">
        <w:rPr>
          <w:rFonts w:ascii="GHEA Grapalat" w:eastAsia="Times New Roman" w:hAnsi="GHEA Grapalat" w:cs="Times New Roman"/>
          <w:sz w:val="20"/>
          <w:szCs w:val="24"/>
          <w:vertAlign w:val="superscript"/>
          <w:lang w:val="es-ES"/>
        </w:rPr>
        <w:t xml:space="preserve">                                                    </w:t>
      </w:r>
      <w:r w:rsidRPr="008B44AA">
        <w:rPr>
          <w:rFonts w:ascii="GHEA Grapalat" w:eastAsia="Times New Roman" w:hAnsi="GHEA Grapalat" w:cs="Times New Roman"/>
          <w:sz w:val="20"/>
          <w:szCs w:val="24"/>
          <w:vertAlign w:val="superscript"/>
          <w:lang w:val="hy-AM"/>
        </w:rPr>
        <w:t>մասնակցի անվանումը</w:t>
      </w:r>
    </w:p>
    <w:p w14:paraId="67E3350C" w14:textId="36CA807C" w:rsidR="008B44AA" w:rsidRPr="008B44AA" w:rsidRDefault="008B44AA" w:rsidP="008B44AA">
      <w:pPr>
        <w:spacing w:after="0" w:line="240" w:lineRule="auto"/>
        <w:jc w:val="both"/>
        <w:rPr>
          <w:rFonts w:ascii="GHEA Grapalat" w:eastAsia="Times New Roman" w:hAnsi="GHEA Grapalat" w:cs="Times New Roman"/>
          <w:sz w:val="24"/>
          <w:szCs w:val="24"/>
          <w:lang w:val="hy-AM"/>
        </w:rPr>
      </w:pPr>
      <w:r w:rsidRPr="008B44AA">
        <w:rPr>
          <w:rFonts w:ascii="GHEA Grapalat" w:eastAsia="Times New Roman" w:hAnsi="GHEA Grapalat" w:cs="Arial"/>
          <w:sz w:val="20"/>
          <w:szCs w:val="20"/>
          <w:lang w:val="es-ES"/>
        </w:rPr>
        <w:t xml:space="preserve">ծածկագրով </w:t>
      </w:r>
      <w:r>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12770446"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7AEBAF04" w14:textId="77777777" w:rsidR="008B44AA" w:rsidRPr="008B44AA" w:rsidRDefault="008B44AA" w:rsidP="008B44AA">
      <w:pPr>
        <w:spacing w:after="0" w:line="240" w:lineRule="auto"/>
        <w:rPr>
          <w:rFonts w:ascii="Times New Roman" w:eastAsia="Times New Roman" w:hAnsi="Times New Roman" w:cs="Times New Roman"/>
          <w:sz w:val="24"/>
          <w:szCs w:val="24"/>
          <w:lang w:val="es-ES"/>
        </w:rPr>
      </w:pPr>
    </w:p>
    <w:p w14:paraId="262F3714" w14:textId="77777777" w:rsidR="00A12030" w:rsidRPr="008B44AA" w:rsidRDefault="00A12030" w:rsidP="00A12030">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307"/>
        <w:gridCol w:w="5243"/>
      </w:tblGrid>
      <w:tr w:rsidR="00A12030" w:rsidRPr="008B44AA" w14:paraId="443997C7" w14:textId="77777777" w:rsidTr="001C599F">
        <w:tc>
          <w:tcPr>
            <w:tcW w:w="1368" w:type="dxa"/>
            <w:vMerge w:val="restart"/>
            <w:vAlign w:val="center"/>
          </w:tcPr>
          <w:p w14:paraId="7C60B994"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Չափաբաժնի համար</w:t>
            </w:r>
          </w:p>
        </w:tc>
        <w:tc>
          <w:tcPr>
            <w:tcW w:w="8550" w:type="dxa"/>
            <w:gridSpan w:val="2"/>
            <w:vAlign w:val="center"/>
          </w:tcPr>
          <w:p w14:paraId="25BC4F44"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Առաջարկվող ապրանքի</w:t>
            </w:r>
          </w:p>
        </w:tc>
      </w:tr>
      <w:tr w:rsidR="00F22D88" w:rsidRPr="008B44AA" w14:paraId="0C6F107A" w14:textId="77777777" w:rsidTr="00F22D88">
        <w:tc>
          <w:tcPr>
            <w:tcW w:w="1368" w:type="dxa"/>
            <w:vMerge/>
            <w:vAlign w:val="center"/>
          </w:tcPr>
          <w:p w14:paraId="70809058" w14:textId="77777777" w:rsidR="00F22D88" w:rsidRPr="008B44AA" w:rsidRDefault="00F22D88" w:rsidP="001C599F">
            <w:pPr>
              <w:spacing w:after="0" w:line="240" w:lineRule="auto"/>
              <w:jc w:val="center"/>
              <w:rPr>
                <w:rFonts w:ascii="GHEA Grapalat" w:eastAsia="Times New Roman" w:hAnsi="GHEA Grapalat" w:cs="Times New Roman"/>
                <w:b/>
                <w:bCs/>
                <w:sz w:val="16"/>
                <w:szCs w:val="18"/>
                <w:lang w:val="es-ES"/>
              </w:rPr>
            </w:pPr>
          </w:p>
        </w:tc>
        <w:tc>
          <w:tcPr>
            <w:tcW w:w="3307" w:type="dxa"/>
            <w:vAlign w:val="center"/>
          </w:tcPr>
          <w:p w14:paraId="0F2E851F" w14:textId="6EC255CF" w:rsidR="00F22D88" w:rsidRPr="0092454A" w:rsidRDefault="00F22D88" w:rsidP="001C599F">
            <w:pPr>
              <w:spacing w:after="0" w:line="240" w:lineRule="auto"/>
              <w:jc w:val="center"/>
              <w:rPr>
                <w:rFonts w:ascii="GHEA Grapalat" w:eastAsia="Times New Roman" w:hAnsi="GHEA Grapalat" w:cs="Times New Roman"/>
                <w:b/>
                <w:bCs/>
                <w:sz w:val="16"/>
                <w:szCs w:val="18"/>
                <w:lang w:val="es-ES"/>
              </w:rPr>
            </w:pPr>
            <w:r w:rsidRPr="0092454A">
              <w:rPr>
                <w:rFonts w:ascii="GHEA Grapalat" w:eastAsia="Times New Roman" w:hAnsi="GHEA Grapalat" w:cs="Times New Roman"/>
                <w:b/>
                <w:bCs/>
                <w:sz w:val="16"/>
                <w:szCs w:val="18"/>
                <w:lang w:val="hy-AM"/>
              </w:rPr>
              <w:t>անվանումը</w:t>
            </w:r>
          </w:p>
        </w:tc>
        <w:tc>
          <w:tcPr>
            <w:tcW w:w="5243" w:type="dxa"/>
            <w:vAlign w:val="center"/>
          </w:tcPr>
          <w:p w14:paraId="2F207D2E" w14:textId="77777777" w:rsidR="00F22D88" w:rsidRPr="008B44AA" w:rsidRDefault="00F22D88" w:rsidP="001C599F">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տեխնիկական բնութագրերը</w:t>
            </w:r>
          </w:p>
        </w:tc>
      </w:tr>
      <w:tr w:rsidR="00F22D88" w:rsidRPr="008B44AA" w14:paraId="38ECA266" w14:textId="77777777" w:rsidTr="00F22D88">
        <w:tc>
          <w:tcPr>
            <w:tcW w:w="1368" w:type="dxa"/>
          </w:tcPr>
          <w:p w14:paraId="1BD7C5BB" w14:textId="77777777" w:rsidR="00F22D88" w:rsidRPr="008B44AA" w:rsidRDefault="00F22D88" w:rsidP="001C599F">
            <w:pPr>
              <w:keepNext/>
              <w:spacing w:after="0" w:line="240" w:lineRule="auto"/>
              <w:outlineLvl w:val="2"/>
              <w:rPr>
                <w:rFonts w:ascii="GHEA Grapalat" w:eastAsia="Times New Roman" w:hAnsi="GHEA Grapalat" w:cs="Times New Roman"/>
                <w:b/>
                <w:i/>
                <w:sz w:val="20"/>
                <w:szCs w:val="20"/>
                <w:lang w:val="hy-AM"/>
              </w:rPr>
            </w:pPr>
          </w:p>
        </w:tc>
        <w:tc>
          <w:tcPr>
            <w:tcW w:w="3307" w:type="dxa"/>
          </w:tcPr>
          <w:p w14:paraId="3FC94D42" w14:textId="77777777" w:rsidR="00F22D88" w:rsidRPr="008B44AA" w:rsidRDefault="00F22D88" w:rsidP="001C599F">
            <w:pPr>
              <w:keepNext/>
              <w:spacing w:after="0" w:line="240" w:lineRule="auto"/>
              <w:outlineLvl w:val="2"/>
              <w:rPr>
                <w:rFonts w:ascii="GHEA Grapalat" w:eastAsia="Times New Roman" w:hAnsi="GHEA Grapalat" w:cs="Times New Roman"/>
                <w:b/>
                <w:i/>
                <w:sz w:val="20"/>
                <w:szCs w:val="20"/>
                <w:lang w:val="hy-AM"/>
              </w:rPr>
            </w:pPr>
          </w:p>
        </w:tc>
        <w:tc>
          <w:tcPr>
            <w:tcW w:w="5243" w:type="dxa"/>
          </w:tcPr>
          <w:p w14:paraId="061A4599" w14:textId="77777777" w:rsidR="00F22D88" w:rsidRPr="008B44AA" w:rsidRDefault="00F22D88" w:rsidP="001C599F">
            <w:pPr>
              <w:keepNext/>
              <w:spacing w:after="0" w:line="240" w:lineRule="auto"/>
              <w:outlineLvl w:val="2"/>
              <w:rPr>
                <w:rFonts w:ascii="GHEA Grapalat" w:eastAsia="Times New Roman" w:hAnsi="GHEA Grapalat" w:cs="Times New Roman"/>
                <w:b/>
                <w:i/>
                <w:sz w:val="20"/>
                <w:szCs w:val="20"/>
                <w:lang w:val="hy-AM"/>
              </w:rPr>
            </w:pPr>
          </w:p>
        </w:tc>
      </w:tr>
      <w:tr w:rsidR="00F22D88" w:rsidRPr="008B44AA" w14:paraId="37013CB5" w14:textId="77777777" w:rsidTr="00F22D88">
        <w:tc>
          <w:tcPr>
            <w:tcW w:w="1368" w:type="dxa"/>
          </w:tcPr>
          <w:p w14:paraId="691EF626" w14:textId="77777777" w:rsidR="00F22D88" w:rsidRPr="008B44AA" w:rsidRDefault="00F22D88" w:rsidP="001C599F">
            <w:pPr>
              <w:keepNext/>
              <w:spacing w:after="0" w:line="240" w:lineRule="auto"/>
              <w:outlineLvl w:val="2"/>
              <w:rPr>
                <w:rFonts w:ascii="GHEA Grapalat" w:eastAsia="Times New Roman" w:hAnsi="GHEA Grapalat" w:cs="Times New Roman"/>
                <w:b/>
                <w:i/>
                <w:sz w:val="20"/>
                <w:szCs w:val="20"/>
                <w:lang w:val="hy-AM"/>
              </w:rPr>
            </w:pPr>
          </w:p>
        </w:tc>
        <w:tc>
          <w:tcPr>
            <w:tcW w:w="3307" w:type="dxa"/>
          </w:tcPr>
          <w:p w14:paraId="63D5FA80" w14:textId="77777777" w:rsidR="00F22D88" w:rsidRPr="008B44AA" w:rsidRDefault="00F22D88" w:rsidP="001C599F">
            <w:pPr>
              <w:keepNext/>
              <w:spacing w:after="0" w:line="240" w:lineRule="auto"/>
              <w:outlineLvl w:val="2"/>
              <w:rPr>
                <w:rFonts w:ascii="GHEA Grapalat" w:eastAsia="Times New Roman" w:hAnsi="GHEA Grapalat" w:cs="Times New Roman"/>
                <w:b/>
                <w:i/>
                <w:sz w:val="20"/>
                <w:szCs w:val="20"/>
                <w:lang w:val="hy-AM"/>
              </w:rPr>
            </w:pPr>
          </w:p>
        </w:tc>
        <w:tc>
          <w:tcPr>
            <w:tcW w:w="5243" w:type="dxa"/>
          </w:tcPr>
          <w:p w14:paraId="0576BB6F" w14:textId="77777777" w:rsidR="00F22D88" w:rsidRPr="008B44AA" w:rsidRDefault="00F22D88" w:rsidP="001C599F">
            <w:pPr>
              <w:keepNext/>
              <w:spacing w:after="0" w:line="240" w:lineRule="auto"/>
              <w:outlineLvl w:val="2"/>
              <w:rPr>
                <w:rFonts w:ascii="GHEA Grapalat" w:eastAsia="Times New Roman" w:hAnsi="GHEA Grapalat" w:cs="Times New Roman"/>
                <w:b/>
                <w:i/>
                <w:sz w:val="20"/>
                <w:szCs w:val="20"/>
                <w:lang w:val="hy-AM"/>
              </w:rPr>
            </w:pPr>
          </w:p>
        </w:tc>
      </w:tr>
      <w:tr w:rsidR="00F22D88" w:rsidRPr="008B44AA" w14:paraId="522EE158" w14:textId="77777777" w:rsidTr="00F22D88">
        <w:tc>
          <w:tcPr>
            <w:tcW w:w="1368" w:type="dxa"/>
          </w:tcPr>
          <w:p w14:paraId="4582CC1D" w14:textId="77777777" w:rsidR="00F22D88" w:rsidRPr="008B44AA" w:rsidRDefault="00F22D88" w:rsidP="001C599F">
            <w:pPr>
              <w:keepNext/>
              <w:spacing w:after="0" w:line="240" w:lineRule="auto"/>
              <w:outlineLvl w:val="2"/>
              <w:rPr>
                <w:rFonts w:ascii="GHEA Grapalat" w:eastAsia="Times New Roman" w:hAnsi="GHEA Grapalat" w:cs="Times New Roman"/>
                <w:b/>
                <w:i/>
                <w:sz w:val="20"/>
                <w:szCs w:val="20"/>
                <w:lang w:val="hy-AM"/>
              </w:rPr>
            </w:pPr>
          </w:p>
        </w:tc>
        <w:tc>
          <w:tcPr>
            <w:tcW w:w="3307" w:type="dxa"/>
          </w:tcPr>
          <w:p w14:paraId="45DD3EA4" w14:textId="77777777" w:rsidR="00F22D88" w:rsidRPr="008B44AA" w:rsidRDefault="00F22D88" w:rsidP="001C599F">
            <w:pPr>
              <w:keepNext/>
              <w:spacing w:after="0" w:line="240" w:lineRule="auto"/>
              <w:outlineLvl w:val="2"/>
              <w:rPr>
                <w:rFonts w:ascii="GHEA Grapalat" w:eastAsia="Times New Roman" w:hAnsi="GHEA Grapalat" w:cs="Times New Roman"/>
                <w:b/>
                <w:i/>
                <w:sz w:val="20"/>
                <w:szCs w:val="20"/>
                <w:lang w:val="hy-AM"/>
              </w:rPr>
            </w:pPr>
          </w:p>
        </w:tc>
        <w:tc>
          <w:tcPr>
            <w:tcW w:w="5243" w:type="dxa"/>
          </w:tcPr>
          <w:p w14:paraId="40993FBC" w14:textId="77777777" w:rsidR="00F22D88" w:rsidRPr="008B44AA" w:rsidRDefault="00F22D88" w:rsidP="001C599F">
            <w:pPr>
              <w:keepNext/>
              <w:spacing w:after="0" w:line="240" w:lineRule="auto"/>
              <w:outlineLvl w:val="2"/>
              <w:rPr>
                <w:rFonts w:ascii="GHEA Grapalat" w:eastAsia="Times New Roman" w:hAnsi="GHEA Grapalat" w:cs="Times New Roman"/>
                <w:b/>
                <w:i/>
                <w:sz w:val="20"/>
                <w:szCs w:val="20"/>
                <w:lang w:val="hy-AM"/>
              </w:rPr>
            </w:pPr>
          </w:p>
        </w:tc>
      </w:tr>
    </w:tbl>
    <w:p w14:paraId="6B87C2D6" w14:textId="77777777" w:rsidR="00A12030" w:rsidRPr="008B44AA" w:rsidRDefault="00A12030" w:rsidP="00A12030">
      <w:pPr>
        <w:keepNext/>
        <w:spacing w:after="0" w:line="240" w:lineRule="auto"/>
        <w:ind w:firstLine="567"/>
        <w:outlineLvl w:val="2"/>
        <w:rPr>
          <w:rFonts w:ascii="GHEA Grapalat" w:eastAsia="Times New Roman" w:hAnsi="GHEA Grapalat" w:cs="Times New Roman"/>
          <w:b/>
          <w:i/>
          <w:sz w:val="20"/>
          <w:szCs w:val="20"/>
        </w:rPr>
      </w:pPr>
    </w:p>
    <w:p w14:paraId="631B5081"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29EC5E19"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6BE2BADF"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7427FC63"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3D0A5A13" w14:textId="77777777" w:rsidR="008B44AA" w:rsidRPr="008B44AA" w:rsidRDefault="008B44AA" w:rsidP="008B44AA">
      <w:pPr>
        <w:spacing w:after="0" w:line="240" w:lineRule="auto"/>
        <w:rPr>
          <w:rFonts w:ascii="GHEA Grapalat" w:eastAsia="Times New Roman" w:hAnsi="GHEA Grapalat" w:cs="Times New Roman"/>
          <w:sz w:val="20"/>
          <w:szCs w:val="24"/>
          <w:lang w:val="es-ES"/>
        </w:rPr>
      </w:pPr>
    </w:p>
    <w:p w14:paraId="512E6B56"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rPr>
      </w:pP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t xml:space="preserve">    </w:t>
      </w:r>
    </w:p>
    <w:p w14:paraId="7CD89350"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lang w:val="hy-AM"/>
        </w:rPr>
      </w:pPr>
      <w:r w:rsidRPr="008B44AA">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0"/>
          <w:szCs w:val="24"/>
          <w:vertAlign w:val="superscript"/>
          <w:lang w:val="hy-AM"/>
        </w:rPr>
        <w:t>ստորագրություն</w:t>
      </w:r>
      <w:r w:rsidRPr="008B44AA">
        <w:rPr>
          <w:rFonts w:ascii="GHEA Grapalat" w:eastAsia="Times New Roman" w:hAnsi="GHEA Grapalat" w:cs="Sylfaen"/>
          <w:sz w:val="20"/>
          <w:szCs w:val="24"/>
          <w:lang w:val="hy-AM"/>
        </w:rPr>
        <w:t xml:space="preserve"> </w:t>
      </w:r>
    </w:p>
    <w:p w14:paraId="1B98526F"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3D9F353B"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1FC9E829"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r>
      <w:r w:rsidRPr="008B44AA">
        <w:rPr>
          <w:rFonts w:ascii="GHEA Grapalat" w:eastAsia="Times New Roman" w:hAnsi="GHEA Grapalat" w:cs="Arial"/>
          <w:sz w:val="20"/>
          <w:szCs w:val="24"/>
          <w:lang w:val="hy-AM"/>
        </w:rPr>
        <w:tab/>
        <w:t xml:space="preserve"> </w:t>
      </w:r>
    </w:p>
    <w:p w14:paraId="1FDC2A90"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5C599C9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74D95B97" w14:textId="77777777" w:rsidR="008B44AA" w:rsidRPr="008B44AA" w:rsidRDefault="008B44AA" w:rsidP="008B44AA">
      <w:pPr>
        <w:spacing w:after="0" w:line="240" w:lineRule="auto"/>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19BB10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CE35F7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9D13C3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B00768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BD003B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62C5CA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4EEC2BB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55607A3"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06FD13A"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CBA962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D20431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9B9D3A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8F92D1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A42D3F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0CBA9E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424C8D"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A7F8F46"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AA81FF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EDDF3D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3DF19D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EE946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BBF609F"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7EA989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DEDABC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1E2FA7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2197936"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1.2**</w:t>
      </w:r>
    </w:p>
    <w:p w14:paraId="164BCBC9" w14:textId="7ABE8DDB"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FF3470">
        <w:rPr>
          <w:rFonts w:ascii="GHEA Grapalat" w:eastAsia="Times New Roman" w:hAnsi="GHEA Grapalat" w:cs="Sylfaen"/>
          <w:b/>
          <w:sz w:val="20"/>
          <w:szCs w:val="20"/>
          <w:lang w:val="hy-AM"/>
        </w:rPr>
        <w:t>ՀՊՏՀ-ԳՀԱՊՁԲ-26/Գ-2</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4D59636" w14:textId="2447195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40F09EA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A039BC6"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ՁԵՎ</w:t>
      </w:r>
    </w:p>
    <w:p w14:paraId="277BE7BA"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r w:rsidRPr="008B44AA">
        <w:rPr>
          <w:rFonts w:ascii="GHEA Grapalat" w:eastAsia="GHEA Grapalat" w:hAnsi="GHEA Grapalat" w:cs="GHEA Grapalat"/>
          <w:sz w:val="24"/>
          <w:szCs w:val="24"/>
          <w:lang w:val="hy-AM"/>
        </w:rPr>
        <w:t>ԻՐԱԿԱՆ ՇԱՀԱՌՈՒՆԵՐԻ ՎԵՐԱԲԵՐՅԱԼ ՀԱՅՏԱՐԱՐԱԳՐԻ</w:t>
      </w:r>
    </w:p>
    <w:p w14:paraId="57759A85"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p>
    <w:p w14:paraId="55B5B2E3" w14:textId="77777777" w:rsidR="008B44AA" w:rsidRPr="008B44AA" w:rsidRDefault="008B44AA" w:rsidP="008B44AA">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Կազմակերպությունը</w:t>
      </w:r>
    </w:p>
    <w:p w14:paraId="369C8EC0" w14:textId="77777777" w:rsidR="008B44AA" w:rsidRPr="008B44AA" w:rsidRDefault="008B44AA" w:rsidP="008B44AA">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44AA" w:rsidRPr="008B44AA" w14:paraId="4DA5C690" w14:textId="77777777" w:rsidTr="000E45D1">
        <w:tc>
          <w:tcPr>
            <w:tcW w:w="2836" w:type="dxa"/>
            <w:shd w:val="clear" w:color="auto" w:fill="D9E2F3"/>
            <w:vAlign w:val="center"/>
          </w:tcPr>
          <w:p w14:paraId="2F1D1E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w:t>
            </w:r>
          </w:p>
        </w:tc>
        <w:tc>
          <w:tcPr>
            <w:tcW w:w="6180" w:type="dxa"/>
            <w:vAlign w:val="center"/>
          </w:tcPr>
          <w:p w14:paraId="0B36BAB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15A4526" w14:textId="77777777" w:rsidTr="000E45D1">
        <w:tc>
          <w:tcPr>
            <w:tcW w:w="2836" w:type="dxa"/>
            <w:shd w:val="clear" w:color="auto" w:fill="D9E2F3"/>
            <w:vAlign w:val="center"/>
          </w:tcPr>
          <w:p w14:paraId="6BBF52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 լատինատառ</w:t>
            </w:r>
          </w:p>
        </w:tc>
        <w:tc>
          <w:tcPr>
            <w:tcW w:w="6180" w:type="dxa"/>
            <w:vAlign w:val="center"/>
          </w:tcPr>
          <w:p w14:paraId="25BDE72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92BEF43" w14:textId="77777777" w:rsidTr="000E45D1">
        <w:tc>
          <w:tcPr>
            <w:tcW w:w="2836" w:type="dxa"/>
            <w:shd w:val="clear" w:color="auto" w:fill="D9E2F3"/>
            <w:vAlign w:val="center"/>
          </w:tcPr>
          <w:p w14:paraId="7F1B853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Պետական գրանցման համարը</w:t>
            </w:r>
          </w:p>
        </w:tc>
        <w:tc>
          <w:tcPr>
            <w:tcW w:w="6180" w:type="dxa"/>
            <w:vAlign w:val="center"/>
          </w:tcPr>
          <w:p w14:paraId="5DD1801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47E779" w14:textId="77777777" w:rsidTr="000E45D1">
        <w:tc>
          <w:tcPr>
            <w:tcW w:w="2836" w:type="dxa"/>
            <w:shd w:val="clear" w:color="auto" w:fill="D9E2F3"/>
            <w:vAlign w:val="center"/>
          </w:tcPr>
          <w:p w14:paraId="3586AF5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օրը, ամիսը, տարին</w:t>
            </w:r>
          </w:p>
        </w:tc>
        <w:tc>
          <w:tcPr>
            <w:tcW w:w="6180" w:type="dxa"/>
            <w:vAlign w:val="center"/>
          </w:tcPr>
          <w:p w14:paraId="0B005EF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6EBE16A" w14:textId="77777777" w:rsidTr="000E45D1">
        <w:tc>
          <w:tcPr>
            <w:tcW w:w="2836" w:type="dxa"/>
            <w:shd w:val="clear" w:color="auto" w:fill="D9E2F3"/>
            <w:vAlign w:val="center"/>
          </w:tcPr>
          <w:p w14:paraId="6987DA3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հասցեն</w:t>
            </w:r>
          </w:p>
        </w:tc>
        <w:tc>
          <w:tcPr>
            <w:tcW w:w="6180" w:type="dxa"/>
            <w:vAlign w:val="center"/>
          </w:tcPr>
          <w:p w14:paraId="1BCB07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368796" w14:textId="77777777" w:rsidTr="000E45D1">
        <w:tc>
          <w:tcPr>
            <w:tcW w:w="2836" w:type="dxa"/>
            <w:shd w:val="clear" w:color="auto" w:fill="D9E2F3"/>
            <w:vAlign w:val="center"/>
          </w:tcPr>
          <w:p w14:paraId="32337B8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պետությունը</w:t>
            </w:r>
          </w:p>
        </w:tc>
        <w:tc>
          <w:tcPr>
            <w:tcW w:w="6180" w:type="dxa"/>
            <w:vAlign w:val="center"/>
          </w:tcPr>
          <w:p w14:paraId="7C16794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C11078" w14:textId="77777777" w:rsidTr="000E45D1">
        <w:tc>
          <w:tcPr>
            <w:tcW w:w="2836" w:type="dxa"/>
            <w:shd w:val="clear" w:color="auto" w:fill="D9E2F3"/>
            <w:vAlign w:val="center"/>
          </w:tcPr>
          <w:p w14:paraId="17FC385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420B54C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54A196D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51F0173A" w14:textId="77777777" w:rsidTr="000E45D1">
        <w:tc>
          <w:tcPr>
            <w:tcW w:w="2835" w:type="dxa"/>
            <w:shd w:val="clear" w:color="auto" w:fill="D9E2F3"/>
            <w:vAlign w:val="center"/>
          </w:tcPr>
          <w:p w14:paraId="5623DE3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Հայտարարագիրը ներկայացնող անձի անունը և ազգանունը</w:t>
            </w:r>
          </w:p>
        </w:tc>
        <w:tc>
          <w:tcPr>
            <w:tcW w:w="6180" w:type="dxa"/>
            <w:vAlign w:val="center"/>
          </w:tcPr>
          <w:p w14:paraId="3910BB5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BE301F7" w14:textId="77777777" w:rsidTr="000E45D1">
        <w:tc>
          <w:tcPr>
            <w:tcW w:w="2835" w:type="dxa"/>
            <w:shd w:val="clear" w:color="auto" w:fill="D9E2F3"/>
            <w:vAlign w:val="center"/>
          </w:tcPr>
          <w:p w14:paraId="02B7FA5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Հայտարարագիրը ներկայացնող անձի պաշտոնը</w:t>
            </w:r>
          </w:p>
        </w:tc>
        <w:tc>
          <w:tcPr>
            <w:tcW w:w="6180" w:type="dxa"/>
            <w:vAlign w:val="center"/>
          </w:tcPr>
          <w:p w14:paraId="670CAA0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ECF5F8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E4AC45D" w14:textId="77777777" w:rsidTr="000E45D1">
        <w:tc>
          <w:tcPr>
            <w:tcW w:w="2835" w:type="dxa"/>
            <w:shd w:val="clear" w:color="auto" w:fill="D9E2F3"/>
            <w:vAlign w:val="center"/>
          </w:tcPr>
          <w:p w14:paraId="748FE4F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ստորագրման օրը, ամիսը, տարին</w:t>
            </w:r>
          </w:p>
        </w:tc>
        <w:tc>
          <w:tcPr>
            <w:tcW w:w="6180" w:type="dxa"/>
            <w:vAlign w:val="center"/>
          </w:tcPr>
          <w:p w14:paraId="4F4F3FA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4639439" w14:textId="77777777" w:rsidTr="000E45D1">
        <w:tc>
          <w:tcPr>
            <w:tcW w:w="2835" w:type="dxa"/>
            <w:shd w:val="clear" w:color="auto" w:fill="D9E2F3"/>
            <w:vAlign w:val="center"/>
          </w:tcPr>
          <w:p w14:paraId="055BE89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էջերի քանակը</w:t>
            </w:r>
          </w:p>
        </w:tc>
        <w:tc>
          <w:tcPr>
            <w:tcW w:w="6180" w:type="dxa"/>
            <w:vAlign w:val="center"/>
          </w:tcPr>
          <w:p w14:paraId="31F5F92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C47D16B" w14:textId="77777777" w:rsidTr="000E45D1">
        <w:tc>
          <w:tcPr>
            <w:tcW w:w="2835" w:type="dxa"/>
            <w:shd w:val="clear" w:color="auto" w:fill="D9E2F3"/>
            <w:vAlign w:val="center"/>
          </w:tcPr>
          <w:p w14:paraId="3B3A26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 xml:space="preserve">Հայտարարագիրը ներկայացնող </w:t>
            </w:r>
            <w:r w:rsidRPr="008B44AA">
              <w:rPr>
                <w:rFonts w:ascii="GHEA Grapalat" w:eastAsia="GHEA Grapalat" w:hAnsi="GHEA Grapalat" w:cs="GHEA Grapalat"/>
                <w:color w:val="000000"/>
                <w:sz w:val="24"/>
                <w:szCs w:val="24"/>
              </w:rPr>
              <w:lastRenderedPageBreak/>
              <w:t>անձի ստորագրությունը</w:t>
            </w:r>
          </w:p>
        </w:tc>
        <w:tc>
          <w:tcPr>
            <w:tcW w:w="6180" w:type="dxa"/>
            <w:vAlign w:val="center"/>
          </w:tcPr>
          <w:p w14:paraId="40ED57A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98C08DC"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b/>
          <w:color w:val="000000"/>
          <w:sz w:val="24"/>
          <w:szCs w:val="24"/>
        </w:rPr>
        <w:t>Բաժնետոմսերի</w:t>
      </w:r>
      <w:r w:rsidRPr="008B44AA">
        <w:rPr>
          <w:rFonts w:ascii="GHEA Grapalat" w:eastAsia="GHEA Grapalat" w:hAnsi="GHEA Grapalat" w:cs="GHEA Grapalat"/>
          <w:color w:val="000000"/>
          <w:sz w:val="24"/>
          <w:szCs w:val="24"/>
        </w:rPr>
        <w:t xml:space="preserve"> </w:t>
      </w:r>
      <w:r w:rsidRPr="008B44AA">
        <w:rPr>
          <w:rFonts w:ascii="GHEA Grapalat" w:eastAsia="GHEA Grapalat" w:hAnsi="GHEA Grapalat" w:cs="GHEA Grapalat"/>
          <w:b/>
          <w:color w:val="000000"/>
          <w:sz w:val="24"/>
          <w:szCs w:val="24"/>
        </w:rPr>
        <w:t>ցուցակման տվյալները</w:t>
      </w:r>
    </w:p>
    <w:p w14:paraId="4C3CBA3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180015A1" w14:textId="77777777" w:rsidTr="000E45D1">
        <w:tc>
          <w:tcPr>
            <w:tcW w:w="2835" w:type="dxa"/>
            <w:shd w:val="clear" w:color="auto" w:fill="D9E2F3"/>
            <w:vAlign w:val="center"/>
          </w:tcPr>
          <w:p w14:paraId="50C07EB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Ֆոնդային բորսայի անվանումը</w:t>
            </w:r>
          </w:p>
        </w:tc>
        <w:tc>
          <w:tcPr>
            <w:tcW w:w="6180" w:type="dxa"/>
            <w:vAlign w:val="center"/>
          </w:tcPr>
          <w:p w14:paraId="03CAD95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D7B1D37" w14:textId="77777777" w:rsidTr="000E45D1">
        <w:tc>
          <w:tcPr>
            <w:tcW w:w="2835" w:type="dxa"/>
            <w:shd w:val="clear" w:color="auto" w:fill="D9E2F3"/>
            <w:vAlign w:val="center"/>
          </w:tcPr>
          <w:p w14:paraId="564A78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14:paraId="01EEB3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71CA4F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04CA74A" w14:textId="77777777" w:rsidTr="000E45D1">
        <w:tc>
          <w:tcPr>
            <w:tcW w:w="2835" w:type="dxa"/>
            <w:shd w:val="clear" w:color="auto" w:fill="D9E2F3"/>
            <w:vAlign w:val="center"/>
          </w:tcPr>
          <w:p w14:paraId="60F099D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w:t>
            </w:r>
          </w:p>
        </w:tc>
        <w:tc>
          <w:tcPr>
            <w:tcW w:w="6180" w:type="dxa"/>
            <w:vAlign w:val="center"/>
          </w:tcPr>
          <w:p w14:paraId="094B140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97AE186" w14:textId="77777777" w:rsidTr="000E45D1">
        <w:tc>
          <w:tcPr>
            <w:tcW w:w="2835" w:type="dxa"/>
            <w:shd w:val="clear" w:color="auto" w:fill="D9E2F3"/>
            <w:vAlign w:val="center"/>
          </w:tcPr>
          <w:p w14:paraId="37BA8B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 լատինատառ</w:t>
            </w:r>
          </w:p>
        </w:tc>
        <w:tc>
          <w:tcPr>
            <w:tcW w:w="6180" w:type="dxa"/>
            <w:vAlign w:val="center"/>
          </w:tcPr>
          <w:p w14:paraId="0A8DB58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AC1CD1D" w14:textId="77777777" w:rsidTr="000E45D1">
        <w:tc>
          <w:tcPr>
            <w:tcW w:w="2835" w:type="dxa"/>
            <w:shd w:val="clear" w:color="auto" w:fill="D9E2F3"/>
            <w:vAlign w:val="center"/>
          </w:tcPr>
          <w:p w14:paraId="7A2AC2D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Պետական գրանցման համարը</w:t>
            </w:r>
          </w:p>
        </w:tc>
        <w:tc>
          <w:tcPr>
            <w:tcW w:w="6180" w:type="dxa"/>
            <w:vAlign w:val="center"/>
          </w:tcPr>
          <w:p w14:paraId="5580D6E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B01B1FB" w14:textId="77777777" w:rsidTr="000E45D1">
        <w:tc>
          <w:tcPr>
            <w:tcW w:w="2835" w:type="dxa"/>
            <w:shd w:val="clear" w:color="auto" w:fill="D9E2F3"/>
            <w:vAlign w:val="center"/>
          </w:tcPr>
          <w:p w14:paraId="07E69FE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օրը, ամիսը, տարին</w:t>
            </w:r>
          </w:p>
        </w:tc>
        <w:tc>
          <w:tcPr>
            <w:tcW w:w="6180" w:type="dxa"/>
            <w:vAlign w:val="center"/>
          </w:tcPr>
          <w:p w14:paraId="3591875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9E52059" w14:textId="77777777" w:rsidTr="000E45D1">
        <w:tc>
          <w:tcPr>
            <w:tcW w:w="2835" w:type="dxa"/>
            <w:shd w:val="clear" w:color="auto" w:fill="D9E2F3"/>
            <w:vAlign w:val="center"/>
          </w:tcPr>
          <w:p w14:paraId="7B15A57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հասցեն</w:t>
            </w:r>
          </w:p>
        </w:tc>
        <w:tc>
          <w:tcPr>
            <w:tcW w:w="6180" w:type="dxa"/>
            <w:vAlign w:val="center"/>
          </w:tcPr>
          <w:p w14:paraId="0879209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228D523" w14:textId="77777777" w:rsidTr="000E45D1">
        <w:tc>
          <w:tcPr>
            <w:tcW w:w="2835" w:type="dxa"/>
            <w:shd w:val="clear" w:color="auto" w:fill="D9E2F3"/>
            <w:vAlign w:val="center"/>
          </w:tcPr>
          <w:p w14:paraId="5616ACB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պետությունը</w:t>
            </w:r>
          </w:p>
        </w:tc>
        <w:tc>
          <w:tcPr>
            <w:tcW w:w="6180" w:type="dxa"/>
            <w:vAlign w:val="center"/>
          </w:tcPr>
          <w:p w14:paraId="3EED56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6515EFE" w14:textId="77777777" w:rsidTr="000E45D1">
        <w:tc>
          <w:tcPr>
            <w:tcW w:w="2835" w:type="dxa"/>
            <w:shd w:val="clear" w:color="auto" w:fill="D9E2F3"/>
            <w:vAlign w:val="center"/>
          </w:tcPr>
          <w:p w14:paraId="63857C8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1308091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AB6137B"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iCs/>
          <w:sz w:val="24"/>
          <w:szCs w:val="24"/>
        </w:rPr>
      </w:pPr>
      <w:r w:rsidRPr="008B44AA">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60A34D4A" w14:textId="77777777" w:rsidTr="000E45D1">
        <w:tc>
          <w:tcPr>
            <w:tcW w:w="2836" w:type="dxa"/>
            <w:shd w:val="clear" w:color="auto" w:fill="D9E2F3"/>
            <w:vAlign w:val="center"/>
          </w:tcPr>
          <w:p w14:paraId="6616546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6178" w:type="dxa"/>
            <w:vAlign w:val="center"/>
          </w:tcPr>
          <w:p w14:paraId="01B039B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D90947F" w14:textId="77777777" w:rsidTr="000E45D1">
        <w:tc>
          <w:tcPr>
            <w:tcW w:w="2836" w:type="dxa"/>
            <w:shd w:val="clear" w:color="auto" w:fill="D9E2F3"/>
            <w:vAlign w:val="center"/>
          </w:tcPr>
          <w:p w14:paraId="73D8FCF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6178" w:type="dxa"/>
            <w:vAlign w:val="center"/>
          </w:tcPr>
          <w:p w14:paraId="666E05A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t>Ուղղակի մասնակցություն</w:t>
            </w:r>
          </w:p>
          <w:p w14:paraId="25DB6A7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t>Անուղղակի մասնակցություն</w:t>
            </w:r>
          </w:p>
        </w:tc>
      </w:tr>
    </w:tbl>
    <w:p w14:paraId="5E9DC598" w14:textId="4BBE6051"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sz w:val="24"/>
          <w:szCs w:val="24"/>
        </w:rPr>
      </w:pPr>
    </w:p>
    <w:p w14:paraId="65B242F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Պետության, համայնքի կամ միջազգային կազմակերպության մասնակցությունը</w:t>
      </w:r>
    </w:p>
    <w:p w14:paraId="02C0DDE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64516E57" w14:textId="77777777" w:rsidTr="000E45D1">
        <w:tc>
          <w:tcPr>
            <w:tcW w:w="2837" w:type="dxa"/>
            <w:shd w:val="clear" w:color="auto" w:fill="D9E2F3"/>
            <w:vAlign w:val="center"/>
          </w:tcPr>
          <w:p w14:paraId="3C0D68F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Պետության անվանումը</w:t>
            </w:r>
          </w:p>
        </w:tc>
        <w:tc>
          <w:tcPr>
            <w:tcW w:w="6180" w:type="dxa"/>
            <w:vAlign w:val="center"/>
          </w:tcPr>
          <w:p w14:paraId="697FBBB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DBC082" w14:textId="77777777" w:rsidTr="000E45D1">
        <w:tc>
          <w:tcPr>
            <w:tcW w:w="2837" w:type="dxa"/>
            <w:shd w:val="clear" w:color="auto" w:fill="D9E2F3"/>
            <w:vAlign w:val="center"/>
          </w:tcPr>
          <w:p w14:paraId="2302DA0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Համայնքի անվանումը</w:t>
            </w:r>
          </w:p>
        </w:tc>
        <w:tc>
          <w:tcPr>
            <w:tcW w:w="6180" w:type="dxa"/>
            <w:vAlign w:val="center"/>
          </w:tcPr>
          <w:p w14:paraId="3F73BB0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F5D12CB" w14:textId="77777777" w:rsidTr="000E45D1">
        <w:tc>
          <w:tcPr>
            <w:tcW w:w="2837" w:type="dxa"/>
            <w:shd w:val="clear" w:color="auto" w:fill="D9E2F3"/>
            <w:vAlign w:val="center"/>
          </w:tcPr>
          <w:p w14:paraId="6A750C7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6180" w:type="dxa"/>
            <w:vAlign w:val="center"/>
          </w:tcPr>
          <w:p w14:paraId="276B6DB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5E29537" w14:textId="77777777" w:rsidTr="000E45D1">
        <w:tc>
          <w:tcPr>
            <w:tcW w:w="2837" w:type="dxa"/>
            <w:shd w:val="clear" w:color="auto" w:fill="D9E2F3"/>
            <w:vAlign w:val="center"/>
          </w:tcPr>
          <w:p w14:paraId="10A6E59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6180" w:type="dxa"/>
            <w:vAlign w:val="center"/>
          </w:tcPr>
          <w:p w14:paraId="6DC399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03D6E38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bl>
    <w:p w14:paraId="40835884"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3D4FED79" w14:textId="77777777" w:rsidTr="000E45D1">
        <w:tc>
          <w:tcPr>
            <w:tcW w:w="2837" w:type="dxa"/>
            <w:shd w:val="clear" w:color="auto" w:fill="D9E2F3"/>
            <w:vAlign w:val="center"/>
          </w:tcPr>
          <w:p w14:paraId="09E78B4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Միջազգային կազմակերպության անվանումը</w:t>
            </w:r>
          </w:p>
        </w:tc>
        <w:tc>
          <w:tcPr>
            <w:tcW w:w="6180" w:type="dxa"/>
            <w:vAlign w:val="center"/>
          </w:tcPr>
          <w:p w14:paraId="12D62B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331B616" w14:textId="77777777" w:rsidTr="000E45D1">
        <w:tc>
          <w:tcPr>
            <w:tcW w:w="2837" w:type="dxa"/>
            <w:shd w:val="clear" w:color="auto" w:fill="D9E2F3"/>
            <w:vAlign w:val="center"/>
          </w:tcPr>
          <w:p w14:paraId="3E560D3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Միջազգային կազմակերպության անվանումը լատինատառ</w:t>
            </w:r>
          </w:p>
        </w:tc>
        <w:tc>
          <w:tcPr>
            <w:tcW w:w="6180" w:type="dxa"/>
            <w:vAlign w:val="center"/>
          </w:tcPr>
          <w:p w14:paraId="064654D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A2A051" w14:textId="77777777" w:rsidTr="000E45D1">
        <w:tc>
          <w:tcPr>
            <w:tcW w:w="2837" w:type="dxa"/>
            <w:shd w:val="clear" w:color="auto" w:fill="D9E2F3"/>
            <w:vAlign w:val="center"/>
          </w:tcPr>
          <w:p w14:paraId="35235F1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6180" w:type="dxa"/>
            <w:vAlign w:val="center"/>
          </w:tcPr>
          <w:p w14:paraId="290464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E8C0758" w14:textId="77777777" w:rsidTr="000E45D1">
        <w:tc>
          <w:tcPr>
            <w:tcW w:w="2837" w:type="dxa"/>
            <w:shd w:val="clear" w:color="auto" w:fill="D9E2F3"/>
            <w:vAlign w:val="center"/>
          </w:tcPr>
          <w:p w14:paraId="01ED009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6180" w:type="dxa"/>
            <w:vAlign w:val="center"/>
          </w:tcPr>
          <w:p w14:paraId="7C3B9CE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15FF4F2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bl>
    <w:p w14:paraId="5D02B10E" w14:textId="6933705C" w:rsidR="008B44AA" w:rsidRPr="008B44AA" w:rsidRDefault="008B44AA" w:rsidP="003E4984">
      <w:pPr>
        <w:spacing w:after="0" w:line="240" w:lineRule="auto"/>
        <w:ind w:left="270" w:hanging="180"/>
        <w:rPr>
          <w:rFonts w:ascii="GHEA Grapalat" w:eastAsia="GHEA Grapalat" w:hAnsi="GHEA Grapalat" w:cs="GHEA Grapalat"/>
          <w:b/>
          <w:sz w:val="24"/>
          <w:szCs w:val="24"/>
        </w:rPr>
      </w:pPr>
    </w:p>
    <w:p w14:paraId="4B4F4A1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Իրական շահառուի տվյալները</w:t>
      </w:r>
    </w:p>
    <w:p w14:paraId="3BDB272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3052445F" w14:textId="77777777" w:rsidTr="000E45D1">
        <w:tc>
          <w:tcPr>
            <w:tcW w:w="2836" w:type="dxa"/>
            <w:shd w:val="clear" w:color="auto" w:fill="D9E2F3"/>
            <w:vAlign w:val="center"/>
          </w:tcPr>
          <w:p w14:paraId="617AF81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Անունը</w:t>
            </w:r>
          </w:p>
        </w:tc>
        <w:tc>
          <w:tcPr>
            <w:tcW w:w="6178" w:type="dxa"/>
            <w:vAlign w:val="center"/>
          </w:tcPr>
          <w:p w14:paraId="458C3EC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FE6C64" w14:textId="77777777" w:rsidTr="000E45D1">
        <w:tc>
          <w:tcPr>
            <w:tcW w:w="2836" w:type="dxa"/>
            <w:shd w:val="clear" w:color="auto" w:fill="D9E2F3"/>
            <w:vAlign w:val="center"/>
          </w:tcPr>
          <w:p w14:paraId="5F15BA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Ազգանունը</w:t>
            </w:r>
          </w:p>
        </w:tc>
        <w:tc>
          <w:tcPr>
            <w:tcW w:w="6178" w:type="dxa"/>
            <w:vAlign w:val="center"/>
          </w:tcPr>
          <w:p w14:paraId="5FA7EB6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CD1C2E1" w14:textId="77777777" w:rsidTr="000E45D1">
        <w:tc>
          <w:tcPr>
            <w:tcW w:w="2836" w:type="dxa"/>
            <w:shd w:val="clear" w:color="auto" w:fill="D9E2F3"/>
            <w:vAlign w:val="center"/>
          </w:tcPr>
          <w:p w14:paraId="069104F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Անունը (լատինատառ)</w:t>
            </w:r>
          </w:p>
        </w:tc>
        <w:tc>
          <w:tcPr>
            <w:tcW w:w="6178" w:type="dxa"/>
            <w:vAlign w:val="center"/>
          </w:tcPr>
          <w:p w14:paraId="0478E40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8ED5B47" w14:textId="77777777" w:rsidTr="000E45D1">
        <w:tc>
          <w:tcPr>
            <w:tcW w:w="2836" w:type="dxa"/>
            <w:shd w:val="clear" w:color="auto" w:fill="D9E2F3"/>
            <w:vAlign w:val="center"/>
          </w:tcPr>
          <w:p w14:paraId="062E0AC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Ազգանունը (լատինատառ)</w:t>
            </w:r>
          </w:p>
        </w:tc>
        <w:tc>
          <w:tcPr>
            <w:tcW w:w="6178" w:type="dxa"/>
            <w:vAlign w:val="center"/>
          </w:tcPr>
          <w:p w14:paraId="2F5F5FD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CB35CEC" w14:textId="77777777" w:rsidTr="000E45D1">
        <w:tc>
          <w:tcPr>
            <w:tcW w:w="2836" w:type="dxa"/>
            <w:shd w:val="clear" w:color="auto" w:fill="D9E2F3"/>
            <w:vAlign w:val="center"/>
          </w:tcPr>
          <w:p w14:paraId="44D3A34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Քաղաքացիությունը</w:t>
            </w:r>
          </w:p>
        </w:tc>
        <w:tc>
          <w:tcPr>
            <w:tcW w:w="6178" w:type="dxa"/>
            <w:vAlign w:val="center"/>
          </w:tcPr>
          <w:p w14:paraId="062B0D8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7DBE419" w14:textId="77777777" w:rsidTr="000E45D1">
        <w:tc>
          <w:tcPr>
            <w:tcW w:w="2836" w:type="dxa"/>
            <w:shd w:val="clear" w:color="auto" w:fill="D9E2F3"/>
            <w:vAlign w:val="center"/>
          </w:tcPr>
          <w:p w14:paraId="480091E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Ծննդյան օրը, ամիսը, տարին</w:t>
            </w:r>
          </w:p>
        </w:tc>
        <w:tc>
          <w:tcPr>
            <w:tcW w:w="6178" w:type="dxa"/>
            <w:vAlign w:val="center"/>
          </w:tcPr>
          <w:p w14:paraId="58E9AE9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9CA559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1084D26" w14:textId="77777777" w:rsidTr="000E45D1">
        <w:tc>
          <w:tcPr>
            <w:tcW w:w="2837" w:type="dxa"/>
            <w:shd w:val="clear" w:color="auto" w:fill="D9E2F3"/>
            <w:vAlign w:val="center"/>
          </w:tcPr>
          <w:p w14:paraId="124373A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Փաստաթղթի տեսակը</w:t>
            </w:r>
          </w:p>
        </w:tc>
        <w:tc>
          <w:tcPr>
            <w:tcW w:w="6178" w:type="dxa"/>
            <w:vAlign w:val="center"/>
          </w:tcPr>
          <w:p w14:paraId="40B7AA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97DFB42" w14:textId="77777777" w:rsidTr="000E45D1">
        <w:tc>
          <w:tcPr>
            <w:tcW w:w="2837" w:type="dxa"/>
            <w:shd w:val="clear" w:color="auto" w:fill="D9E2F3"/>
            <w:vAlign w:val="center"/>
          </w:tcPr>
          <w:p w14:paraId="16848B9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Փաստաթղթի համարը</w:t>
            </w:r>
          </w:p>
        </w:tc>
        <w:tc>
          <w:tcPr>
            <w:tcW w:w="6178" w:type="dxa"/>
            <w:vAlign w:val="center"/>
          </w:tcPr>
          <w:p w14:paraId="75ECD39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E4D0FD7" w14:textId="77777777" w:rsidTr="000E45D1">
        <w:tc>
          <w:tcPr>
            <w:tcW w:w="2837" w:type="dxa"/>
            <w:shd w:val="clear" w:color="auto" w:fill="D9E2F3"/>
            <w:vAlign w:val="center"/>
          </w:tcPr>
          <w:p w14:paraId="111CDDD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Տրամադրման օրը, ամիսը, տարին</w:t>
            </w:r>
          </w:p>
        </w:tc>
        <w:tc>
          <w:tcPr>
            <w:tcW w:w="6178" w:type="dxa"/>
            <w:vAlign w:val="center"/>
          </w:tcPr>
          <w:p w14:paraId="1B76F97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366934" w14:textId="77777777" w:rsidTr="000E45D1">
        <w:tc>
          <w:tcPr>
            <w:tcW w:w="2837" w:type="dxa"/>
            <w:shd w:val="clear" w:color="auto" w:fill="D9E2F3"/>
            <w:vAlign w:val="center"/>
          </w:tcPr>
          <w:p w14:paraId="2D657B2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Տրամադրող մարմինը</w:t>
            </w:r>
          </w:p>
        </w:tc>
        <w:tc>
          <w:tcPr>
            <w:tcW w:w="6178" w:type="dxa"/>
            <w:vAlign w:val="center"/>
          </w:tcPr>
          <w:p w14:paraId="29317A8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421844D" w14:textId="77777777" w:rsidTr="000E45D1">
        <w:tc>
          <w:tcPr>
            <w:tcW w:w="2837" w:type="dxa"/>
            <w:shd w:val="clear" w:color="auto" w:fill="D9E2F3"/>
            <w:vAlign w:val="center"/>
          </w:tcPr>
          <w:p w14:paraId="446ED9C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ՀԾՀ կամ համարժեք համարը</w:t>
            </w:r>
          </w:p>
        </w:tc>
        <w:tc>
          <w:tcPr>
            <w:tcW w:w="6178" w:type="dxa"/>
            <w:vAlign w:val="center"/>
          </w:tcPr>
          <w:p w14:paraId="6BA500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4DD4FB9"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17589CC4" w14:textId="77777777" w:rsidTr="000E45D1">
        <w:tc>
          <w:tcPr>
            <w:tcW w:w="2837" w:type="dxa"/>
            <w:shd w:val="clear" w:color="auto" w:fill="D9E2F3"/>
            <w:vAlign w:val="center"/>
          </w:tcPr>
          <w:p w14:paraId="3948263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Պետությունը</w:t>
            </w:r>
          </w:p>
        </w:tc>
        <w:tc>
          <w:tcPr>
            <w:tcW w:w="6178" w:type="dxa"/>
            <w:vAlign w:val="center"/>
          </w:tcPr>
          <w:p w14:paraId="1FEE62F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F188AE0" w14:textId="77777777" w:rsidTr="000E45D1">
        <w:tc>
          <w:tcPr>
            <w:tcW w:w="2837" w:type="dxa"/>
            <w:shd w:val="clear" w:color="auto" w:fill="D9E2F3"/>
            <w:vAlign w:val="center"/>
          </w:tcPr>
          <w:p w14:paraId="3D82D3A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Համայնքը</w:t>
            </w:r>
          </w:p>
        </w:tc>
        <w:tc>
          <w:tcPr>
            <w:tcW w:w="6178" w:type="dxa"/>
            <w:vAlign w:val="center"/>
          </w:tcPr>
          <w:p w14:paraId="5EFEC6A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8B71E5" w14:textId="77777777" w:rsidTr="000E45D1">
        <w:tc>
          <w:tcPr>
            <w:tcW w:w="2837" w:type="dxa"/>
            <w:shd w:val="clear" w:color="auto" w:fill="D9E2F3"/>
            <w:vAlign w:val="center"/>
          </w:tcPr>
          <w:p w14:paraId="1B949DC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Վարչատարածքային միավորը</w:t>
            </w:r>
          </w:p>
        </w:tc>
        <w:tc>
          <w:tcPr>
            <w:tcW w:w="6178" w:type="dxa"/>
            <w:vAlign w:val="center"/>
          </w:tcPr>
          <w:p w14:paraId="2F758C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040D73E" w14:textId="77777777" w:rsidTr="000E45D1">
        <w:tc>
          <w:tcPr>
            <w:tcW w:w="2837" w:type="dxa"/>
            <w:shd w:val="clear" w:color="auto" w:fill="D9E2F3"/>
            <w:vAlign w:val="center"/>
          </w:tcPr>
          <w:p w14:paraId="3F9D327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14:paraId="0CA6A6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28E64C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4696061" w14:textId="77777777" w:rsidTr="000E45D1">
        <w:tc>
          <w:tcPr>
            <w:tcW w:w="2837" w:type="dxa"/>
            <w:shd w:val="clear" w:color="auto" w:fill="D9E2F3"/>
            <w:vAlign w:val="center"/>
          </w:tcPr>
          <w:p w14:paraId="2BBC041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Պետությունը</w:t>
            </w:r>
          </w:p>
        </w:tc>
        <w:tc>
          <w:tcPr>
            <w:tcW w:w="6178" w:type="dxa"/>
            <w:vAlign w:val="center"/>
          </w:tcPr>
          <w:p w14:paraId="66F51D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470976" w14:textId="77777777" w:rsidTr="000E45D1">
        <w:tc>
          <w:tcPr>
            <w:tcW w:w="2837" w:type="dxa"/>
            <w:shd w:val="clear" w:color="auto" w:fill="D9E2F3"/>
            <w:vAlign w:val="center"/>
          </w:tcPr>
          <w:p w14:paraId="39A35A7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Համայնքը</w:t>
            </w:r>
          </w:p>
        </w:tc>
        <w:tc>
          <w:tcPr>
            <w:tcW w:w="6178" w:type="dxa"/>
            <w:vAlign w:val="center"/>
          </w:tcPr>
          <w:p w14:paraId="4AD1FF9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6FD4955" w14:textId="77777777" w:rsidTr="000E45D1">
        <w:tc>
          <w:tcPr>
            <w:tcW w:w="2837" w:type="dxa"/>
            <w:shd w:val="clear" w:color="auto" w:fill="D9E2F3"/>
            <w:vAlign w:val="center"/>
          </w:tcPr>
          <w:p w14:paraId="4142EA4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Վարչատարածքային միավորը</w:t>
            </w:r>
          </w:p>
        </w:tc>
        <w:tc>
          <w:tcPr>
            <w:tcW w:w="6178" w:type="dxa"/>
            <w:vAlign w:val="center"/>
          </w:tcPr>
          <w:p w14:paraId="3F2199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D7CE4EC" w14:textId="77777777" w:rsidTr="000E45D1">
        <w:tc>
          <w:tcPr>
            <w:tcW w:w="2837" w:type="dxa"/>
            <w:shd w:val="clear" w:color="auto" w:fill="D9E2F3"/>
            <w:vAlign w:val="center"/>
          </w:tcPr>
          <w:p w14:paraId="3DF3056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14:paraId="2F229A0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1B6729C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07CDDC3C" w14:textId="77777777" w:rsidTr="000E45D1">
        <w:trPr>
          <w:trHeight w:val="924"/>
        </w:trPr>
        <w:tc>
          <w:tcPr>
            <w:tcW w:w="9016" w:type="dxa"/>
            <w:gridSpan w:val="2"/>
            <w:vAlign w:val="center"/>
          </w:tcPr>
          <w:p w14:paraId="5FBA43F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44AA" w:rsidRPr="008B44AA" w14:paraId="1226F38B" w14:textId="77777777" w:rsidTr="000E45D1">
        <w:trPr>
          <w:trHeight w:val="684"/>
        </w:trPr>
        <w:tc>
          <w:tcPr>
            <w:tcW w:w="4508" w:type="dxa"/>
            <w:shd w:val="clear" w:color="auto" w:fill="D9E2F3"/>
            <w:vAlign w:val="center"/>
          </w:tcPr>
          <w:p w14:paraId="7F868F2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4508" w:type="dxa"/>
            <w:shd w:val="clear" w:color="auto" w:fill="FFFFFF"/>
            <w:vAlign w:val="center"/>
          </w:tcPr>
          <w:p w14:paraId="682FF06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726B5A7" w14:textId="77777777" w:rsidTr="000E45D1">
        <w:trPr>
          <w:trHeight w:val="1282"/>
        </w:trPr>
        <w:tc>
          <w:tcPr>
            <w:tcW w:w="4508" w:type="dxa"/>
            <w:shd w:val="clear" w:color="auto" w:fill="D9E2F3"/>
            <w:vAlign w:val="center"/>
          </w:tcPr>
          <w:p w14:paraId="7B59D79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Մասնակցության տեսակը</w:t>
            </w:r>
          </w:p>
        </w:tc>
        <w:tc>
          <w:tcPr>
            <w:tcW w:w="4508" w:type="dxa"/>
            <w:vAlign w:val="center"/>
          </w:tcPr>
          <w:p w14:paraId="40B0894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4F8E74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r w:rsidR="008B44AA" w:rsidRPr="008B44AA" w14:paraId="72F9CBF7" w14:textId="77777777" w:rsidTr="000E45D1">
        <w:tc>
          <w:tcPr>
            <w:tcW w:w="9016" w:type="dxa"/>
            <w:gridSpan w:val="2"/>
            <w:vAlign w:val="center"/>
          </w:tcPr>
          <w:p w14:paraId="1313A05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8B44AA" w:rsidRPr="008B44AA" w14:paraId="0D1DEFF9" w14:textId="77777777" w:rsidTr="000E45D1">
        <w:tc>
          <w:tcPr>
            <w:tcW w:w="9016" w:type="dxa"/>
            <w:gridSpan w:val="2"/>
            <w:vAlign w:val="center"/>
          </w:tcPr>
          <w:p w14:paraId="7412B7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Pr="008B44AA">
              <w:rPr>
                <w:rFonts w:ascii="GHEA Grapalat" w:eastAsia="Times New Roman" w:hAnsi="GHEA Grapalat" w:cs="Times New Roman"/>
                <w:sz w:val="24"/>
                <w:szCs w:val="24"/>
              </w:rPr>
              <w:t xml:space="preserve"> </w:t>
            </w:r>
            <w:r w:rsidRPr="008B44AA">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14:paraId="508BE1D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3CC82590" w14:textId="77777777" w:rsidTr="000E45D1">
        <w:trPr>
          <w:trHeight w:val="924"/>
        </w:trPr>
        <w:tc>
          <w:tcPr>
            <w:tcW w:w="9016" w:type="dxa"/>
            <w:gridSpan w:val="2"/>
            <w:vAlign w:val="center"/>
          </w:tcPr>
          <w:p w14:paraId="21650D9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44AA" w:rsidRPr="008B44AA" w14:paraId="306D9C9C" w14:textId="77777777" w:rsidTr="000E45D1">
        <w:trPr>
          <w:trHeight w:val="684"/>
        </w:trPr>
        <w:tc>
          <w:tcPr>
            <w:tcW w:w="4508" w:type="dxa"/>
            <w:shd w:val="clear" w:color="auto" w:fill="D9E2F3"/>
            <w:vAlign w:val="center"/>
          </w:tcPr>
          <w:p w14:paraId="6555E3D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4508" w:type="dxa"/>
            <w:shd w:val="clear" w:color="auto" w:fill="auto"/>
            <w:vAlign w:val="center"/>
          </w:tcPr>
          <w:p w14:paraId="2B13C4B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3E98C87" w14:textId="77777777" w:rsidTr="000E45D1">
        <w:trPr>
          <w:trHeight w:val="1282"/>
        </w:trPr>
        <w:tc>
          <w:tcPr>
            <w:tcW w:w="4508" w:type="dxa"/>
            <w:shd w:val="clear" w:color="auto" w:fill="D9E2F3"/>
            <w:vAlign w:val="center"/>
          </w:tcPr>
          <w:p w14:paraId="781DCC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4508" w:type="dxa"/>
            <w:vAlign w:val="center"/>
          </w:tcPr>
          <w:p w14:paraId="2A2D2EC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2268A75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r w:rsidR="008B44AA" w:rsidRPr="008B44AA" w14:paraId="7059319E" w14:textId="77777777" w:rsidTr="000E45D1">
        <w:tc>
          <w:tcPr>
            <w:tcW w:w="9016" w:type="dxa"/>
            <w:gridSpan w:val="2"/>
            <w:vAlign w:val="center"/>
          </w:tcPr>
          <w:p w14:paraId="51C0E68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8B44AA" w:rsidRPr="008B44AA" w14:paraId="0645441C" w14:textId="77777777" w:rsidTr="000E45D1">
        <w:tc>
          <w:tcPr>
            <w:tcW w:w="9016" w:type="dxa"/>
            <w:gridSpan w:val="2"/>
            <w:vAlign w:val="center"/>
          </w:tcPr>
          <w:p w14:paraId="28D1736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44AA" w:rsidRPr="008B44AA" w14:paraId="40A34709" w14:textId="77777777" w:rsidTr="000E45D1">
        <w:tc>
          <w:tcPr>
            <w:tcW w:w="9016" w:type="dxa"/>
            <w:gridSpan w:val="2"/>
            <w:vAlign w:val="center"/>
          </w:tcPr>
          <w:p w14:paraId="2A52AC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դ</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8B44AA" w:rsidRPr="008B44AA" w14:paraId="4C474DED" w14:textId="77777777" w:rsidTr="000E45D1">
        <w:tc>
          <w:tcPr>
            <w:tcW w:w="9016" w:type="dxa"/>
            <w:gridSpan w:val="2"/>
            <w:vAlign w:val="center"/>
          </w:tcPr>
          <w:p w14:paraId="52E8E93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ե</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685555C"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2540DA08" w14:textId="77777777" w:rsidTr="000E45D1">
        <w:tc>
          <w:tcPr>
            <w:tcW w:w="2837" w:type="dxa"/>
            <w:shd w:val="clear" w:color="auto" w:fill="D9E2F3"/>
            <w:vAlign w:val="center"/>
          </w:tcPr>
          <w:p w14:paraId="2428A99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Իրական շահառու դառնալու օրը, ամիսը, տարին</w:t>
            </w:r>
          </w:p>
        </w:tc>
        <w:tc>
          <w:tcPr>
            <w:tcW w:w="6180" w:type="dxa"/>
            <w:vAlign w:val="center"/>
          </w:tcPr>
          <w:p w14:paraId="46FE4F9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6B2FB6" w14:textId="77777777" w:rsidTr="000E45D1">
        <w:tc>
          <w:tcPr>
            <w:tcW w:w="2837" w:type="dxa"/>
            <w:shd w:val="clear" w:color="auto" w:fill="D9E2F3"/>
            <w:vAlign w:val="center"/>
          </w:tcPr>
          <w:p w14:paraId="43F92D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Կազմակերպության նկատմամբ վերահսկողության իրականացումը</w:t>
            </w:r>
          </w:p>
        </w:tc>
        <w:tc>
          <w:tcPr>
            <w:tcW w:w="6180" w:type="dxa"/>
            <w:vAlign w:val="center"/>
          </w:tcPr>
          <w:p w14:paraId="496234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 xml:space="preserve">Առանձին </w:t>
            </w:r>
          </w:p>
          <w:p w14:paraId="5777C270" w14:textId="77777777" w:rsidR="008B44AA" w:rsidRPr="008B44AA" w:rsidRDefault="008B44AA" w:rsidP="003E4984">
            <w:pPr>
              <w:spacing w:after="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Փոխկապակցված անձանց հետ համատեղ</w:t>
            </w:r>
          </w:p>
        </w:tc>
      </w:tr>
      <w:tr w:rsidR="008B44AA" w:rsidRPr="008B44AA" w14:paraId="55784860" w14:textId="77777777" w:rsidTr="000E45D1">
        <w:tc>
          <w:tcPr>
            <w:tcW w:w="2837" w:type="dxa"/>
            <w:shd w:val="clear" w:color="auto" w:fill="D9E2F3"/>
            <w:vAlign w:val="center"/>
          </w:tcPr>
          <w:p w14:paraId="3312179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82081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Այո</w:t>
            </w:r>
          </w:p>
          <w:p w14:paraId="722376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Ոչ</w:t>
            </w:r>
          </w:p>
        </w:tc>
      </w:tr>
    </w:tbl>
    <w:p w14:paraId="027D6A1D"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5D9AD0C6" w14:textId="77777777" w:rsidTr="000E45D1">
        <w:tc>
          <w:tcPr>
            <w:tcW w:w="2837" w:type="dxa"/>
            <w:shd w:val="clear" w:color="auto" w:fill="D9E2F3"/>
            <w:vAlign w:val="center"/>
          </w:tcPr>
          <w:p w14:paraId="205C88D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Էլ</w:t>
            </w:r>
            <w:r w:rsidRPr="008B44AA">
              <w:rPr>
                <w:rFonts w:ascii="Cambria Math" w:eastAsia="Cambria Math" w:hAnsi="Cambria Math" w:cs="Cambria Math"/>
                <w:color w:val="000000"/>
                <w:sz w:val="24"/>
                <w:szCs w:val="24"/>
              </w:rPr>
              <w:t>․</w:t>
            </w:r>
            <w:r w:rsidRPr="008B44AA">
              <w:rPr>
                <w:rFonts w:ascii="GHEA Grapalat" w:eastAsia="GHEA Grapalat" w:hAnsi="GHEA Grapalat" w:cs="GHEA Grapalat"/>
                <w:color w:val="000000"/>
                <w:sz w:val="24"/>
                <w:szCs w:val="24"/>
              </w:rPr>
              <w:t xml:space="preserve"> փոստի հասցեն</w:t>
            </w:r>
          </w:p>
        </w:tc>
        <w:tc>
          <w:tcPr>
            <w:tcW w:w="6180" w:type="dxa"/>
            <w:vAlign w:val="center"/>
          </w:tcPr>
          <w:p w14:paraId="18FA83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53C77E" w14:textId="77777777" w:rsidTr="000E45D1">
        <w:tc>
          <w:tcPr>
            <w:tcW w:w="2837" w:type="dxa"/>
            <w:shd w:val="clear" w:color="auto" w:fill="D9E2F3"/>
            <w:vAlign w:val="center"/>
          </w:tcPr>
          <w:p w14:paraId="174833F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Հեռախոսահամարը</w:t>
            </w:r>
          </w:p>
        </w:tc>
        <w:tc>
          <w:tcPr>
            <w:tcW w:w="6180" w:type="dxa"/>
            <w:vAlign w:val="center"/>
          </w:tcPr>
          <w:p w14:paraId="47FE641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A18D229" w14:textId="756A67A3"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i/>
          <w:color w:val="000000"/>
          <w:sz w:val="24"/>
          <w:szCs w:val="24"/>
        </w:rPr>
      </w:pPr>
    </w:p>
    <w:p w14:paraId="2543613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Միջանկյալ իրավաբանական անձինք</w:t>
      </w:r>
    </w:p>
    <w:p w14:paraId="24F61BD5"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2120E40" w14:textId="77777777" w:rsidTr="000E45D1">
        <w:tc>
          <w:tcPr>
            <w:tcW w:w="2835" w:type="dxa"/>
            <w:shd w:val="clear" w:color="auto" w:fill="D9E2F3"/>
            <w:vAlign w:val="center"/>
          </w:tcPr>
          <w:p w14:paraId="1096767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w:t>
            </w:r>
          </w:p>
        </w:tc>
        <w:tc>
          <w:tcPr>
            <w:tcW w:w="6180" w:type="dxa"/>
            <w:vAlign w:val="center"/>
          </w:tcPr>
          <w:p w14:paraId="774BCD5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D168B23" w14:textId="77777777" w:rsidTr="000E45D1">
        <w:tc>
          <w:tcPr>
            <w:tcW w:w="2835" w:type="dxa"/>
            <w:shd w:val="clear" w:color="auto" w:fill="D9E2F3"/>
            <w:vAlign w:val="center"/>
          </w:tcPr>
          <w:p w14:paraId="79B9803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 լատինատառ</w:t>
            </w:r>
          </w:p>
        </w:tc>
        <w:tc>
          <w:tcPr>
            <w:tcW w:w="6180" w:type="dxa"/>
            <w:vAlign w:val="center"/>
          </w:tcPr>
          <w:p w14:paraId="5C77DA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7D33E0D" w14:textId="77777777" w:rsidTr="000E45D1">
        <w:tc>
          <w:tcPr>
            <w:tcW w:w="2835" w:type="dxa"/>
            <w:shd w:val="clear" w:color="auto" w:fill="D9E2F3"/>
            <w:vAlign w:val="center"/>
          </w:tcPr>
          <w:p w14:paraId="64E4C4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Պետական գրանցման համարը</w:t>
            </w:r>
          </w:p>
        </w:tc>
        <w:tc>
          <w:tcPr>
            <w:tcW w:w="6180" w:type="dxa"/>
            <w:vAlign w:val="center"/>
          </w:tcPr>
          <w:p w14:paraId="3745477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7BE9B7C" w14:textId="77777777" w:rsidTr="000E45D1">
        <w:tc>
          <w:tcPr>
            <w:tcW w:w="2835" w:type="dxa"/>
            <w:shd w:val="clear" w:color="auto" w:fill="D9E2F3"/>
            <w:vAlign w:val="center"/>
          </w:tcPr>
          <w:p w14:paraId="7E005DC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օրը, ամիսը, տարին</w:t>
            </w:r>
          </w:p>
        </w:tc>
        <w:tc>
          <w:tcPr>
            <w:tcW w:w="6180" w:type="dxa"/>
            <w:vAlign w:val="center"/>
          </w:tcPr>
          <w:p w14:paraId="6F1B5CA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248E9BF" w14:textId="77777777" w:rsidTr="000E45D1">
        <w:tc>
          <w:tcPr>
            <w:tcW w:w="2835" w:type="dxa"/>
            <w:shd w:val="clear" w:color="auto" w:fill="D9E2F3"/>
            <w:vAlign w:val="center"/>
          </w:tcPr>
          <w:p w14:paraId="365FA0A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հասցեն</w:t>
            </w:r>
          </w:p>
        </w:tc>
        <w:tc>
          <w:tcPr>
            <w:tcW w:w="6180" w:type="dxa"/>
            <w:vAlign w:val="center"/>
          </w:tcPr>
          <w:p w14:paraId="0DA3719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F186A5" w14:textId="77777777" w:rsidTr="000E45D1">
        <w:tc>
          <w:tcPr>
            <w:tcW w:w="2835" w:type="dxa"/>
            <w:shd w:val="clear" w:color="auto" w:fill="D9E2F3"/>
            <w:vAlign w:val="center"/>
          </w:tcPr>
          <w:p w14:paraId="523C19F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պետությունը</w:t>
            </w:r>
          </w:p>
        </w:tc>
        <w:tc>
          <w:tcPr>
            <w:tcW w:w="6180" w:type="dxa"/>
            <w:vAlign w:val="center"/>
          </w:tcPr>
          <w:p w14:paraId="66BC901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E082E7" w14:textId="77777777" w:rsidTr="000E45D1">
        <w:tc>
          <w:tcPr>
            <w:tcW w:w="2835" w:type="dxa"/>
            <w:shd w:val="clear" w:color="auto" w:fill="D9E2F3"/>
            <w:vAlign w:val="center"/>
          </w:tcPr>
          <w:p w14:paraId="4EC7472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4E025E1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F0ABCF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5DF42CE" w14:textId="77777777" w:rsidTr="000E45D1">
        <w:trPr>
          <w:trHeight w:val="853"/>
        </w:trPr>
        <w:tc>
          <w:tcPr>
            <w:tcW w:w="2835" w:type="dxa"/>
            <w:vMerge w:val="restart"/>
            <w:shd w:val="clear" w:color="auto" w:fill="D9E2F3"/>
            <w:vAlign w:val="center"/>
          </w:tcPr>
          <w:p w14:paraId="5A015D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Իրական շահառու(ներ)ի անունը և ազգանունը, ում համար կազմակերպությունը հանդիսանում է միջանկյալ իրավաբանական անձ</w:t>
            </w:r>
          </w:p>
        </w:tc>
        <w:tc>
          <w:tcPr>
            <w:tcW w:w="6180" w:type="dxa"/>
          </w:tcPr>
          <w:p w14:paraId="017663C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F66792" w14:textId="77777777" w:rsidTr="000E45D1">
        <w:trPr>
          <w:trHeight w:val="850"/>
        </w:trPr>
        <w:tc>
          <w:tcPr>
            <w:tcW w:w="2835" w:type="dxa"/>
            <w:vMerge/>
            <w:shd w:val="clear" w:color="auto" w:fill="D9E2F3"/>
            <w:vAlign w:val="center"/>
          </w:tcPr>
          <w:p w14:paraId="5112AD6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943D0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FA2D72C" w14:textId="77777777" w:rsidTr="000E45D1">
        <w:trPr>
          <w:trHeight w:val="850"/>
        </w:trPr>
        <w:tc>
          <w:tcPr>
            <w:tcW w:w="2835" w:type="dxa"/>
            <w:vMerge/>
            <w:shd w:val="clear" w:color="auto" w:fill="D9E2F3"/>
            <w:vAlign w:val="center"/>
          </w:tcPr>
          <w:p w14:paraId="68F03C0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633CD42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AB9E9C" w14:textId="77777777" w:rsidTr="000E45D1">
        <w:trPr>
          <w:trHeight w:val="850"/>
        </w:trPr>
        <w:tc>
          <w:tcPr>
            <w:tcW w:w="2835" w:type="dxa"/>
            <w:vMerge/>
            <w:shd w:val="clear" w:color="auto" w:fill="D9E2F3"/>
            <w:vAlign w:val="center"/>
          </w:tcPr>
          <w:p w14:paraId="15257D0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A39C79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2AE02F5" w14:textId="77777777" w:rsidTr="000E45D1">
        <w:trPr>
          <w:trHeight w:val="850"/>
        </w:trPr>
        <w:tc>
          <w:tcPr>
            <w:tcW w:w="2835" w:type="dxa"/>
            <w:vMerge/>
            <w:shd w:val="clear" w:color="auto" w:fill="D9E2F3"/>
            <w:vAlign w:val="center"/>
          </w:tcPr>
          <w:p w14:paraId="53F0B8F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F3A9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8B44228"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r w:rsidRPr="008B44AA">
        <w:rPr>
          <w:rFonts w:ascii="GHEA Grapalat" w:eastAsia="GHEA Grapalat" w:hAnsi="GHEA Grapalat" w:cs="GHEA Grapalat"/>
          <w:i/>
          <w:sz w:val="24"/>
          <w:szCs w:val="2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D9F1A4D" w14:textId="77777777" w:rsidTr="000E45D1">
        <w:tc>
          <w:tcPr>
            <w:tcW w:w="2835" w:type="dxa"/>
            <w:shd w:val="clear" w:color="auto" w:fill="D9E2F3"/>
            <w:vAlign w:val="center"/>
          </w:tcPr>
          <w:p w14:paraId="065AA12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Ֆոնդային բորսայի անվանումը</w:t>
            </w:r>
          </w:p>
        </w:tc>
        <w:tc>
          <w:tcPr>
            <w:tcW w:w="6180" w:type="dxa"/>
            <w:vAlign w:val="center"/>
          </w:tcPr>
          <w:p w14:paraId="5DE4CD2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F0EC56C" w14:textId="77777777" w:rsidTr="000E45D1">
        <w:tc>
          <w:tcPr>
            <w:tcW w:w="2835" w:type="dxa"/>
            <w:shd w:val="clear" w:color="auto" w:fill="D9E2F3"/>
            <w:vAlign w:val="center"/>
          </w:tcPr>
          <w:p w14:paraId="4BC0BA3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14:paraId="3BB58D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4B89E0C" w14:textId="0E16DFD7"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
    <w:p w14:paraId="2993F5B9"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Լրացուցիչ նշումներ</w:t>
      </w:r>
    </w:p>
    <w:p w14:paraId="2C467900" w14:textId="77777777"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5"/>
      </w:tblGrid>
      <w:tr w:rsidR="008B44AA" w:rsidRPr="008B44AA" w14:paraId="643453C4" w14:textId="77777777" w:rsidTr="0092454A">
        <w:trPr>
          <w:trHeight w:val="699"/>
        </w:trPr>
        <w:tc>
          <w:tcPr>
            <w:tcW w:w="9455" w:type="dxa"/>
            <w:shd w:val="clear" w:color="auto" w:fill="DEEAF6"/>
          </w:tcPr>
          <w:p w14:paraId="269CB0B8" w14:textId="77777777" w:rsidR="008B44AA" w:rsidRPr="008B44AA" w:rsidRDefault="008B44AA" w:rsidP="003E4984">
            <w:pPr>
              <w:spacing w:before="240"/>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8B44AA" w:rsidRPr="008B44AA" w14:paraId="7A344C49" w14:textId="77777777" w:rsidTr="0092454A">
        <w:trPr>
          <w:trHeight w:val="4951"/>
        </w:trPr>
        <w:tc>
          <w:tcPr>
            <w:tcW w:w="9455" w:type="dxa"/>
            <w:shd w:val="clear" w:color="auto" w:fill="auto"/>
          </w:tcPr>
          <w:p w14:paraId="467E66A3" w14:textId="77777777" w:rsidR="008B44AA" w:rsidRPr="008B44AA" w:rsidRDefault="008B44AA" w:rsidP="003E4984">
            <w:pPr>
              <w:spacing w:after="0" w:line="240" w:lineRule="auto"/>
              <w:ind w:left="270" w:hanging="180"/>
              <w:rPr>
                <w:rFonts w:ascii="GHEA Grapalat" w:eastAsia="GHEA Grapalat" w:hAnsi="GHEA Grapalat" w:cs="GHEA Grapalat"/>
                <w:b/>
                <w:color w:val="000000"/>
                <w:sz w:val="24"/>
                <w:szCs w:val="24"/>
              </w:rPr>
            </w:pPr>
          </w:p>
        </w:tc>
      </w:tr>
    </w:tbl>
    <w:p w14:paraId="435F7AE4" w14:textId="77777777" w:rsidR="008B44AA" w:rsidRPr="008B44AA" w:rsidRDefault="008B44AA" w:rsidP="008B44AA">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40FA45BC" w14:textId="77777777" w:rsidR="008B44AA" w:rsidRPr="008B44AA" w:rsidRDefault="008B44AA" w:rsidP="008B44AA">
      <w:pPr>
        <w:spacing w:after="0" w:line="240" w:lineRule="auto"/>
        <w:ind w:firstLine="567"/>
        <w:jc w:val="right"/>
        <w:rPr>
          <w:rFonts w:ascii="GHEA Grapalat" w:eastAsia="Times New Roman" w:hAnsi="GHEA Grapalat" w:cs="Arial"/>
          <w:b/>
          <w:sz w:val="20"/>
          <w:szCs w:val="20"/>
        </w:rPr>
      </w:pPr>
    </w:p>
    <w:p w14:paraId="5C520D05"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52CA5CD8"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858B71E"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E75BBE9"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45B6B475" w14:textId="77777777" w:rsidR="008B44AA" w:rsidRPr="008B44AA" w:rsidRDefault="008B44AA" w:rsidP="008B44AA">
      <w:pPr>
        <w:spacing w:after="0" w:line="240" w:lineRule="auto"/>
        <w:rPr>
          <w:rFonts w:ascii="GHEA Grapalat" w:eastAsia="Times New Roman" w:hAnsi="GHEA Grapalat" w:cs="Times New Roman"/>
          <w:b/>
          <w:sz w:val="20"/>
          <w:szCs w:val="20"/>
          <w:lang w:val="hy-AM"/>
        </w:rPr>
      </w:pPr>
    </w:p>
    <w:p w14:paraId="3BF9115D" w14:textId="77777777" w:rsidR="008B44AA" w:rsidRPr="008B44AA" w:rsidRDefault="008B44AA" w:rsidP="008B44AA">
      <w:pPr>
        <w:spacing w:after="0" w:line="360" w:lineRule="auto"/>
        <w:jc w:val="center"/>
        <w:rPr>
          <w:rFonts w:ascii="GHEA Grapalat" w:eastAsia="GHEA Grapalat" w:hAnsi="GHEA Grapalat" w:cs="GHEA Grapalat"/>
          <w:b/>
          <w:sz w:val="24"/>
          <w:szCs w:val="24"/>
        </w:rPr>
      </w:pPr>
      <w:r w:rsidRPr="008B44AA">
        <w:rPr>
          <w:rFonts w:ascii="GHEA Grapalat" w:eastAsia="GHEA Grapalat" w:hAnsi="GHEA Grapalat" w:cs="GHEA Grapalat"/>
          <w:b/>
          <w:sz w:val="24"/>
          <w:szCs w:val="24"/>
        </w:rPr>
        <w:lastRenderedPageBreak/>
        <w:t>I. Հայտարարագրի լրացման կարգը</w:t>
      </w:r>
    </w:p>
    <w:p w14:paraId="5D1BF294" w14:textId="77777777" w:rsidR="008B44AA" w:rsidRPr="008B44AA" w:rsidRDefault="008B44AA" w:rsidP="008B44AA">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1435F0C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7462FA6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42D21C7"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«Հայտարարագիրը ներկայացնող անձը» ենթաբաժնում լրացվում է այն ֆիզիկական անձի տվյալները ով ստորագրում է </w:t>
      </w:r>
      <w:r w:rsidRPr="008B44AA">
        <w:rPr>
          <w:rFonts w:ascii="GHEA Grapalat" w:eastAsia="GHEA Grapalat" w:hAnsi="GHEA Grapalat" w:cs="GHEA Grapalat"/>
          <w:sz w:val="24"/>
          <w:szCs w:val="24"/>
          <w:lang w:val="hy-AM"/>
        </w:rPr>
        <w:t xml:space="preserve">սույն ընթացակարգի </w:t>
      </w:r>
      <w:r w:rsidRPr="008B44AA">
        <w:rPr>
          <w:rFonts w:ascii="GHEA Grapalat" w:eastAsia="GHEA Grapalat" w:hAnsi="GHEA Grapalat" w:cs="GHEA Grapalat"/>
          <w:sz w:val="24"/>
          <w:szCs w:val="24"/>
        </w:rPr>
        <w:t>հայտում ներառվող փաստաթղթերը.</w:t>
      </w:r>
    </w:p>
    <w:p w14:paraId="2275998D"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49069ED" w14:textId="77777777" w:rsidR="008B44AA" w:rsidRPr="008B44AA" w:rsidRDefault="008B44AA" w:rsidP="003E4984">
      <w:pPr>
        <w:spacing w:after="0" w:line="276" w:lineRule="auto"/>
        <w:ind w:left="90" w:firstLine="90"/>
        <w:jc w:val="both"/>
        <w:rPr>
          <w:rFonts w:ascii="GHEA Grapalat" w:eastAsia="GHEA Grapalat" w:hAnsi="GHEA Grapalat" w:cs="GHEA Grapalat"/>
          <w:sz w:val="24"/>
          <w:szCs w:val="24"/>
        </w:rPr>
      </w:pPr>
    </w:p>
    <w:p w14:paraId="033C6951"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Հայտարարագրի</w:t>
      </w:r>
      <w:r w:rsidRPr="008B44AA">
        <w:rPr>
          <w:rFonts w:ascii="GHEA Grapalat" w:eastAsia="GHEA Grapalat" w:hAnsi="GHEA Grapalat" w:cs="GHEA Grapalat"/>
          <w:color w:val="000000"/>
          <w:sz w:val="24"/>
          <w:szCs w:val="24"/>
        </w:rPr>
        <w:t xml:space="preserve"> 2-րդ բաժինը (Բաժնետոմսերի ցուցակման տվյալները)</w:t>
      </w:r>
      <w:r w:rsidRPr="008B44AA">
        <w:rPr>
          <w:rFonts w:ascii="GHEA Grapalat" w:eastAsia="GHEA Grapalat" w:hAnsi="GHEA Grapalat" w:cs="GHEA Grapalat"/>
          <w:b/>
          <w:color w:val="000000"/>
          <w:sz w:val="24"/>
          <w:szCs w:val="24"/>
        </w:rPr>
        <w:t xml:space="preserve"> </w:t>
      </w:r>
      <w:r w:rsidRPr="008B44AA">
        <w:rPr>
          <w:rFonts w:ascii="GHEA Grapalat" w:eastAsia="GHEA Grapalat" w:hAnsi="GHEA Grapalat" w:cs="GHEA Grapalat"/>
          <w:color w:val="000000"/>
          <w:sz w:val="24"/>
          <w:szCs w:val="24"/>
        </w:rPr>
        <w:t>լրացվում է, եթե Կազմակերպության կամ Կազմակերպություն</w:t>
      </w:r>
      <w:r w:rsidRPr="008B44AA">
        <w:rPr>
          <w:rFonts w:ascii="GHEA Grapalat" w:eastAsia="GHEA Grapalat" w:hAnsi="GHEA Grapalat" w:cs="GHEA Grapalat"/>
          <w:sz w:val="24"/>
          <w:szCs w:val="24"/>
        </w:rPr>
        <w:t xml:space="preserve">ն </w:t>
      </w:r>
      <w:r w:rsidRPr="008B44AA">
        <w:rPr>
          <w:rFonts w:ascii="GHEA Grapalat" w:eastAsia="GHEA Grapalat" w:hAnsi="GHEA Grapalat" w:cs="GHEA Grapalat"/>
          <w:color w:val="000000"/>
          <w:sz w:val="24"/>
          <w:szCs w:val="24"/>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B44AA">
        <w:rPr>
          <w:rFonts w:ascii="GHEA Grapalat" w:eastAsia="GHEA Grapalat" w:hAnsi="GHEA Grapalat" w:cs="GHEA Grapalat"/>
          <w:sz w:val="24"/>
          <w:szCs w:val="24"/>
        </w:rPr>
        <w:t>այս</w:t>
      </w:r>
      <w:r w:rsidRPr="008B44AA">
        <w:rPr>
          <w:rFonts w:ascii="GHEA Grapalat" w:eastAsia="GHEA Grapalat" w:hAnsi="GHEA Grapalat" w:cs="GHEA Grapalat"/>
          <w:color w:val="000000"/>
          <w:sz w:val="24"/>
          <w:szCs w:val="24"/>
        </w:rPr>
        <w:t xml:space="preserve"> բաժինը լրացվում է Կազմակերպության կամ </w:t>
      </w:r>
      <w:r w:rsidRPr="008B44AA">
        <w:rPr>
          <w:rFonts w:ascii="GHEA Grapalat" w:eastAsia="GHEA Grapalat" w:hAnsi="GHEA Grapalat" w:cs="GHEA Grapalat"/>
          <w:sz w:val="24"/>
          <w:szCs w:val="24"/>
        </w:rPr>
        <w:t>Կազմակերպությունն</w:t>
      </w:r>
      <w:r w:rsidRPr="008B44AA">
        <w:rPr>
          <w:rFonts w:ascii="GHEA Grapalat" w:eastAsia="GHEA Grapalat" w:hAnsi="GHEA Grapalat" w:cs="GHEA Grapalat"/>
          <w:color w:val="000000"/>
          <w:sz w:val="24"/>
          <w:szCs w:val="24"/>
        </w:rPr>
        <w:t xml:space="preserve"> ամբողջությամբ վերահսկող այլ իրավաբանական անձի համար։ </w:t>
      </w:r>
      <w:r w:rsidRPr="008B44AA">
        <w:rPr>
          <w:rFonts w:ascii="GHEA Grapalat" w:eastAsia="GHEA Grapalat" w:hAnsi="GHEA Grapalat" w:cs="GHEA Grapalat"/>
          <w:sz w:val="24"/>
          <w:szCs w:val="24"/>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B44AA">
        <w:rPr>
          <w:rFonts w:ascii="GHEA Grapalat" w:eastAsia="GHEA Grapalat" w:hAnsi="GHEA Grapalat" w:cs="GHEA Grapalat"/>
          <w:color w:val="000000"/>
          <w:sz w:val="24"/>
          <w:szCs w:val="24"/>
        </w:rPr>
        <w:t>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3FA0EF17"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8B44AA">
        <w:rPr>
          <w:rFonts w:ascii="GHEA Grapalat" w:eastAsia="GHEA Grapalat" w:hAnsi="GHEA Grapalat" w:cs="GHEA Grapalat"/>
          <w:sz w:val="24"/>
          <w:szCs w:val="24"/>
        </w:rPr>
        <w:lastRenderedPageBreak/>
        <w:t>փաստաթղթերին, որոնք պարունակում են տեղեկություններ տվյալ իրավաբանական անձի սեփականատերերի վերաբերյալ.</w:t>
      </w:r>
    </w:p>
    <w:p w14:paraId="1C0114B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0843BF1"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«Վերահսկողության մակարդակը» ենթաբաժինը լրացվում է, եթե հայտարարագրի 2</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7D07A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3-րդ բաժինը (Պետության, համայնքի կամ միջազգային կազմակերպության մասնակցությունը)</w:t>
      </w:r>
      <w:r w:rsidRPr="008B44AA">
        <w:rPr>
          <w:rFonts w:ascii="GHEA Grapalat" w:eastAsia="GHEA Grapalat" w:hAnsi="GHEA Grapalat" w:cs="GHEA Grapalat"/>
          <w:b/>
          <w:color w:val="000000"/>
          <w:sz w:val="24"/>
          <w:szCs w:val="24"/>
        </w:rPr>
        <w:t xml:space="preserve"> </w:t>
      </w:r>
      <w:r w:rsidRPr="008B44AA">
        <w:rPr>
          <w:rFonts w:ascii="GHEA Grapalat" w:eastAsia="GHEA Grapalat" w:hAnsi="GHEA Grapalat" w:cs="GHEA Grapalat"/>
          <w:color w:val="000000"/>
          <w:sz w:val="24"/>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749A4B1B"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8B44AA">
        <w:rPr>
          <w:rFonts w:ascii="GHEA Grapalat" w:eastAsia="GHEA Grapalat" w:hAnsi="GHEA Grapalat" w:cs="GHEA Grapalat"/>
          <w:sz w:val="24"/>
          <w:szCs w:val="24"/>
        </w:rPr>
        <w:lastRenderedPageBreak/>
        <w:t>նշումները կատարվում են սույն կարգի 4-րդ կետի 5-րդ ենթակետի «ա» պարբերությամբ սահմանված կանոնների հաշվառմամբ.</w:t>
      </w:r>
    </w:p>
    <w:p w14:paraId="5E403D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18ADAD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26FAE89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02B8B07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25651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«Անձը հաստատող փաստաթուղթը» ենթաբաժնում լրացվում են տեղեկությունների իրական շահառուի անձը հաստատող փաստաթղթի վերաբերյալ.</w:t>
      </w:r>
    </w:p>
    <w:p w14:paraId="4487ECCF"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«Անձի հաշվառման հասցեն» ենթաբաժնում լրացվում է իրական շահառուի հաշվառման վայրի հասցեն.</w:t>
      </w:r>
    </w:p>
    <w:p w14:paraId="2D9489F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67D0FC9"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8B44AA">
        <w:rPr>
          <w:rFonts w:ascii="GHEA Grapalat" w:eastAsia="GHEA Grapalat" w:hAnsi="GHEA Grapalat" w:cs="GHEA Grapalat"/>
          <w:sz w:val="24"/>
          <w:szCs w:val="24"/>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B44AA">
        <w:rPr>
          <w:rFonts w:ascii="Cambria Math" w:eastAsia="GHEA Grapalat" w:hAnsi="Cambria Math" w:cs="GHEA Grapalat"/>
          <w:sz w:val="24"/>
          <w:szCs w:val="24"/>
        </w:rPr>
        <w:t>․</w:t>
      </w:r>
    </w:p>
    <w:p w14:paraId="76D36A0F"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Այս ենթաբաժնի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8B44AA">
        <w:rPr>
          <w:rFonts w:ascii="GHEA Grapalat" w:eastAsia="GHEA Grapalat" w:hAnsi="GHEA Grapalat" w:cs="GHEA Grapalat"/>
          <w:sz w:val="24"/>
          <w:szCs w:val="24"/>
        </w:rPr>
        <w:lastRenderedPageBreak/>
        <w:t>կատարվում միաժամանակ և՛ ուղղակի, և՛ անուղղակի մասնակցության առկայության վերաբերյալ.</w:t>
      </w:r>
    </w:p>
    <w:p w14:paraId="2798ABB3"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Այս ենթաբաժնի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6FFBB6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BC471C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bookmarkStart w:id="9" w:name="_heading=h.gjdgxs" w:colFirst="0" w:colLast="0"/>
      <w:bookmarkEnd w:id="9"/>
      <w:r w:rsidRPr="008B44AA">
        <w:rPr>
          <w:rFonts w:ascii="GHEA Grapalat" w:eastAsia="GHEA Grapalat" w:hAnsi="GHEA Grapalat" w:cs="GHEA Grapalat"/>
          <w:sz w:val="24"/>
          <w:szCs w:val="24"/>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5-րդ կետում սահմանված կանոնների հաշվառմամբ։ Այս ենթաբաժնում հիմքերի վերաբերյալ տվյալները լրացվում են հետևյալ կանոններով</w:t>
      </w:r>
      <w:r w:rsidRPr="008B44AA">
        <w:rPr>
          <w:rFonts w:ascii="Cambria Math" w:eastAsia="GHEA Grapalat" w:hAnsi="Cambria Math" w:cs="GHEA Grapalat"/>
          <w:sz w:val="24"/>
          <w:szCs w:val="24"/>
        </w:rPr>
        <w:t>․</w:t>
      </w:r>
    </w:p>
    <w:p w14:paraId="7A4D843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AD6BA55"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AB6FBC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8E53A1D"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դ</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դ</w:t>
      </w:r>
      <w:r w:rsidRPr="008B44AA">
        <w:rPr>
          <w:rFonts w:ascii="GHEA Grapalat" w:eastAsia="GHEA Grapalat" w:hAnsi="GHEA Grapalat" w:cs="GHEA Grapalat"/>
          <w:sz w:val="24"/>
          <w:szCs w:val="24"/>
        </w:rPr>
        <w:t>»</w:t>
      </w:r>
      <w:r w:rsidRPr="008B44AA">
        <w:rPr>
          <w:rFonts w:ascii="GHEA Grapalat" w:eastAsia="GHEA Grapalat" w:hAnsi="GHEA Grapalat" w:cs="GHEA Grapalat"/>
          <w:b/>
          <w:sz w:val="24"/>
          <w:szCs w:val="24"/>
        </w:rPr>
        <w:t xml:space="preserve"> </w:t>
      </w:r>
      <w:r w:rsidRPr="008B44AA">
        <w:rPr>
          <w:rFonts w:ascii="GHEA Grapalat" w:eastAsia="GHEA Grapalat" w:hAnsi="GHEA Grapalat" w:cs="GHEA Grapalat"/>
          <w:sz w:val="24"/>
          <w:szCs w:val="24"/>
        </w:rPr>
        <w:t xml:space="preserve">կետում կատարվում է նշում, եթե անձն «ա»-«գ» կետերի իմաստով չի հանդիսանում Կազմակերպության իրական շահառու, սակայն վերահսկում է </w:t>
      </w:r>
      <w:r w:rsidRPr="008B44AA">
        <w:rPr>
          <w:rFonts w:ascii="GHEA Grapalat" w:eastAsia="GHEA Grapalat" w:hAnsi="GHEA Grapalat" w:cs="GHEA Grapalat"/>
          <w:sz w:val="24"/>
          <w:szCs w:val="24"/>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CF32EF1"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ե</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ե</w:t>
      </w:r>
      <w:r w:rsidRPr="008B44AA">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85CCD88"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B45CF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«Իրական շահառուի կոնտակտային տվյալները» ենթաբաժնում լրացվում են իրական շահառուի էլեկտրոնային փոստի հասցեն և հեռախոսահամարը:</w:t>
      </w:r>
    </w:p>
    <w:p w14:paraId="37C4056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sz w:val="24"/>
          <w:szCs w:val="24"/>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B44AA">
        <w:rPr>
          <w:rFonts w:ascii="GHEA Grapalat" w:eastAsia="GHEA Grapalat" w:hAnsi="GHEA Grapalat" w:cs="GHEA Grapalat"/>
          <w:color w:val="000000"/>
          <w:sz w:val="24"/>
          <w:szCs w:val="24"/>
        </w:rPr>
        <w:t xml:space="preserve">ենթակա է լրացման յուրաքանչյուր </w:t>
      </w:r>
      <w:r w:rsidRPr="008B44AA">
        <w:rPr>
          <w:rFonts w:ascii="GHEA Grapalat" w:eastAsia="GHEA Grapalat" w:hAnsi="GHEA Grapalat" w:cs="GHEA Grapalat"/>
          <w:sz w:val="24"/>
          <w:szCs w:val="24"/>
        </w:rPr>
        <w:t xml:space="preserve">միջանկյալ իրավաբանական անձի համար առանձին՝ բոլոր միջանկյալ իրավաբանական անձանց քանակով։ </w:t>
      </w:r>
      <w:r w:rsidRPr="008B44AA">
        <w:rPr>
          <w:rFonts w:ascii="GHEA Grapalat" w:eastAsia="GHEA Grapalat" w:hAnsi="GHEA Grapalat" w:cs="GHEA Grapalat"/>
          <w:color w:val="000000"/>
          <w:sz w:val="24"/>
          <w:szCs w:val="24"/>
        </w:rPr>
        <w:t>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76106C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F2059A5"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71C10A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B74D9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0528E79D"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D4A1D46"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Հայտարարագիրը լրացնում և ստորագրում է հայտը ներկայացնող անձը։ </w:t>
      </w:r>
    </w:p>
    <w:p w14:paraId="6F51B27C"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C3937C2"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A1CD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FBAF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2EC8D77"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7FBE14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54FD37FB"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115968F6" w14:textId="77777777" w:rsidR="008B44AA" w:rsidRPr="008B44AA" w:rsidRDefault="008B44AA" w:rsidP="008B44AA">
      <w:pPr>
        <w:spacing w:after="0" w:line="240" w:lineRule="auto"/>
        <w:ind w:left="360"/>
        <w:jc w:val="both"/>
        <w:rPr>
          <w:rFonts w:ascii="GHEA Grapalat" w:eastAsia="Times New Roman" w:hAnsi="GHEA Grapalat" w:cs="Times New Roman"/>
          <w:i/>
          <w:sz w:val="16"/>
          <w:szCs w:val="16"/>
          <w:lang w:val="hy-AM"/>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2E1C518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r w:rsidRPr="008B44AA">
        <w:rPr>
          <w:rFonts w:ascii="GHEA Grapalat" w:eastAsia="Times New Roman" w:hAnsi="GHEA Grapalat" w:cs="Sylfaen"/>
          <w:i/>
          <w:sz w:val="16"/>
          <w:szCs w:val="16"/>
          <w:lang w:val="hy-AM" w:eastAsia="ru-RU"/>
        </w:rPr>
        <w:t>** 1.2</w:t>
      </w:r>
      <w:r w:rsidRPr="008B44AA">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6F74D1" w14:textId="77777777" w:rsidR="008B44AA" w:rsidRPr="008B44AA" w:rsidRDefault="008B44AA" w:rsidP="008B44AA">
      <w:pPr>
        <w:spacing w:after="0" w:line="240" w:lineRule="auto"/>
        <w:jc w:val="right"/>
        <w:rPr>
          <w:rFonts w:ascii="GHEA Grapalat" w:eastAsia="Times New Roman" w:hAnsi="GHEA Grapalat" w:cs="Arial"/>
          <w:b/>
          <w:sz w:val="20"/>
          <w:szCs w:val="20"/>
          <w:lang w:val="hy-AM"/>
        </w:rPr>
      </w:pP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Times New Roman"/>
          <w:b/>
          <w:sz w:val="20"/>
          <w:szCs w:val="20"/>
          <w:lang w:val="hy-AM"/>
        </w:rPr>
        <w:br w:type="page"/>
      </w: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2</w:t>
      </w:r>
    </w:p>
    <w:p w14:paraId="41E13D2F" w14:textId="0637A74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FF3470">
        <w:rPr>
          <w:rFonts w:ascii="GHEA Grapalat" w:eastAsia="Times New Roman" w:hAnsi="GHEA Grapalat" w:cs="Sylfaen"/>
          <w:b/>
          <w:sz w:val="20"/>
          <w:szCs w:val="20"/>
          <w:lang w:val="hy-AM"/>
        </w:rPr>
        <w:t>ՀՊՏՀ-ԳՀԱՊՁԲ-26/Գ-2</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8F503F2" w14:textId="59EF495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6AA54CE1" w14:textId="77777777" w:rsidR="008B44AA" w:rsidRPr="008B44AA" w:rsidRDefault="008B44AA" w:rsidP="008B44AA">
      <w:pPr>
        <w:spacing w:after="0" w:line="240" w:lineRule="auto"/>
        <w:rPr>
          <w:rFonts w:ascii="GHEA Grapalat" w:eastAsia="Times New Roman" w:hAnsi="GHEA Grapalat" w:cs="Times New Roman"/>
          <w:sz w:val="24"/>
          <w:szCs w:val="24"/>
          <w:lang w:val="hy-AM"/>
        </w:rPr>
      </w:pPr>
    </w:p>
    <w:p w14:paraId="62833837"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hy-AM"/>
        </w:rPr>
      </w:pPr>
    </w:p>
    <w:p w14:paraId="5F108612" w14:textId="77777777" w:rsidR="008B44AA" w:rsidRPr="008B44AA" w:rsidRDefault="008B44AA" w:rsidP="008B44AA">
      <w:pPr>
        <w:spacing w:after="0" w:line="240" w:lineRule="auto"/>
        <w:ind w:left="-66"/>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Գ Ն Ա Յ Ի Ն   Ա Ռ Ա Ջ Ա Ր Կ</w:t>
      </w:r>
    </w:p>
    <w:p w14:paraId="17F4568E" w14:textId="77777777" w:rsidR="008B44AA" w:rsidRPr="008B44AA" w:rsidRDefault="008B44AA" w:rsidP="008B44AA">
      <w:pPr>
        <w:spacing w:after="0" w:line="240" w:lineRule="auto"/>
        <w:ind w:firstLine="567"/>
        <w:rPr>
          <w:rFonts w:ascii="GHEA Grapalat" w:eastAsia="Times New Roman" w:hAnsi="GHEA Grapalat" w:cs="Times New Roman"/>
          <w:sz w:val="24"/>
          <w:szCs w:val="24"/>
          <w:lang w:val="hy-AM"/>
        </w:rPr>
      </w:pPr>
    </w:p>
    <w:p w14:paraId="13A93C49" w14:textId="0745CF4F" w:rsidR="008B44AA" w:rsidRPr="008B44AA" w:rsidRDefault="008B44AA" w:rsidP="008B44AA">
      <w:pPr>
        <w:spacing w:after="0" w:line="240" w:lineRule="auto"/>
        <w:ind w:firstLine="567"/>
        <w:jc w:val="both"/>
        <w:rPr>
          <w:rFonts w:ascii="GHEA Grapalat" w:eastAsia="Times New Roman" w:hAnsi="GHEA Grapalat" w:cs="Arial"/>
          <w:sz w:val="24"/>
          <w:szCs w:val="24"/>
          <w:lang w:val="hy-AM"/>
        </w:rPr>
      </w:pPr>
      <w:r w:rsidRPr="008B44AA">
        <w:rPr>
          <w:rFonts w:ascii="GHEA Grapalat" w:eastAsia="Times New Roman" w:hAnsi="GHEA Grapalat" w:cs="Arial"/>
          <w:sz w:val="20"/>
          <w:szCs w:val="20"/>
          <w:lang w:val="es-ES"/>
        </w:rPr>
        <w:t>Ուսումնասիրելով «</w:t>
      </w:r>
      <w:r w:rsidR="00FF3470">
        <w:rPr>
          <w:rFonts w:ascii="GHEA Grapalat" w:eastAsia="Times New Roman" w:hAnsi="GHEA Grapalat" w:cs="Arial"/>
          <w:sz w:val="20"/>
          <w:szCs w:val="20"/>
          <w:lang w:val="es-ES"/>
        </w:rPr>
        <w:t>ՀՊՏՀ-ԳՀԱՊՁԲ-26/Գ-2</w:t>
      </w:r>
      <w:r w:rsidRPr="008B44AA">
        <w:rPr>
          <w:rFonts w:ascii="GHEA Grapalat" w:eastAsia="Times New Roman" w:hAnsi="GHEA Grapalat" w:cs="Arial"/>
          <w:sz w:val="20"/>
          <w:szCs w:val="20"/>
          <w:lang w:val="es-ES"/>
        </w:rPr>
        <w:t>»</w:t>
      </w:r>
      <w:r w:rsidR="0092454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ծածկագրով </w:t>
      </w:r>
      <w:r>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հրավերը, այդ թվում կնքվելիք  պայմանագրի նախագիծը</w:t>
      </w:r>
      <w:r w:rsidRPr="008B44AA">
        <w:rPr>
          <w:rFonts w:ascii="GHEA Grapalat" w:eastAsia="Times New Roman" w:hAnsi="GHEA Grapalat" w:cs="Arial"/>
          <w:sz w:val="24"/>
          <w:szCs w:val="24"/>
          <w:lang w:val="hy-AM"/>
        </w:rPr>
        <w:t xml:space="preserve">, </w:t>
      </w:r>
      <w:r w:rsidRPr="008B44AA">
        <w:rPr>
          <w:rFonts w:ascii="GHEA Grapalat" w:eastAsia="Times New Roman" w:hAnsi="GHEA Grapalat" w:cs="Times New Roman"/>
          <w:sz w:val="20"/>
          <w:szCs w:val="24"/>
          <w:u w:val="single"/>
          <w:lang w:val="hy-AM"/>
        </w:rPr>
        <w:t xml:space="preserve">    </w:t>
      </w:r>
      <w:r w:rsidR="003E4984">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Times New Roman"/>
          <w:sz w:val="20"/>
          <w:szCs w:val="24"/>
          <w:u w:val="single"/>
          <w:lang w:val="hy-AM"/>
        </w:rPr>
        <w:tab/>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Arial"/>
          <w:sz w:val="20"/>
          <w:szCs w:val="20"/>
          <w:lang w:val="es-ES"/>
        </w:rPr>
        <w:t>-ն առաջարկում է</w:t>
      </w:r>
      <w:r w:rsidRPr="008B44AA">
        <w:rPr>
          <w:rFonts w:ascii="GHEA Grapalat" w:eastAsia="Times New Roman" w:hAnsi="GHEA Grapalat" w:cs="Arial"/>
          <w:sz w:val="24"/>
          <w:szCs w:val="24"/>
          <w:lang w:val="hy-AM"/>
        </w:rPr>
        <w:t xml:space="preserve">   </w:t>
      </w:r>
    </w:p>
    <w:p w14:paraId="5E7A86EC" w14:textId="77777777" w:rsidR="008B44AA" w:rsidRPr="008B44AA" w:rsidRDefault="008B44AA" w:rsidP="008B44AA">
      <w:pPr>
        <w:spacing w:after="0" w:line="240" w:lineRule="auto"/>
        <w:ind w:firstLine="567"/>
        <w:jc w:val="both"/>
        <w:rPr>
          <w:rFonts w:ascii="GHEA Grapalat" w:eastAsia="Times New Roman" w:hAnsi="GHEA Grapalat" w:cs="Arial"/>
          <w:sz w:val="24"/>
          <w:szCs w:val="24"/>
        </w:rPr>
      </w:pPr>
      <w:bookmarkStart w:id="10" w:name="_Hlk23147299"/>
      <w:r w:rsidRPr="008B44AA">
        <w:rPr>
          <w:rFonts w:ascii="GHEA Grapalat" w:eastAsia="Times New Roman" w:hAnsi="GHEA Grapalat" w:cs="Sylfaen"/>
          <w:sz w:val="24"/>
          <w:szCs w:val="24"/>
          <w:vertAlign w:val="superscript"/>
          <w:lang w:val="hy-AM"/>
        </w:rPr>
        <w:t xml:space="preserve">                                                                                     մասնակցի անվանումը</w:t>
      </w:r>
    </w:p>
    <w:bookmarkEnd w:id="10"/>
    <w:p w14:paraId="1D96F3BD"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Arial"/>
          <w:sz w:val="20"/>
          <w:szCs w:val="20"/>
          <w:lang w:val="es-ES"/>
        </w:rPr>
        <w:t>պայմանագիրը կատարել ներքոհիշյալ ընդհանուր գներով.</w:t>
      </w:r>
    </w:p>
    <w:p w14:paraId="431151A2"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4"/>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B44AA" w:rsidRPr="00FF3470" w14:paraId="43CA28C3" w14:textId="77777777" w:rsidTr="000E45D1">
        <w:trPr>
          <w:cantSplit/>
          <w:trHeight w:val="916"/>
          <w:jc w:val="center"/>
        </w:trPr>
        <w:tc>
          <w:tcPr>
            <w:tcW w:w="1136" w:type="dxa"/>
            <w:tcBorders>
              <w:top w:val="single" w:sz="4" w:space="0" w:color="auto"/>
              <w:left w:val="single" w:sz="4" w:space="0" w:color="auto"/>
              <w:right w:val="single" w:sz="4" w:space="0" w:color="auto"/>
            </w:tcBorders>
            <w:vAlign w:val="center"/>
          </w:tcPr>
          <w:p w14:paraId="0A7581A1"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Չափա-</w:t>
            </w:r>
          </w:p>
          <w:p w14:paraId="58FAC5CB" w14:textId="77777777" w:rsidR="008B44AA" w:rsidRPr="008B44AA" w:rsidRDefault="008B44AA" w:rsidP="008B44AA">
            <w:pPr>
              <w:spacing w:after="0" w:line="240" w:lineRule="auto"/>
              <w:jc w:val="center"/>
              <w:rPr>
                <w:rFonts w:ascii="GHEA Grapalat" w:eastAsia="Times New Roman" w:hAnsi="GHEA Grapalat" w:cs="Times New Roman"/>
                <w:b/>
                <w:bCs/>
                <w:sz w:val="16"/>
                <w:szCs w:val="24"/>
                <w:lang w:val="es-ES"/>
              </w:rPr>
            </w:pPr>
            <w:r w:rsidRPr="008B44AA">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2782E174"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630FD76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hy-AM"/>
              </w:rPr>
            </w:pPr>
            <w:r w:rsidRPr="008B44AA">
              <w:rPr>
                <w:rFonts w:ascii="GHEA Grapalat" w:eastAsia="Times New Roman" w:hAnsi="GHEA Grapalat" w:cs="Times New Roman"/>
                <w:b/>
                <w:bCs/>
                <w:sz w:val="16"/>
                <w:szCs w:val="18"/>
                <w:lang w:val="hy-AM"/>
              </w:rPr>
              <w:t>Ա</w:t>
            </w:r>
            <w:r w:rsidRPr="008B44AA">
              <w:rPr>
                <w:rFonts w:ascii="GHEA Grapalat" w:eastAsia="Times New Roman" w:hAnsi="GHEA Grapalat" w:cs="Times New Roman"/>
                <w:b/>
                <w:bCs/>
                <w:sz w:val="16"/>
                <w:szCs w:val="18"/>
                <w:lang w:val="es-ES"/>
              </w:rPr>
              <w:t>րժեք</w:t>
            </w:r>
          </w:p>
          <w:p w14:paraId="71C7C0CA" w14:textId="77777777" w:rsidR="008B44AA" w:rsidRPr="008B44AA" w:rsidRDefault="008B44AA" w:rsidP="008B44AA">
            <w:pPr>
              <w:spacing w:after="0" w:line="240" w:lineRule="auto"/>
              <w:jc w:val="center"/>
              <w:rPr>
                <w:rFonts w:ascii="GHEA Grapalat" w:eastAsia="Times New Roman" w:hAnsi="GHEA Grapalat" w:cs="Sylfaen"/>
                <w:sz w:val="16"/>
                <w:szCs w:val="16"/>
                <w:lang w:val="hy-AM"/>
              </w:rPr>
            </w:pPr>
            <w:r w:rsidRPr="008B44AA">
              <w:rPr>
                <w:rFonts w:ascii="GHEA Grapalat" w:eastAsia="Times New Roman" w:hAnsi="GHEA Grapalat" w:cs="Sylfaen"/>
                <w:sz w:val="16"/>
                <w:szCs w:val="16"/>
                <w:lang w:val="af-ZA"/>
              </w:rPr>
              <w:t>(ինքնարժեքի և կանխատեսվող շահույթի հանրագումարը)</w:t>
            </w:r>
          </w:p>
          <w:p w14:paraId="173C09E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7555D5B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ԱԱՀ**</w:t>
            </w:r>
          </w:p>
          <w:p w14:paraId="78F58B2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EE91D2D"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Ընդհանուր գինը</w:t>
            </w:r>
          </w:p>
          <w:p w14:paraId="501153D6"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 xml:space="preserve"> /տառերով և թվերով/</w:t>
            </w:r>
          </w:p>
        </w:tc>
      </w:tr>
      <w:tr w:rsidR="008B44AA" w:rsidRPr="008B44AA" w14:paraId="2D0F1684" w14:textId="77777777" w:rsidTr="000E45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8A8985"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CA9481"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4AFBC88"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4E07292"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hy-AM"/>
              </w:rPr>
            </w:pPr>
            <w:r w:rsidRPr="008B44AA">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197F141"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hy-AM"/>
              </w:rPr>
              <w:t>5</w:t>
            </w:r>
            <w:r w:rsidRPr="008B44AA">
              <w:rPr>
                <w:rFonts w:ascii="GHEA Grapalat" w:eastAsia="Times New Roman" w:hAnsi="GHEA Grapalat" w:cs="Times New Roman"/>
                <w:b/>
                <w:i/>
                <w:sz w:val="16"/>
                <w:szCs w:val="24"/>
                <w:lang w:val="es-ES"/>
              </w:rPr>
              <w:t>=3+4</w:t>
            </w:r>
          </w:p>
        </w:tc>
      </w:tr>
      <w:tr w:rsidR="008B44AA" w:rsidRPr="00FF3470" w14:paraId="531C3AD8" w14:textId="77777777" w:rsidTr="000E45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DF9FDE"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C04E04A"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21D4C2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FF42C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B147C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FF3470" w14:paraId="69FC2E35" w14:textId="77777777" w:rsidTr="000E45D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0A5339"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279AFC"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A7170F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078F2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60B48FF" w14:textId="77777777" w:rsidR="008B44AA" w:rsidRPr="008B44AA" w:rsidRDefault="008B44AA" w:rsidP="008B44AA">
            <w:pPr>
              <w:spacing w:after="0" w:line="240" w:lineRule="auto"/>
              <w:rPr>
                <w:rFonts w:ascii="GHEA Grapalat" w:eastAsia="Times New Roman" w:hAnsi="GHEA Grapalat" w:cs="Times New Roman"/>
                <w:sz w:val="24"/>
                <w:szCs w:val="24"/>
                <w:lang w:val="es-ES"/>
              </w:rPr>
            </w:pPr>
          </w:p>
        </w:tc>
      </w:tr>
      <w:tr w:rsidR="008B44AA" w:rsidRPr="00FF3470" w14:paraId="24A496BE"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85A3B7"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3E64BA4"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4F0BA33"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243EB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8807EB"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15FB1DFD"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37BEB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9CDF41"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2D99D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7426DA"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A0326F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2054955D" w14:textId="77777777" w:rsidTr="000E45D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BA2C3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3FAB8D"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7A50B14"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A6C359"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5A1194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r>
    </w:tbl>
    <w:p w14:paraId="67F2C3F6"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67549087"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323974EB" w14:textId="77777777" w:rsidR="008B44AA" w:rsidRPr="008B44AA" w:rsidRDefault="008B44AA" w:rsidP="008B44AA">
      <w:pPr>
        <w:spacing w:after="0" w:line="240" w:lineRule="auto"/>
        <w:rPr>
          <w:rFonts w:ascii="GHEA Grapalat" w:eastAsia="Times New Roman" w:hAnsi="GHEA Grapalat" w:cs="Times New Roman"/>
          <w:sz w:val="18"/>
          <w:szCs w:val="18"/>
          <w:lang w:val="hy-AM"/>
        </w:rPr>
      </w:pPr>
    </w:p>
    <w:p w14:paraId="61472819"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 </w:t>
      </w:r>
    </w:p>
    <w:p w14:paraId="01DA20ED"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8B44AA">
        <w:rPr>
          <w:rFonts w:ascii="GHEA Grapalat" w:eastAsia="Times New Roman" w:hAnsi="GHEA Grapalat" w:cs="Times New Roman"/>
          <w:sz w:val="20"/>
          <w:szCs w:val="24"/>
          <w:vertAlign w:val="superscript"/>
          <w:lang w:val="hy-AM"/>
        </w:rPr>
        <w:tab/>
      </w:r>
    </w:p>
    <w:p w14:paraId="282DCF6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007AA22D"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Կ. Տ.</w:t>
      </w:r>
      <w:r w:rsidRPr="008B44AA">
        <w:rPr>
          <w:rFonts w:ascii="GHEA Grapalat" w:eastAsia="Times New Roman" w:hAnsi="GHEA Grapalat" w:cs="Times New Roman"/>
          <w:sz w:val="20"/>
          <w:szCs w:val="24"/>
          <w:lang w:val="hy-AM"/>
        </w:rPr>
        <w:tab/>
        <w:t xml:space="preserve"> </w:t>
      </w:r>
    </w:p>
    <w:p w14:paraId="7BAC5736"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1D9A9BAC"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4F52C776"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35BAD9A0"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C3BAE35"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8971459"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6F48627"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DCB6EB1"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0062650E"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9CB7B2A"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6E40D31F"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47F044D2"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678D102B"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29B22055" w14:textId="77777777" w:rsidR="008B44AA" w:rsidRPr="008B44AA" w:rsidRDefault="008B44AA" w:rsidP="008B44AA">
      <w:pPr>
        <w:spacing w:after="0" w:line="240" w:lineRule="auto"/>
        <w:jc w:val="both"/>
        <w:rPr>
          <w:rFonts w:ascii="GHEA Grapalat" w:eastAsia="Times New Roman" w:hAnsi="GHEA Grapalat" w:cs="Sylfaen"/>
          <w:i/>
          <w:sz w:val="16"/>
          <w:szCs w:val="16"/>
          <w:lang w:val="af-ZA" w:eastAsia="ru-RU"/>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318F2722" w14:textId="77777777" w:rsidR="008B44AA" w:rsidRPr="008B44AA" w:rsidRDefault="008B44AA" w:rsidP="008B44AA">
      <w:pPr>
        <w:spacing w:after="0" w:line="240" w:lineRule="auto"/>
        <w:ind w:right="309"/>
        <w:jc w:val="both"/>
        <w:rPr>
          <w:rFonts w:ascii="GHEA Grapalat" w:eastAsia="Times New Roman" w:hAnsi="GHEA Grapalat" w:cs="Times New Roman"/>
          <w:bCs/>
          <w:i/>
          <w:iCs/>
          <w:sz w:val="20"/>
          <w:szCs w:val="24"/>
          <w:lang w:val="es-ES"/>
        </w:rPr>
      </w:pPr>
      <w:r w:rsidRPr="008B44AA">
        <w:rPr>
          <w:rFonts w:ascii="GHEA Grapalat" w:eastAsia="Times New Roman" w:hAnsi="GHEA Grapalat" w:cs="Times New Roman"/>
          <w:bCs/>
          <w:i/>
          <w:sz w:val="18"/>
          <w:szCs w:val="18"/>
          <w:lang w:val="es-ES"/>
        </w:rPr>
        <w:t>**</w:t>
      </w:r>
      <w:r w:rsidRPr="008B44AA">
        <w:rPr>
          <w:rFonts w:ascii="GHEA Grapalat" w:eastAsia="Times New Roman" w:hAnsi="GHEA Grapalat" w:cs="Times New Roman"/>
          <w:i/>
          <w:sz w:val="16"/>
          <w:szCs w:val="16"/>
        </w:rPr>
        <w:t>եթե</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մասնակիցն</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ավելացված</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արժեքի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հարկ</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վճարող</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ապա</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տվյալ</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պայմանագրի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գծով</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Հայաստանի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Հանրապետության</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պետական</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բյուջե</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վճարվելիք</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ավելացված</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արժեքի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հարկի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գումարը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նշվում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4</w:t>
      </w:r>
      <w:r w:rsidRPr="008B44AA">
        <w:rPr>
          <w:rFonts w:ascii="GHEA Grapalat" w:eastAsia="Times New Roman" w:hAnsi="GHEA Grapalat" w:cs="Times New Roman"/>
          <w:i/>
          <w:sz w:val="16"/>
          <w:szCs w:val="16"/>
          <w:lang w:val="af-ZA"/>
        </w:rPr>
        <w:t>-</w:t>
      </w:r>
      <w:r w:rsidRPr="008B44AA">
        <w:rPr>
          <w:rFonts w:ascii="GHEA Grapalat" w:eastAsia="Times New Roman" w:hAnsi="GHEA Grapalat" w:cs="Times New Roman"/>
          <w:i/>
          <w:sz w:val="16"/>
          <w:szCs w:val="16"/>
        </w:rPr>
        <w:t>րդ</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սյունակում։</w:t>
      </w:r>
    </w:p>
    <w:p w14:paraId="5BDD1D6A"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p>
    <w:p w14:paraId="4CBE5216" w14:textId="77777777" w:rsidR="008B44AA" w:rsidRPr="008B44AA" w:rsidDel="000B1088"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r w:rsidRPr="008B44AA">
        <w:rPr>
          <w:rFonts w:ascii="GHEA Grapalat" w:eastAsia="Times New Roman" w:hAnsi="GHEA Grapalat" w:cs="Times New Roman"/>
          <w:i/>
          <w:sz w:val="20"/>
          <w:szCs w:val="20"/>
          <w:lang w:val="es-ES" w:eastAsia="ru-RU"/>
        </w:rPr>
        <w:br w:type="page"/>
      </w:r>
    </w:p>
    <w:p w14:paraId="1FFB4992" w14:textId="0D78E13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4.2</w:t>
      </w:r>
    </w:p>
    <w:p w14:paraId="06421D57" w14:textId="4B24561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FF3470">
        <w:rPr>
          <w:rFonts w:ascii="GHEA Grapalat" w:eastAsia="Times New Roman" w:hAnsi="GHEA Grapalat" w:cs="Sylfaen"/>
          <w:b/>
          <w:sz w:val="20"/>
          <w:szCs w:val="20"/>
          <w:lang w:val="hy-AM"/>
        </w:rPr>
        <w:t>ՀՊՏՀ-ԳՀԱՊՁԲ-26/Գ-2</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6C4808" w14:textId="49581CFD"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1421F1"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p>
    <w:p w14:paraId="7966D584"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791A2747"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(որակավորման ապահովում)</w:t>
      </w:r>
    </w:p>
    <w:p w14:paraId="7B61D895"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r w:rsidRPr="008B44AA">
        <w:rPr>
          <w:rFonts w:ascii="GHEA Grapalat" w:eastAsia="Times New Roman" w:hAnsi="GHEA Grapalat" w:cs="GHEA Grapalat"/>
          <w:color w:val="FF0000"/>
          <w:sz w:val="20"/>
          <w:szCs w:val="20"/>
          <w:shd w:val="clear" w:color="auto" w:fill="92CDDC"/>
          <w:lang w:val="hy-AM"/>
        </w:rPr>
        <w:t xml:space="preserve">                                                              </w:t>
      </w:r>
    </w:p>
    <w:p w14:paraId="73BECDD4"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79EB2809"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D6BE25F"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ED82F27"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95C071"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A04574A"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 xml:space="preserve"> Հ</w:t>
      </w:r>
      <w:r w:rsidRPr="008B44AA">
        <w:rPr>
          <w:rFonts w:ascii="GHEA Grapalat" w:eastAsia="Times New Roman" w:hAnsi="GHEA Grapalat" w:cs="GHEA Grapalat"/>
          <w:b/>
          <w:sz w:val="20"/>
          <w:szCs w:val="20"/>
        </w:rPr>
        <w:t>ամաձայնության առարկան</w:t>
      </w:r>
    </w:p>
    <w:p w14:paraId="53957A1D"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1BAEDE91" w14:textId="6975AC39" w:rsidR="008B44AA" w:rsidRPr="003E4984" w:rsidRDefault="008B44AA" w:rsidP="003E4984">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3E4984">
        <w:rPr>
          <w:rFonts w:ascii="GHEA Grapalat" w:eastAsia="Times New Roman" w:hAnsi="GHEA Grapalat" w:cs="GHEA Grapalat"/>
          <w:sz w:val="20"/>
          <w:szCs w:val="20"/>
          <w:lang w:val="pt-BR"/>
        </w:rPr>
        <w:t xml:space="preserve">Ընկերությունը մասնակցում է </w:t>
      </w:r>
      <w:r w:rsidR="003E4984" w:rsidRPr="003E4984">
        <w:rPr>
          <w:rFonts w:ascii="GHEA Grapalat" w:eastAsia="Times New Roman" w:hAnsi="GHEA Grapalat" w:cs="GHEA Grapalat"/>
          <w:sz w:val="20"/>
          <w:szCs w:val="20"/>
          <w:lang w:val="hy-AM"/>
        </w:rPr>
        <w:t xml:space="preserve">«Հայաստանի պետական տնտեսագիտական համալսարան» ՊՈԱԿ-ի </w:t>
      </w:r>
      <w:r w:rsidRPr="003E4984">
        <w:rPr>
          <w:rFonts w:ascii="GHEA Grapalat" w:eastAsia="Times New Roman" w:hAnsi="GHEA Grapalat" w:cs="GHEA Grapalat"/>
          <w:sz w:val="20"/>
          <w:szCs w:val="20"/>
          <w:lang w:val="pt-BR"/>
        </w:rPr>
        <w:t>(այսուհետ` Պատվիրատու) կողմից կազմակերպված`</w:t>
      </w:r>
      <w:r w:rsidR="003E4984">
        <w:rPr>
          <w:rFonts w:ascii="GHEA Grapalat" w:eastAsia="Times New Roman" w:hAnsi="GHEA Grapalat" w:cs="GHEA Grapalat"/>
          <w:sz w:val="20"/>
          <w:szCs w:val="20"/>
          <w:lang w:val="hy-AM"/>
        </w:rPr>
        <w:t xml:space="preserve"> </w:t>
      </w:r>
      <w:r w:rsidR="00FF3470">
        <w:rPr>
          <w:rFonts w:ascii="GHEA Grapalat" w:eastAsia="Times New Roman" w:hAnsi="GHEA Grapalat" w:cs="Sylfaen"/>
          <w:b/>
          <w:sz w:val="20"/>
          <w:szCs w:val="20"/>
          <w:lang w:val="hy-AM"/>
        </w:rPr>
        <w:t>ՀՊՏՀ-ԳՀԱՊՁԲ-26/Գ-2</w:t>
      </w:r>
      <w:r w:rsidRPr="003E4984">
        <w:rPr>
          <w:rFonts w:ascii="GHEA Grapalat" w:eastAsia="Times New Roman" w:hAnsi="GHEA Grapalat" w:cs="GHEA Grapalat"/>
          <w:sz w:val="20"/>
          <w:szCs w:val="20"/>
          <w:lang w:val="pt-BR"/>
        </w:rPr>
        <w:t>*</w:t>
      </w:r>
      <w:r w:rsidR="00A12030">
        <w:rPr>
          <w:rFonts w:ascii="GHEA Grapalat" w:eastAsia="Times New Roman" w:hAnsi="GHEA Grapalat" w:cs="GHEA Grapalat"/>
          <w:sz w:val="20"/>
          <w:szCs w:val="20"/>
          <w:lang w:val="hy-AM"/>
        </w:rPr>
        <w:t xml:space="preserve"> </w:t>
      </w:r>
      <w:r w:rsidRPr="003E4984">
        <w:rPr>
          <w:rFonts w:ascii="GHEA Grapalat" w:eastAsia="Times New Roman" w:hAnsi="GHEA Grapalat" w:cs="GHEA Grapalat"/>
          <w:sz w:val="20"/>
          <w:szCs w:val="20"/>
          <w:lang w:val="pt-BR"/>
        </w:rPr>
        <w:t>ծածկագրով գնման ընթացակարգին:</w:t>
      </w:r>
    </w:p>
    <w:p w14:paraId="0C4BA022" w14:textId="694558C8" w:rsidR="008B44AA" w:rsidRPr="008B44AA" w:rsidRDefault="008B44AA" w:rsidP="003E4984">
      <w:pPr>
        <w:spacing w:after="0" w:line="240" w:lineRule="auto"/>
        <w:jc w:val="both"/>
        <w:rPr>
          <w:rFonts w:ascii="GHEA Grapalat" w:eastAsia="Times New Roman" w:hAnsi="GHEA Grapalat" w:cs="GHEA Grapalat"/>
          <w:color w:val="5B9BD5"/>
          <w:sz w:val="20"/>
          <w:szCs w:val="20"/>
          <w:lang w:val="hy-AM"/>
        </w:rPr>
      </w:pPr>
      <w:r w:rsidRPr="008B44AA">
        <w:rPr>
          <w:rFonts w:ascii="GHEA Grapalat" w:eastAsia="Times New Roman" w:hAnsi="GHEA Grapalat" w:cs="Times New Roman"/>
          <w:sz w:val="20"/>
          <w:szCs w:val="20"/>
          <w:vertAlign w:val="superscript"/>
          <w:lang w:val="pt-BR"/>
        </w:rPr>
        <w:t xml:space="preserve">          </w:t>
      </w:r>
      <w:r w:rsidRPr="008B44AA">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4B02E8" w14:textId="77777777" w:rsidR="008B44AA" w:rsidRPr="008B44AA" w:rsidRDefault="008B44AA" w:rsidP="008B44AA">
      <w:pPr>
        <w:spacing w:after="0" w:line="240" w:lineRule="auto"/>
        <w:ind w:firstLine="360"/>
        <w:jc w:val="both"/>
        <w:rPr>
          <w:rFonts w:ascii="GHEA Grapalat" w:eastAsia="Times New Roman" w:hAnsi="GHEA Grapalat" w:cs="GHEA Grapalat"/>
          <w:color w:val="000000"/>
          <w:sz w:val="20"/>
          <w:szCs w:val="20"/>
          <w:lang w:val="pt-BR"/>
        </w:rPr>
      </w:pPr>
      <w:r w:rsidRPr="008B44AA">
        <w:rPr>
          <w:rFonts w:ascii="GHEA Grapalat" w:eastAsia="Times New Roman" w:hAnsi="GHEA Grapalat" w:cs="GHEA Grapalat"/>
          <w:color w:val="000000"/>
          <w:sz w:val="20"/>
          <w:szCs w:val="20"/>
          <w:lang w:val="pt-BR"/>
        </w:rPr>
        <w:t>1.3 Ընկերությունը</w:t>
      </w:r>
      <w:r w:rsidRPr="008B44AA">
        <w:rPr>
          <w:rFonts w:ascii="GHEA Grapalat" w:eastAsia="Times New Roman" w:hAnsi="GHEA Grapalat" w:cs="GHEA Grapalat"/>
          <w:color w:val="000000"/>
          <w:sz w:val="20"/>
          <w:szCs w:val="20"/>
          <w:lang w:val="hy-AM"/>
        </w:rPr>
        <w:t xml:space="preserve"> սույն </w:t>
      </w:r>
      <w:r w:rsidRPr="008B44AA">
        <w:rPr>
          <w:rFonts w:ascii="GHEA Grapalat" w:eastAsia="Times New Roman" w:hAnsi="GHEA Grapalat" w:cs="GHEA Grapalat"/>
          <w:color w:val="000000"/>
          <w:sz w:val="20"/>
          <w:szCs w:val="20"/>
          <w:lang w:val="pt-BR"/>
        </w:rPr>
        <w:t>տուժանքի համաձայնագ</w:t>
      </w:r>
      <w:r w:rsidRPr="008B44AA">
        <w:rPr>
          <w:rFonts w:ascii="GHEA Grapalat" w:eastAsia="Times New Roman" w:hAnsi="GHEA Grapalat" w:cs="GHEA Grapalat"/>
          <w:color w:val="000000"/>
          <w:sz w:val="20"/>
          <w:szCs w:val="20"/>
          <w:lang w:val="hy-AM"/>
        </w:rPr>
        <w:t>ր</w:t>
      </w:r>
      <w:r w:rsidRPr="008B44AA">
        <w:rPr>
          <w:rFonts w:ascii="GHEA Grapalat" w:eastAsia="Times New Roman" w:hAnsi="GHEA Grapalat" w:cs="GHEA Grapalat"/>
          <w:color w:val="000000"/>
          <w:sz w:val="20"/>
          <w:szCs w:val="20"/>
          <w:lang w:val="pt-BR"/>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4BB4DD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A6A0A7"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B44AA">
        <w:rPr>
          <w:rFonts w:ascii="GHEA Grapalat" w:eastAsia="Times New Roman" w:hAnsi="GHEA Grapalat" w:cs="GHEA Grapalat"/>
          <w:color w:val="000000"/>
          <w:sz w:val="20"/>
          <w:szCs w:val="20"/>
          <w:lang w:val="pt-BR"/>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36DF545"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67204C"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2B4EE159"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C27CFBA"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8B44AA">
        <w:rPr>
          <w:rFonts w:ascii="GHEA Grapalat" w:eastAsia="Times New Roman" w:hAnsi="GHEA Grapalat" w:cs="GHEA Grapalat"/>
          <w:sz w:val="20"/>
          <w:szCs w:val="20"/>
          <w:lang w:val="pt-BR"/>
        </w:rPr>
        <w:t xml:space="preserve">ներկայացնում է </w:t>
      </w:r>
      <w:r w:rsidRPr="008B44AA">
        <w:rPr>
          <w:rFonts w:ascii="GHEA Grapalat" w:eastAsia="Times New Roman" w:hAnsi="GHEA Grapalat" w:cs="GHEA Grapalat"/>
          <w:sz w:val="20"/>
          <w:szCs w:val="20"/>
          <w:lang w:val="hy-AM"/>
        </w:rPr>
        <w:t>Վճարող Բանկին</w:t>
      </w:r>
      <w:r w:rsidRPr="008B44A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թվային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ստորագրությամբ</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հաստատված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լինելու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դեպքում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ներկայացվում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կրիչներով</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ինչպես</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նաև</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դրանցից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արտատպված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թղթային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տարբերակներով</w:t>
      </w:r>
      <w:r w:rsidRPr="008B44AA">
        <w:rPr>
          <w:rFonts w:ascii="GHEA Grapalat" w:eastAsia="Times New Roman" w:hAnsi="GHEA Grapalat" w:cs="GHEA Grapalat"/>
          <w:sz w:val="20"/>
          <w:szCs w:val="20"/>
          <w:lang w:val="pt-BR"/>
        </w:rPr>
        <w:t>:</w:t>
      </w:r>
    </w:p>
    <w:p w14:paraId="6E58D57B" w14:textId="77777777" w:rsidR="008B44AA" w:rsidRPr="008B44AA" w:rsidRDefault="008B44AA" w:rsidP="008B44AA">
      <w:pPr>
        <w:numPr>
          <w:ilvl w:val="1"/>
          <w:numId w:val="25"/>
        </w:numPr>
        <w:spacing w:after="0" w:line="240" w:lineRule="auto"/>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14:paraId="6102B163"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1.6 Վճարող Բանկի կողմից Պ</w:t>
      </w:r>
      <w:r w:rsidRPr="008B44AA">
        <w:rPr>
          <w:rFonts w:ascii="GHEA Grapalat" w:eastAsia="Times New Roman" w:hAnsi="GHEA Grapalat" w:cs="GHEA Grapalat"/>
          <w:sz w:val="20"/>
          <w:szCs w:val="20"/>
          <w:lang w:val="pt-BR"/>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8B44AA">
        <w:rPr>
          <w:rFonts w:ascii="GHEA Grapalat" w:eastAsia="Times New Roman" w:hAnsi="GHEA Grapalat" w:cs="GHEA Grapalat"/>
          <w:sz w:val="20"/>
          <w:szCs w:val="20"/>
          <w:lang w:val="pt-BR"/>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8B44AA">
        <w:rPr>
          <w:rFonts w:ascii="GHEA Grapalat" w:eastAsia="Times New Roman" w:hAnsi="GHEA Grapalat" w:cs="GHEA Grapalat"/>
          <w:sz w:val="20"/>
          <w:szCs w:val="20"/>
          <w:lang w:val="pt-BR"/>
        </w:rPr>
        <w:t>համար Բանկը</w:t>
      </w:r>
      <w:r w:rsidRPr="008B44AA">
        <w:rPr>
          <w:rFonts w:ascii="GHEA Grapalat" w:eastAsia="Times New Roman" w:hAnsi="GHEA Grapalat" w:cs="GHEA Grapalat"/>
          <w:sz w:val="20"/>
          <w:szCs w:val="20"/>
          <w:lang w:val="hy-AM"/>
        </w:rPr>
        <w:t xml:space="preserve"> որևէ</w:t>
      </w:r>
      <w:r w:rsidRPr="008B44AA">
        <w:rPr>
          <w:rFonts w:ascii="GHEA Grapalat" w:eastAsia="Times New Roman" w:hAnsi="GHEA Grapalat" w:cs="GHEA Grapalat"/>
          <w:sz w:val="20"/>
          <w:szCs w:val="20"/>
          <w:lang w:val="pt-BR"/>
        </w:rPr>
        <w:t xml:space="preserve"> պատասխանատվություն չի կրում</w:t>
      </w:r>
      <w:r w:rsidRPr="008B44AA">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3F5C1DC6"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1.7 </w:t>
      </w:r>
      <w:r w:rsidRPr="008B44AA">
        <w:rPr>
          <w:rFonts w:ascii="GHEA Grapalat" w:eastAsia="Times New Roman" w:hAnsi="GHEA Grapalat" w:cs="GHEA Grapalat"/>
          <w:sz w:val="20"/>
          <w:szCs w:val="20"/>
          <w:lang w:val="hy-AM"/>
        </w:rPr>
        <w:t>Այն դեպքում</w:t>
      </w:r>
      <w:r w:rsidRPr="008B44AA">
        <w:rPr>
          <w:rFonts w:ascii="GHEA Grapalat" w:eastAsia="Times New Roman" w:hAnsi="GHEA Grapalat" w:cs="GHEA Grapalat"/>
          <w:sz w:val="20"/>
          <w:szCs w:val="20"/>
          <w:lang w:val="pt-BR"/>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բանկը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վճարման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ստանալուց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հետո՝</w:t>
      </w:r>
      <w:r w:rsidRPr="008B44AA">
        <w:rPr>
          <w:rFonts w:ascii="GHEA Grapalat" w:eastAsia="Times New Roman" w:hAnsi="GHEA Grapalat" w:cs="GHEA Grapalat"/>
          <w:sz w:val="20"/>
          <w:szCs w:val="20"/>
          <w:lang w:val="pt-BR"/>
        </w:rPr>
        <w:t xml:space="preserve"> 2 (</w:t>
      </w:r>
      <w:r w:rsidRPr="008B44AA">
        <w:rPr>
          <w:rFonts w:ascii="GHEA Grapalat" w:eastAsia="Times New Roman" w:hAnsi="GHEA Grapalat" w:cs="GHEA Grapalat"/>
          <w:sz w:val="20"/>
          <w:szCs w:val="20"/>
        </w:rPr>
        <w:t>երկու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աշխատանքային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օրվա</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ընթացքում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պետք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է</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տեղեկացնի</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Պատվիրատուին՝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գրավոր</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ձևով</w:t>
      </w:r>
      <w:r w:rsidRPr="008B44AA">
        <w:rPr>
          <w:rFonts w:ascii="GHEA Grapalat" w:eastAsia="Times New Roman" w:hAnsi="GHEA Grapalat" w:cs="GHEA Grapalat"/>
          <w:sz w:val="20"/>
          <w:szCs w:val="20"/>
          <w:lang w:val="pt-BR"/>
        </w:rPr>
        <w:t>:</w:t>
      </w:r>
    </w:p>
    <w:p w14:paraId="4BEF039B" w14:textId="77777777" w:rsidR="008B44AA" w:rsidRPr="008B44AA" w:rsidRDefault="008B44AA" w:rsidP="008B44AA">
      <w:pPr>
        <w:spacing w:after="0" w:line="240" w:lineRule="auto"/>
        <w:ind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1.8 Սույն համաձայնագիրը և կից </w:t>
      </w:r>
      <w:r w:rsidRPr="008B44AA">
        <w:rPr>
          <w:rFonts w:ascii="GHEA Grapalat" w:eastAsia="Times New Roman" w:hAnsi="GHEA Grapalat" w:cs="GHEA Grapalat"/>
          <w:sz w:val="20"/>
          <w:szCs w:val="20"/>
          <w:lang w:val="hy-AM"/>
        </w:rPr>
        <w:t>Պ</w:t>
      </w:r>
      <w:r w:rsidRPr="008B44A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DF4D8"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rPr>
      </w:pPr>
      <w:r w:rsidRPr="008B44AA">
        <w:rPr>
          <w:rFonts w:ascii="GHEA Grapalat" w:eastAsia="Times New Roman" w:hAnsi="GHEA Grapalat" w:cs="GHEA Grapalat"/>
          <w:b/>
          <w:bCs/>
          <w:sz w:val="20"/>
          <w:szCs w:val="20"/>
        </w:rPr>
        <w:lastRenderedPageBreak/>
        <w:t>Այլ պայմաններ</w:t>
      </w:r>
    </w:p>
    <w:p w14:paraId="1256BF3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rPr>
        <w:t>2.1 Սույն համաձայնագիրը</w:t>
      </w:r>
      <w:r w:rsidRPr="008B44AA">
        <w:rPr>
          <w:rFonts w:ascii="GHEA Grapalat" w:eastAsia="Times New Roman" w:hAnsi="GHEA Grapalat" w:cs="GHEA Grapalat"/>
          <w:sz w:val="20"/>
          <w:szCs w:val="20"/>
          <w:lang w:val="hy-AM"/>
        </w:rPr>
        <w:t xml:space="preserve"> և Պահանջագիրը անհետկանչելի են,</w:t>
      </w:r>
      <w:r w:rsidRPr="008B44AA">
        <w:rPr>
          <w:rFonts w:ascii="GHEA Grapalat" w:eastAsia="Times New Roman" w:hAnsi="GHEA Grapalat" w:cs="GHEA Grapalat"/>
          <w:sz w:val="20"/>
          <w:szCs w:val="20"/>
        </w:rPr>
        <w:t xml:space="preserve"> ուժի մեջ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rPr>
        <w:t xml:space="preserve"> մտնում Ընկերության կողմից վավերացման պահից և ուժի մեջ</w:t>
      </w:r>
      <w:r w:rsidRPr="008B44AA">
        <w:rPr>
          <w:rFonts w:ascii="GHEA Grapalat" w:eastAsia="Times New Roman" w:hAnsi="GHEA Grapalat" w:cs="GHEA Grapalat"/>
          <w:sz w:val="20"/>
          <w:szCs w:val="20"/>
          <w:lang w:val="hy-AM"/>
        </w:rPr>
        <w:t xml:space="preserve"> են մինչև </w:t>
      </w:r>
      <w:r w:rsidRPr="008B44AA">
        <w:rPr>
          <w:rFonts w:ascii="GHEA Grapalat" w:eastAsia="Times New Roman"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4F3468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E65C53"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70B278"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7B8907"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44867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66E68007"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33CA8AB9"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7C38B08C"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անվանումը</w:t>
      </w:r>
    </w:p>
    <w:p w14:paraId="25D9E6CB"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vertAlign w:val="superscript"/>
          <w:lang w:val="hy-AM"/>
        </w:rPr>
        <w:t xml:space="preserve"> </w:t>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377BE0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հասցեն</w:t>
      </w:r>
    </w:p>
    <w:p w14:paraId="13C1186A"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71D24B2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ընկերությանը սպասարկող բանկի անվանումը</w:t>
      </w:r>
    </w:p>
    <w:p w14:paraId="2B995322"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4171BE4"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p>
    <w:p w14:paraId="7595B9D0"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0C06656A"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6C6D48E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3793BFDB"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p>
    <w:p w14:paraId="3A3415E4" w14:textId="77777777" w:rsidR="008B44AA" w:rsidRPr="008B44AA" w:rsidRDefault="008B44AA" w:rsidP="008B44AA">
      <w:pPr>
        <w:spacing w:after="0" w:line="240" w:lineRule="auto"/>
        <w:jc w:val="both"/>
        <w:rPr>
          <w:rFonts w:ascii="GHEA Grapalat" w:eastAsia="Times New Roman" w:hAnsi="GHEA Grapalat" w:cs="GHEA Grapalat"/>
          <w:i/>
          <w:sz w:val="18"/>
          <w:szCs w:val="18"/>
          <w:lang w:val="hy-AM"/>
        </w:rPr>
      </w:pPr>
    </w:p>
    <w:p w14:paraId="7B38A3C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8B44AA">
        <w:rPr>
          <w:rFonts w:ascii="GHEA Grapalat" w:eastAsia="Times New Roman" w:hAnsi="GHEA Grapalat" w:cs="Sylfaen"/>
          <w:i/>
          <w:sz w:val="16"/>
          <w:szCs w:val="16"/>
          <w:lang w:val="hy-AM"/>
        </w:rPr>
        <w:t xml:space="preserve">* </w:t>
      </w:r>
      <w:r w:rsidRPr="008B44AA">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14:paraId="46F08607"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5FACBDF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87F2"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3D361ABE"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1267397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0AFDC"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1FE897AE"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3E9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Ներկայացման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ամսաթիվը</w:t>
            </w:r>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2A3A41D6"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FB25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 xml:space="preserve">(Ընկերություն </w:t>
            </w:r>
            <w:r w:rsidRPr="008B44AA">
              <w:rPr>
                <w:rFonts w:ascii="GHEA Grapalat" w:eastAsia="Times New Roman" w:hAnsi="GHEA Grapalat" w:cs="Arial"/>
                <w:sz w:val="20"/>
                <w:szCs w:val="20"/>
              </w:rPr>
              <w:t>`</w:t>
            </w:r>
          </w:p>
        </w:tc>
      </w:tr>
      <w:tr w:rsidR="008B44AA" w:rsidRPr="008B44AA" w14:paraId="4BB20917"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C78C6" w14:textId="246BCD32"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(բանկ)</w:t>
            </w:r>
            <w:r w:rsidRPr="008B44AA">
              <w:rPr>
                <w:rFonts w:ascii="GHEA Grapalat" w:eastAsia="Times New Roman" w:hAnsi="GHEA Grapalat" w:cs="Arial"/>
                <w:sz w:val="20"/>
                <w:szCs w:val="20"/>
              </w:rPr>
              <w:t>`</w:t>
            </w:r>
          </w:p>
        </w:tc>
      </w:tr>
      <w:tr w:rsidR="008B44AA" w:rsidRPr="008B44AA" w14:paraId="6FB933B9"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383F0"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հաշվի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համարը</w:t>
            </w:r>
            <w:r w:rsidRPr="008B44AA">
              <w:rPr>
                <w:rFonts w:ascii="GHEA Grapalat" w:eastAsia="Times New Roman" w:hAnsi="GHEA Grapalat" w:cs="Arial"/>
                <w:sz w:val="20"/>
                <w:szCs w:val="20"/>
              </w:rPr>
              <w:t>`</w:t>
            </w:r>
          </w:p>
        </w:tc>
      </w:tr>
      <w:tr w:rsidR="008B44AA" w:rsidRPr="008B44AA" w14:paraId="0470ADB1"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2407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0961D5DB"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40E34"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4285D4F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ADE" w14:textId="6540F4EF"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sidRPr="003E4984">
              <w:rPr>
                <w:rFonts w:ascii="GHEA Grapalat" w:eastAsia="Times New Roman" w:hAnsi="GHEA Grapalat" w:cs="Arial"/>
                <w:sz w:val="18"/>
                <w:szCs w:val="18"/>
                <w:lang w:val="hy-AM"/>
              </w:rPr>
              <w:t>«Հայաստանի պետական տնտեսագիտական հալալսարան» ՊՈԱԿ</w:t>
            </w:r>
          </w:p>
        </w:tc>
      </w:tr>
      <w:tr w:rsidR="008B44AA" w:rsidRPr="008B44AA" w14:paraId="3ADBDA2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CC8C" w14:textId="08015E7A"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FB2F53"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C9BA1" w14:textId="0BCE687A"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01503224</w:t>
            </w:r>
          </w:p>
        </w:tc>
      </w:tr>
      <w:tr w:rsidR="008B44AA" w:rsidRPr="008B44AA" w14:paraId="187E9BC5"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37A10" w14:textId="7C9C8C31" w:rsidR="008B44AA" w:rsidRPr="003E4984" w:rsidRDefault="008B44AA" w:rsidP="003E4984">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.Շահառուի</w:t>
            </w:r>
            <w:r w:rsidRPr="008B44AA">
              <w:rPr>
                <w:rFonts w:ascii="GHEA Grapalat" w:eastAsia="Times New Roman" w:hAnsi="GHEA Grapalat" w:cs="Sylfaen"/>
                <w:sz w:val="20"/>
                <w:szCs w:val="20"/>
                <w:lang w:val="hy-AM"/>
              </w:rPr>
              <w:t>ն սպասարկող Ֆինանսական կազմակերպություն</w:t>
            </w:r>
            <w:r w:rsidRPr="008B44AA">
              <w:rPr>
                <w:rFonts w:ascii="GHEA Grapalat" w:eastAsia="Times New Roman" w:hAnsi="GHEA Grapalat" w:cs="Sylfaen"/>
                <w:sz w:val="20"/>
                <w:szCs w:val="20"/>
              </w:rPr>
              <w:t xml:space="preserve"> (բանկ)</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Գանձապետարանի հաշվարկային հաշիվ</w:t>
            </w:r>
          </w:p>
        </w:tc>
      </w:tr>
      <w:tr w:rsidR="008B44AA" w:rsidRPr="008B44AA" w14:paraId="18780B3D"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A93E1" w14:textId="67E24B36" w:rsidR="008B44AA" w:rsidRPr="00380ABC" w:rsidRDefault="008B44AA" w:rsidP="00380ABC">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3</w:t>
            </w:r>
            <w:r w:rsidRPr="008B44AA">
              <w:rPr>
                <w:rFonts w:ascii="GHEA Grapalat" w:eastAsia="Times New Roman" w:hAnsi="GHEA Grapalat" w:cs="Sylfaen"/>
                <w:sz w:val="20"/>
                <w:szCs w:val="20"/>
              </w:rPr>
              <w:t>.Շահառուի</w:t>
            </w:r>
            <w:r w:rsidRPr="00380ABC">
              <w:rPr>
                <w:rFonts w:ascii="GHEA Grapalat" w:eastAsia="Times New Roman" w:hAnsi="GHEA Grapalat" w:cs="Sylfaen"/>
                <w:sz w:val="20"/>
                <w:szCs w:val="20"/>
              </w:rPr>
              <w:t xml:space="preserve"> </w:t>
            </w:r>
            <w:r w:rsidRPr="008B44AA">
              <w:rPr>
                <w:rFonts w:ascii="GHEA Grapalat" w:eastAsia="Times New Roman" w:hAnsi="GHEA Grapalat" w:cs="Sylfaen"/>
                <w:sz w:val="20"/>
                <w:szCs w:val="20"/>
              </w:rPr>
              <w:t>հաշվի</w:t>
            </w:r>
            <w:r w:rsidRPr="00380ABC">
              <w:rPr>
                <w:rFonts w:ascii="GHEA Grapalat" w:eastAsia="Times New Roman" w:hAnsi="GHEA Grapalat" w:cs="Sylfaen"/>
                <w:sz w:val="20"/>
                <w:szCs w:val="20"/>
              </w:rPr>
              <w:t xml:space="preserve"> </w:t>
            </w:r>
            <w:r w:rsidRPr="008B44AA">
              <w:rPr>
                <w:rFonts w:ascii="GHEA Grapalat" w:eastAsia="Times New Roman" w:hAnsi="GHEA Grapalat" w:cs="Sylfaen"/>
                <w:sz w:val="20"/>
                <w:szCs w:val="20"/>
              </w:rPr>
              <w:t>համարը</w:t>
            </w:r>
            <w:r w:rsidRPr="00380ABC">
              <w:rPr>
                <w:rFonts w:ascii="GHEA Grapalat" w:eastAsia="Times New Roman" w:hAnsi="GHEA Grapalat" w:cs="Sylfaen"/>
                <w:sz w:val="20"/>
                <w:szCs w:val="20"/>
              </w:rPr>
              <w:t xml:space="preserve"> (</w:t>
            </w:r>
            <w:r w:rsidRPr="008B44AA">
              <w:rPr>
                <w:rFonts w:ascii="GHEA Grapalat" w:eastAsia="Times New Roman" w:hAnsi="GHEA Grapalat" w:cs="Sylfaen"/>
                <w:sz w:val="20"/>
                <w:szCs w:val="20"/>
              </w:rPr>
              <w:t>հշ</w:t>
            </w:r>
            <w:r w:rsidRPr="00380ABC">
              <w:rPr>
                <w:rFonts w:ascii="GHEA Grapalat" w:eastAsia="Times New Roman" w:hAnsi="GHEA Grapalat" w:cs="Sylfaen"/>
                <w:sz w:val="20"/>
                <w:szCs w:val="20"/>
              </w:rPr>
              <w:t>.N)</w:t>
            </w:r>
            <w:r w:rsidR="00380ABC">
              <w:rPr>
                <w:rFonts w:ascii="GHEA Grapalat" w:eastAsia="Times New Roman" w:hAnsi="GHEA Grapalat" w:cs="Sylfaen"/>
                <w:sz w:val="20"/>
                <w:szCs w:val="20"/>
                <w:lang w:val="hy-AM"/>
              </w:rPr>
              <w:t xml:space="preserve"> </w:t>
            </w:r>
            <w:r w:rsidR="00380ABC" w:rsidRPr="00380ABC">
              <w:rPr>
                <w:rFonts w:ascii="GHEA Grapalat" w:eastAsia="Times New Roman" w:hAnsi="GHEA Grapalat" w:cs="Sylfaen"/>
                <w:sz w:val="20"/>
                <w:szCs w:val="20"/>
              </w:rPr>
              <w:t xml:space="preserve"> 900018001876</w:t>
            </w:r>
          </w:p>
        </w:tc>
      </w:tr>
      <w:tr w:rsidR="008B44AA" w:rsidRPr="008B44AA" w14:paraId="3B74FBD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D73C" w14:textId="6F6C455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.Գումարը</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r w:rsidRPr="008B44AA">
              <w:rPr>
                <w:rFonts w:ascii="GHEA Grapalat" w:eastAsia="Times New Roman" w:hAnsi="GHEA Grapalat" w:cs="Sylfaen"/>
                <w:sz w:val="20"/>
                <w:szCs w:val="20"/>
              </w:rPr>
              <w:t>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p>
        </w:tc>
      </w:tr>
      <w:tr w:rsidR="008B44AA" w:rsidRPr="008B44AA" w14:paraId="0E3B46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EB8FC" w14:textId="5095614E"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55957528"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8D9BA" w14:textId="71905E3F"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կոդով</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ՀՀ դրամ, 051</w:t>
            </w:r>
          </w:p>
        </w:tc>
      </w:tr>
      <w:tr w:rsidR="008B44AA" w:rsidRPr="008B44AA" w14:paraId="150A7D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C6F66" w14:textId="0DC2DE55"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.Գործարքի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վճարման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նպատակը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(որակավորման ապահովմ</w:t>
            </w:r>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1325D4BF"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4E707751" w14:textId="24FEB468" w:rsidR="008B44AA" w:rsidRPr="00380ABC" w:rsidRDefault="008B44AA" w:rsidP="008B44AA">
            <w:pPr>
              <w:spacing w:after="0" w:line="240" w:lineRule="auto"/>
              <w:rPr>
                <w:rFonts w:ascii="GHEA Grapalat" w:eastAsia="Times New Roman" w:hAnsi="GHEA Grapalat" w:cs="Arial"/>
                <w:sz w:val="18"/>
                <w:szCs w:val="18"/>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պ</w:t>
            </w:r>
            <w:r w:rsidRPr="008B44AA">
              <w:rPr>
                <w:rFonts w:ascii="GHEA Grapalat" w:eastAsia="Times New Roman" w:hAnsi="GHEA Grapalat" w:cs="Sylfaen"/>
                <w:sz w:val="20"/>
                <w:szCs w:val="20"/>
              </w:rPr>
              <w:t xml:space="preserve">այմանագրի </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ծածկագիրը</w:t>
            </w:r>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t xml:space="preserve"> </w:t>
            </w:r>
            <w:r w:rsidR="00FF3470">
              <w:rPr>
                <w:rFonts w:ascii="GHEA Grapalat" w:eastAsia="Times New Roman" w:hAnsi="GHEA Grapalat" w:cs="Sylfaen"/>
                <w:sz w:val="18"/>
                <w:szCs w:val="18"/>
                <w:lang w:val="hy-AM"/>
              </w:rPr>
              <w:t>ՀՊՏՀ-ԳՀԱՊՁԲ-26/Գ-2</w:t>
            </w:r>
            <w:r w:rsidR="00A12030">
              <w:rPr>
                <w:rFonts w:ascii="GHEA Grapalat" w:eastAsia="Times New Roman" w:hAnsi="GHEA Grapalat" w:cs="Sylfaen"/>
                <w:sz w:val="18"/>
                <w:szCs w:val="18"/>
                <w:lang w:val="hy-AM"/>
              </w:rPr>
              <w:t xml:space="preserve">   </w:t>
            </w:r>
            <w:r w:rsidR="006F339C">
              <w:rPr>
                <w:rFonts w:ascii="GHEA Grapalat" w:eastAsia="Times New Roman" w:hAnsi="GHEA Grapalat" w:cs="Sylfaen"/>
                <w:sz w:val="18"/>
                <w:szCs w:val="18"/>
                <w:lang w:val="hy-AM"/>
              </w:rPr>
              <w:t xml:space="preserve"> </w:t>
            </w:r>
          </w:p>
          <w:p w14:paraId="4B9E4E12"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3C049FEF"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2D5F4C73"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6FE833D5"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6A9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5E9E09BB"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10907C19"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579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rPr>
              <w:t>էջ</w:t>
            </w:r>
          </w:p>
          <w:p w14:paraId="7942BE6E"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214D840E"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1F5818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ա. Շահառուի ստորագրությունները</w:t>
            </w:r>
          </w:p>
          <w:p w14:paraId="12780073" w14:textId="77777777" w:rsidR="008B44AA" w:rsidRPr="008B44AA" w:rsidRDefault="008B44AA" w:rsidP="008B44AA">
            <w:pPr>
              <w:spacing w:after="0" w:line="240" w:lineRule="auto"/>
              <w:rPr>
                <w:rFonts w:ascii="GHEA Grapalat" w:eastAsia="Times New Roman" w:hAnsi="GHEA Grapalat" w:cs="Sylfaen"/>
                <w:sz w:val="20"/>
                <w:szCs w:val="20"/>
              </w:rPr>
            </w:pPr>
          </w:p>
          <w:p w14:paraId="20B609C8"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02A1F482"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1A2DD135" w14:textId="77777777" w:rsidR="008B44AA" w:rsidRPr="008B44AA" w:rsidRDefault="008B44AA" w:rsidP="008B44AA">
            <w:pPr>
              <w:spacing w:after="0" w:line="240" w:lineRule="auto"/>
              <w:rPr>
                <w:rFonts w:ascii="GHEA Grapalat" w:eastAsia="Times New Roman" w:hAnsi="GHEA Grapalat" w:cs="Sylfaen"/>
                <w:sz w:val="20"/>
                <w:szCs w:val="20"/>
              </w:rPr>
            </w:pPr>
          </w:p>
          <w:p w14:paraId="6ABF97A6"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329B164" w14:textId="77777777" w:rsidR="008B44AA" w:rsidRPr="008B44AA" w:rsidRDefault="008B44AA" w:rsidP="008B44AA">
            <w:pPr>
              <w:spacing w:after="0" w:line="240" w:lineRule="auto"/>
              <w:rPr>
                <w:rFonts w:ascii="GHEA Grapalat" w:eastAsia="Times New Roman" w:hAnsi="GHEA Grapalat" w:cs="Sylfaen"/>
                <w:sz w:val="20"/>
                <w:szCs w:val="20"/>
              </w:rPr>
            </w:pPr>
          </w:p>
          <w:p w14:paraId="01872D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39E3E8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776329C4"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462A7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r w:rsidRPr="008B44AA">
              <w:rPr>
                <w:rFonts w:ascii="GHEA Grapalat" w:eastAsia="Times New Roman" w:hAnsi="GHEA Grapalat" w:cs="Sylfaen"/>
                <w:sz w:val="20"/>
                <w:szCs w:val="20"/>
              </w:rPr>
              <w:t>Վճարողի ստորագրությունները`</w:t>
            </w:r>
          </w:p>
          <w:p w14:paraId="48D88846"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35F0CC3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71D7D55D"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00213A23"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15C0132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04AC839D"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6941CCD8"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1C5C7051"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7DE3902D"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35CFE281"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3314B67"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15266E69"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7E666A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A07A56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/ստորագրություն/</w:t>
            </w:r>
          </w:p>
          <w:p w14:paraId="5261D74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0E8DB896"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6DEEFF86"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4CD97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5E48C1FE"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2847280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4CD69C6F"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/ստորագրություն/</w:t>
            </w:r>
          </w:p>
          <w:p w14:paraId="603C21A5"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1970EB87"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E1F1B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A6992EE" w14:textId="77777777" w:rsidR="008B44AA" w:rsidRPr="008B44AA" w:rsidRDefault="008B44AA" w:rsidP="008B44AA">
            <w:pPr>
              <w:spacing w:after="0" w:line="240" w:lineRule="auto"/>
              <w:rPr>
                <w:rFonts w:ascii="GHEA Grapalat" w:eastAsia="Times New Roman" w:hAnsi="GHEA Grapalat" w:cs="Sylfaen"/>
                <w:sz w:val="20"/>
                <w:szCs w:val="20"/>
              </w:rPr>
            </w:pPr>
          </w:p>
          <w:p w14:paraId="2F368DA1" w14:textId="77777777" w:rsidR="008B44AA" w:rsidRPr="008B44AA" w:rsidRDefault="008B44AA" w:rsidP="008B44AA">
            <w:pPr>
              <w:spacing w:after="0" w:line="240" w:lineRule="auto"/>
              <w:rPr>
                <w:rFonts w:ascii="GHEA Grapalat" w:eastAsia="Times New Roman" w:hAnsi="GHEA Grapalat" w:cs="Sylfaen"/>
                <w:sz w:val="20"/>
                <w:szCs w:val="20"/>
              </w:rPr>
            </w:pPr>
          </w:p>
          <w:p w14:paraId="5AE412C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AB26750" w14:textId="77777777" w:rsidR="008B44AA" w:rsidRPr="008B44AA" w:rsidRDefault="008B44AA" w:rsidP="008B44AA">
            <w:pPr>
              <w:spacing w:after="0" w:line="240" w:lineRule="auto"/>
              <w:rPr>
                <w:rFonts w:ascii="GHEA Grapalat" w:eastAsia="Times New Roman" w:hAnsi="GHEA Grapalat" w:cs="Sylfaen"/>
                <w:sz w:val="20"/>
                <w:szCs w:val="20"/>
              </w:rPr>
            </w:pPr>
          </w:p>
          <w:p w14:paraId="29325948"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0B97E452"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1EC40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00522645" w14:textId="77777777" w:rsidR="008B44AA" w:rsidRPr="008B44AA" w:rsidRDefault="008B44AA" w:rsidP="008B44AA">
            <w:pPr>
              <w:spacing w:after="0" w:line="240" w:lineRule="auto"/>
              <w:rPr>
                <w:rFonts w:ascii="GHEA Grapalat" w:eastAsia="Times New Roman" w:hAnsi="GHEA Grapalat" w:cs="Sylfaen"/>
                <w:sz w:val="20"/>
                <w:szCs w:val="20"/>
              </w:rPr>
            </w:pPr>
          </w:p>
          <w:p w14:paraId="6A92D89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E8CFE0B"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 xml:space="preserve">.Կատարման ամսաթիվը`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1FAA94A"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83D45B0" w14:textId="77777777" w:rsidR="008B44AA" w:rsidRPr="008B44AA" w:rsidRDefault="008B44AA" w:rsidP="008B44AA">
            <w:pPr>
              <w:spacing w:after="0" w:line="240" w:lineRule="auto"/>
              <w:rPr>
                <w:rFonts w:ascii="GHEA Grapalat" w:eastAsia="Times New Roman" w:hAnsi="GHEA Grapalat" w:cs="Sylfaen"/>
                <w:sz w:val="20"/>
                <w:szCs w:val="20"/>
              </w:rPr>
            </w:pPr>
          </w:p>
          <w:p w14:paraId="51A7478E"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1C0864D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910B0C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05A3F4B"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13B164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2D1BF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39AAD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ED25BB"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77CD739C"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132B5321" w14:textId="77777777" w:rsidTr="000E45D1">
        <w:tc>
          <w:tcPr>
            <w:tcW w:w="720" w:type="dxa"/>
            <w:tcBorders>
              <w:top w:val="single" w:sz="4" w:space="0" w:color="auto"/>
              <w:left w:val="single" w:sz="4" w:space="0" w:color="auto"/>
              <w:bottom w:val="single" w:sz="4" w:space="0" w:color="auto"/>
              <w:right w:val="single" w:sz="4" w:space="0" w:color="auto"/>
            </w:tcBorders>
          </w:tcPr>
          <w:p w14:paraId="1FD93178"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4B7D91"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D1D0D9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Նշված դաշտի/</w:t>
            </w:r>
          </w:p>
          <w:p w14:paraId="0EA086D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F60FC15"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rPr>
              <w:t>Վավերապայմանի լրացման պահանջը</w:t>
            </w:r>
            <w:r w:rsidRPr="008B44AA">
              <w:rPr>
                <w:rFonts w:ascii="GHEA Grapalat" w:eastAsia="Times New Roman" w:hAnsi="GHEA Grapalat" w:cs="Times New Roman"/>
                <w:b/>
                <w:sz w:val="20"/>
                <w:szCs w:val="20"/>
                <w:lang w:val="hy-AM"/>
              </w:rPr>
              <w:t xml:space="preserve"> </w:t>
            </w:r>
          </w:p>
          <w:p w14:paraId="06B38A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DAADB0"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Վավերապայմանը</w:t>
            </w:r>
          </w:p>
          <w:p w14:paraId="5046194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 xml:space="preserve">լրացնող կողմը` </w:t>
            </w:r>
          </w:p>
          <w:p w14:paraId="2C4542B7"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շահառուն կամ վճարողը</w:t>
            </w:r>
          </w:p>
          <w:p w14:paraId="781D329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4D6805E4" w14:textId="77777777" w:rsidTr="000E45D1">
        <w:tc>
          <w:tcPr>
            <w:tcW w:w="720" w:type="dxa"/>
            <w:tcBorders>
              <w:top w:val="single" w:sz="4" w:space="0" w:color="auto"/>
              <w:left w:val="single" w:sz="4" w:space="0" w:color="auto"/>
              <w:bottom w:val="single" w:sz="4" w:space="0" w:color="auto"/>
              <w:right w:val="single" w:sz="4" w:space="0" w:color="auto"/>
            </w:tcBorders>
          </w:tcPr>
          <w:p w14:paraId="0020E55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0B17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A3450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9B439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7DF68A"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251DD245" w14:textId="77777777" w:rsidTr="000E45D1">
        <w:tc>
          <w:tcPr>
            <w:tcW w:w="720" w:type="dxa"/>
            <w:tcBorders>
              <w:top w:val="single" w:sz="4" w:space="0" w:color="auto"/>
              <w:left w:val="single" w:sz="4" w:space="0" w:color="auto"/>
              <w:bottom w:val="single" w:sz="4" w:space="0" w:color="auto"/>
              <w:right w:val="single" w:sz="4" w:space="0" w:color="auto"/>
            </w:tcBorders>
          </w:tcPr>
          <w:p w14:paraId="2AB6DC1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2707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5E21B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40F16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78E6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35BD875A" w14:textId="77777777" w:rsidTr="000E45D1">
        <w:tc>
          <w:tcPr>
            <w:tcW w:w="720" w:type="dxa"/>
            <w:tcBorders>
              <w:top w:val="single" w:sz="4" w:space="0" w:color="auto"/>
              <w:left w:val="single" w:sz="4" w:space="0" w:color="auto"/>
              <w:bottom w:val="single" w:sz="4" w:space="0" w:color="auto"/>
              <w:right w:val="single" w:sz="4" w:space="0" w:color="auto"/>
            </w:tcBorders>
          </w:tcPr>
          <w:p w14:paraId="0418633B" w14:textId="77777777" w:rsidR="008B44AA" w:rsidRPr="008B44AA" w:rsidRDefault="008B44AA" w:rsidP="008B44AA">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A390D2"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BF79F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B1E20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3A25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8B44AA" w:rsidRPr="008B44AA" w14:paraId="29E04B2A" w14:textId="77777777" w:rsidTr="000E45D1">
        <w:tc>
          <w:tcPr>
            <w:tcW w:w="720" w:type="dxa"/>
            <w:tcBorders>
              <w:top w:val="single" w:sz="4" w:space="0" w:color="auto"/>
              <w:left w:val="single" w:sz="4" w:space="0" w:color="auto"/>
              <w:bottom w:val="single" w:sz="4" w:space="0" w:color="auto"/>
              <w:right w:val="single" w:sz="4" w:space="0" w:color="auto"/>
            </w:tcBorders>
          </w:tcPr>
          <w:p w14:paraId="42FE5818"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28666BD"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920283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B3B1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35B60E0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45EEA1"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8B44AA">
              <w:rPr>
                <w:rFonts w:ascii="GHEA Grapalat" w:eastAsia="Times New Roman" w:hAnsi="GHEA Grapalat" w:cs="Times New Roman"/>
                <w:sz w:val="20"/>
                <w:szCs w:val="20"/>
                <w:lang w:val="hy-AM"/>
              </w:rPr>
              <w:t xml:space="preserve">: </w:t>
            </w:r>
          </w:p>
        </w:tc>
      </w:tr>
      <w:tr w:rsidR="008B44AA" w:rsidRPr="008B44AA" w14:paraId="3BA44670" w14:textId="77777777" w:rsidTr="000E45D1">
        <w:tc>
          <w:tcPr>
            <w:tcW w:w="720" w:type="dxa"/>
            <w:tcBorders>
              <w:top w:val="single" w:sz="4" w:space="0" w:color="auto"/>
              <w:left w:val="single" w:sz="4" w:space="0" w:color="auto"/>
              <w:bottom w:val="single" w:sz="4" w:space="0" w:color="auto"/>
              <w:right w:val="single" w:sz="4" w:space="0" w:color="auto"/>
            </w:tcBorders>
          </w:tcPr>
          <w:p w14:paraId="1CB05856"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439990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B1A8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A088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5B9801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71F3D6"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53D8F1BA" w14:textId="77777777" w:rsidTr="000E45D1">
        <w:tc>
          <w:tcPr>
            <w:tcW w:w="720" w:type="dxa"/>
            <w:tcBorders>
              <w:top w:val="single" w:sz="4" w:space="0" w:color="auto"/>
              <w:left w:val="single" w:sz="4" w:space="0" w:color="auto"/>
              <w:bottom w:val="single" w:sz="4" w:space="0" w:color="auto"/>
              <w:right w:val="single" w:sz="4" w:space="0" w:color="auto"/>
            </w:tcBorders>
          </w:tcPr>
          <w:p w14:paraId="282F0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26E1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EB4A63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A7E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1A577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77BACAB9" w14:textId="77777777" w:rsidTr="000E45D1">
        <w:tc>
          <w:tcPr>
            <w:tcW w:w="720" w:type="dxa"/>
            <w:tcBorders>
              <w:top w:val="single" w:sz="4" w:space="0" w:color="auto"/>
              <w:left w:val="single" w:sz="4" w:space="0" w:color="auto"/>
              <w:bottom w:val="single" w:sz="4" w:space="0" w:color="auto"/>
              <w:right w:val="single" w:sz="4" w:space="0" w:color="auto"/>
            </w:tcBorders>
          </w:tcPr>
          <w:p w14:paraId="44BE4F4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F32C8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30129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E9B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35C34EF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B917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4F56FD71" w14:textId="77777777" w:rsidTr="000E45D1">
        <w:tc>
          <w:tcPr>
            <w:tcW w:w="720" w:type="dxa"/>
            <w:tcBorders>
              <w:top w:val="single" w:sz="4" w:space="0" w:color="auto"/>
              <w:left w:val="single" w:sz="4" w:space="0" w:color="auto"/>
              <w:bottom w:val="single" w:sz="4" w:space="0" w:color="auto"/>
              <w:right w:val="single" w:sz="4" w:space="0" w:color="auto"/>
            </w:tcBorders>
          </w:tcPr>
          <w:p w14:paraId="54000F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7090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66E0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13B1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4989D77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1B03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152FAE4F" w14:textId="77777777" w:rsidTr="000E45D1">
        <w:tc>
          <w:tcPr>
            <w:tcW w:w="720" w:type="dxa"/>
            <w:tcBorders>
              <w:top w:val="single" w:sz="4" w:space="0" w:color="auto"/>
              <w:left w:val="single" w:sz="4" w:space="0" w:color="auto"/>
              <w:bottom w:val="single" w:sz="4" w:space="0" w:color="auto"/>
              <w:right w:val="single" w:sz="4" w:space="0" w:color="auto"/>
            </w:tcBorders>
          </w:tcPr>
          <w:p w14:paraId="5745B53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844C3D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118C01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8D9DF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1CF24A1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61094F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վճարողի կողմից</w:t>
            </w:r>
          </w:p>
        </w:tc>
      </w:tr>
      <w:tr w:rsidR="008B44AA" w:rsidRPr="008B44AA" w14:paraId="4D1D5162" w14:textId="77777777" w:rsidTr="000E45D1">
        <w:tc>
          <w:tcPr>
            <w:tcW w:w="720" w:type="dxa"/>
            <w:tcBorders>
              <w:top w:val="single" w:sz="4" w:space="0" w:color="auto"/>
              <w:left w:val="single" w:sz="4" w:space="0" w:color="auto"/>
              <w:bottom w:val="single" w:sz="4" w:space="0" w:color="auto"/>
              <w:right w:val="single" w:sz="4" w:space="0" w:color="auto"/>
            </w:tcBorders>
          </w:tcPr>
          <w:p w14:paraId="613ED9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383E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58B5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47F9A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6C402F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6209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5798C208" w14:textId="77777777" w:rsidTr="000E45D1">
        <w:tc>
          <w:tcPr>
            <w:tcW w:w="720" w:type="dxa"/>
            <w:tcBorders>
              <w:top w:val="single" w:sz="4" w:space="0" w:color="auto"/>
              <w:left w:val="single" w:sz="4" w:space="0" w:color="auto"/>
              <w:bottom w:val="single" w:sz="4" w:space="0" w:color="auto"/>
              <w:right w:val="single" w:sz="4" w:space="0" w:color="auto"/>
            </w:tcBorders>
          </w:tcPr>
          <w:p w14:paraId="78C80A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53FB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E5FB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DB4AB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35CDA01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83CE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6FD49C6B" w14:textId="77777777" w:rsidTr="000E45D1">
        <w:tc>
          <w:tcPr>
            <w:tcW w:w="720" w:type="dxa"/>
            <w:tcBorders>
              <w:top w:val="single" w:sz="4" w:space="0" w:color="auto"/>
              <w:left w:val="single" w:sz="4" w:space="0" w:color="auto"/>
              <w:bottom w:val="single" w:sz="4" w:space="0" w:color="auto"/>
              <w:right w:val="single" w:sz="4" w:space="0" w:color="auto"/>
            </w:tcBorders>
          </w:tcPr>
          <w:p w14:paraId="1A58849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2C2C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6585D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F4FF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1FF8C3E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8163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1B997281" w14:textId="77777777" w:rsidTr="000E45D1">
        <w:tc>
          <w:tcPr>
            <w:tcW w:w="720" w:type="dxa"/>
            <w:tcBorders>
              <w:top w:val="single" w:sz="4" w:space="0" w:color="auto"/>
              <w:left w:val="single" w:sz="4" w:space="0" w:color="auto"/>
              <w:bottom w:val="single" w:sz="4" w:space="0" w:color="auto"/>
              <w:right w:val="single" w:sz="4" w:space="0" w:color="auto"/>
            </w:tcBorders>
          </w:tcPr>
          <w:p w14:paraId="4A8195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849A2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BEB3E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B730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DB64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666324D9" w14:textId="77777777" w:rsidTr="000E45D1">
        <w:tc>
          <w:tcPr>
            <w:tcW w:w="720" w:type="dxa"/>
            <w:tcBorders>
              <w:top w:val="single" w:sz="4" w:space="0" w:color="auto"/>
              <w:left w:val="single" w:sz="4" w:space="0" w:color="auto"/>
              <w:bottom w:val="single" w:sz="4" w:space="0" w:color="auto"/>
              <w:right w:val="single" w:sz="4" w:space="0" w:color="auto"/>
            </w:tcBorders>
          </w:tcPr>
          <w:p w14:paraId="68CA92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5F8D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2D497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C086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54E4BAA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այն բանկային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D98F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560ADC04" w14:textId="77777777" w:rsidTr="000E45D1">
        <w:tc>
          <w:tcPr>
            <w:tcW w:w="720" w:type="dxa"/>
            <w:tcBorders>
              <w:top w:val="single" w:sz="4" w:space="0" w:color="auto"/>
              <w:left w:val="single" w:sz="4" w:space="0" w:color="auto"/>
              <w:bottom w:val="single" w:sz="4" w:space="0" w:color="auto"/>
              <w:right w:val="single" w:sz="4" w:space="0" w:color="auto"/>
            </w:tcBorders>
          </w:tcPr>
          <w:p w14:paraId="048982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6546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A52AC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B59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10152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CF194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վճարողի կողմից</w:t>
            </w:r>
            <w:r w:rsidRPr="008B44AA">
              <w:rPr>
                <w:rFonts w:ascii="GHEA Grapalat" w:eastAsia="Times New Roman" w:hAnsi="GHEA Grapalat" w:cs="Times New Roman"/>
                <w:sz w:val="20"/>
                <w:szCs w:val="20"/>
                <w:lang w:val="hy-AM"/>
              </w:rPr>
              <w:t xml:space="preserve"> </w:t>
            </w:r>
          </w:p>
        </w:tc>
      </w:tr>
      <w:tr w:rsidR="008B44AA" w:rsidRPr="00FF3470" w14:paraId="17C77408" w14:textId="77777777" w:rsidTr="000E45D1">
        <w:tc>
          <w:tcPr>
            <w:tcW w:w="720" w:type="dxa"/>
            <w:tcBorders>
              <w:top w:val="single" w:sz="4" w:space="0" w:color="auto"/>
              <w:left w:val="single" w:sz="4" w:space="0" w:color="auto"/>
              <w:bottom w:val="single" w:sz="4" w:space="0" w:color="auto"/>
              <w:right w:val="single" w:sz="4" w:space="0" w:color="auto"/>
            </w:tcBorders>
          </w:tcPr>
          <w:p w14:paraId="79A76A0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9A9F6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E2E43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95C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24EFF9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AFF14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0525A1C7" w14:textId="77777777" w:rsidTr="000E45D1">
        <w:tc>
          <w:tcPr>
            <w:tcW w:w="720" w:type="dxa"/>
            <w:tcBorders>
              <w:top w:val="single" w:sz="4" w:space="0" w:color="auto"/>
              <w:left w:val="single" w:sz="4" w:space="0" w:color="auto"/>
              <w:bottom w:val="single" w:sz="4" w:space="0" w:color="auto"/>
              <w:right w:val="single" w:sz="4" w:space="0" w:color="auto"/>
            </w:tcBorders>
          </w:tcPr>
          <w:p w14:paraId="59BB157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390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A2D45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D55D9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74993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FF3470" w14:paraId="353B6245" w14:textId="77777777" w:rsidTr="000E45D1">
        <w:tc>
          <w:tcPr>
            <w:tcW w:w="720" w:type="dxa"/>
            <w:tcBorders>
              <w:top w:val="single" w:sz="4" w:space="0" w:color="auto"/>
              <w:left w:val="single" w:sz="4" w:space="0" w:color="auto"/>
              <w:bottom w:val="single" w:sz="4" w:space="0" w:color="auto"/>
              <w:right w:val="single" w:sz="4" w:space="0" w:color="auto"/>
            </w:tcBorders>
          </w:tcPr>
          <w:p w14:paraId="0FBC12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D2D15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59C19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798D0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 xml:space="preserve">Պարտադիր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որակավորման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4B4D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4441FFBA" w14:textId="77777777" w:rsidTr="000E45D1">
        <w:tc>
          <w:tcPr>
            <w:tcW w:w="720" w:type="dxa"/>
            <w:tcBorders>
              <w:top w:val="single" w:sz="4" w:space="0" w:color="auto"/>
              <w:left w:val="single" w:sz="4" w:space="0" w:color="auto"/>
              <w:bottom w:val="single" w:sz="4" w:space="0" w:color="auto"/>
              <w:right w:val="single" w:sz="4" w:space="0" w:color="auto"/>
            </w:tcBorders>
          </w:tcPr>
          <w:p w14:paraId="4235BEB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E16D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20B8D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061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2B792C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B44AA">
              <w:rPr>
                <w:rFonts w:ascii="GHEA Grapalat" w:eastAsia="Times New Roman" w:hAnsi="GHEA Grapalat" w:cs="Times New Roman"/>
                <w:sz w:val="20"/>
                <w:szCs w:val="20"/>
              </w:rPr>
              <w:lastRenderedPageBreak/>
              <w:t>ներկայացման համար հիմք հանդիսացող պայմանագրի համարը</w:t>
            </w:r>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գնման ընթացակարգի ծածկագիրը</w:t>
            </w:r>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BE9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lastRenderedPageBreak/>
              <w:t xml:space="preserve">լրացվում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ի կողմից</w:t>
            </w:r>
          </w:p>
        </w:tc>
      </w:tr>
      <w:tr w:rsidR="008B44AA" w:rsidRPr="00FF3470" w14:paraId="30C471AD" w14:textId="77777777" w:rsidTr="000E45D1">
        <w:tc>
          <w:tcPr>
            <w:tcW w:w="720" w:type="dxa"/>
            <w:tcBorders>
              <w:top w:val="single" w:sz="4" w:space="0" w:color="auto"/>
              <w:left w:val="single" w:sz="4" w:space="0" w:color="auto"/>
              <w:bottom w:val="single" w:sz="4" w:space="0" w:color="auto"/>
              <w:right w:val="single" w:sz="4" w:space="0" w:color="auto"/>
            </w:tcBorders>
          </w:tcPr>
          <w:p w14:paraId="32FC4FF9"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494CF4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E0F6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5C0FFD"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Sylfaen"/>
                <w:sz w:val="20"/>
                <w:szCs w:val="20"/>
                <w:lang w:val="hy-AM"/>
              </w:rPr>
              <w:t xml:space="preserve"> </w:t>
            </w:r>
          </w:p>
          <w:p w14:paraId="16DE582C"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6AE93B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A8A4B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3359C484" w14:textId="77777777" w:rsidTr="000E45D1">
        <w:tc>
          <w:tcPr>
            <w:tcW w:w="720" w:type="dxa"/>
            <w:tcBorders>
              <w:top w:val="single" w:sz="4" w:space="0" w:color="auto"/>
              <w:left w:val="single" w:sz="4" w:space="0" w:color="auto"/>
              <w:bottom w:val="single" w:sz="4" w:space="0" w:color="auto"/>
              <w:right w:val="single" w:sz="4" w:space="0" w:color="auto"/>
            </w:tcBorders>
          </w:tcPr>
          <w:p w14:paraId="7B49C83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30C6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C4F6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76CE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41EBA3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07F882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1B42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կողմից</w:t>
            </w:r>
          </w:p>
        </w:tc>
      </w:tr>
      <w:tr w:rsidR="008B44AA" w:rsidRPr="00FF3470" w14:paraId="23FE9771" w14:textId="77777777" w:rsidTr="000E45D1">
        <w:tc>
          <w:tcPr>
            <w:tcW w:w="720" w:type="dxa"/>
            <w:tcBorders>
              <w:top w:val="single" w:sz="4" w:space="0" w:color="auto"/>
              <w:left w:val="single" w:sz="4" w:space="0" w:color="auto"/>
              <w:bottom w:val="single" w:sz="4" w:space="0" w:color="auto"/>
              <w:right w:val="single" w:sz="4" w:space="0" w:color="auto"/>
            </w:tcBorders>
          </w:tcPr>
          <w:p w14:paraId="15D4C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1DA9C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07E1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716E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4B17DF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այս դաշտը լրացվում</w:t>
            </w:r>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եթե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rPr>
              <w:t>վճարող</w:t>
            </w:r>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39F62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A5CBA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6D81AA9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227956A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FF3470" w14:paraId="35E2B4C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904A22A"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1CE1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A410B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623A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6F61E83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կնիքի առկայության դեպքում</w:t>
            </w:r>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176C7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0FA7DD5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A804290" w14:textId="77777777" w:rsidTr="000E45D1">
        <w:tc>
          <w:tcPr>
            <w:tcW w:w="720" w:type="dxa"/>
            <w:tcBorders>
              <w:top w:val="single" w:sz="4" w:space="0" w:color="auto"/>
              <w:left w:val="single" w:sz="4" w:space="0" w:color="auto"/>
              <w:bottom w:val="single" w:sz="4" w:space="0" w:color="auto"/>
              <w:right w:val="single" w:sz="4" w:space="0" w:color="auto"/>
            </w:tcBorders>
          </w:tcPr>
          <w:p w14:paraId="553E519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08F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3BD6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DED7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16DC70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1E648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ստորագրվում է շահառուի կողմից</w:t>
            </w:r>
          </w:p>
        </w:tc>
      </w:tr>
      <w:tr w:rsidR="008B44AA" w:rsidRPr="008B44AA" w14:paraId="1C0DD64F"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5865CFD"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A25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05E7CC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60E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5BB9AD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D46F3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կնքվում է շահառուի կողմից</w:t>
            </w:r>
            <w:r w:rsidRPr="008B44AA">
              <w:rPr>
                <w:rFonts w:ascii="GHEA Grapalat" w:eastAsia="Times New Roman" w:hAnsi="GHEA Grapalat" w:cs="Times New Roman"/>
                <w:sz w:val="20"/>
                <w:szCs w:val="20"/>
                <w:lang w:val="hy-AM"/>
              </w:rPr>
              <w:t xml:space="preserve"> </w:t>
            </w:r>
          </w:p>
          <w:p w14:paraId="260B56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76780C19" w14:textId="77777777" w:rsidTr="000E45D1">
        <w:tc>
          <w:tcPr>
            <w:tcW w:w="720" w:type="dxa"/>
            <w:tcBorders>
              <w:top w:val="single" w:sz="4" w:space="0" w:color="auto"/>
              <w:left w:val="single" w:sz="4" w:space="0" w:color="auto"/>
              <w:bottom w:val="single" w:sz="4" w:space="0" w:color="auto"/>
              <w:right w:val="single" w:sz="4" w:space="0" w:color="auto"/>
            </w:tcBorders>
          </w:tcPr>
          <w:p w14:paraId="59E354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2942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F9D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AED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0175831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w:t>
            </w:r>
            <w:r w:rsidRPr="008B44AA">
              <w:rPr>
                <w:rFonts w:ascii="GHEA Grapalat" w:eastAsia="Times New Roman" w:hAnsi="GHEA Grapalat" w:cs="Times New Roman"/>
                <w:sz w:val="20"/>
                <w:szCs w:val="20"/>
              </w:rPr>
              <w:lastRenderedPageBreak/>
              <w:t xml:space="preserve">եղանակով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432A88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4E33282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675043E"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30A90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D01C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EE8A7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343EB5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եղանակով 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FA7AA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3477CD48" w14:textId="77777777" w:rsidTr="000E45D1">
        <w:tc>
          <w:tcPr>
            <w:tcW w:w="720" w:type="dxa"/>
            <w:tcBorders>
              <w:top w:val="single" w:sz="4" w:space="0" w:color="auto"/>
              <w:left w:val="single" w:sz="4" w:space="0" w:color="auto"/>
              <w:bottom w:val="single" w:sz="4" w:space="0" w:color="auto"/>
              <w:right w:val="single" w:sz="4" w:space="0" w:color="auto"/>
            </w:tcBorders>
          </w:tcPr>
          <w:p w14:paraId="1B978CC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005B6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BF3F3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E998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B996B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B2E1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C092D03" w14:textId="77777777" w:rsidTr="000E45D1">
        <w:tc>
          <w:tcPr>
            <w:tcW w:w="720" w:type="dxa"/>
            <w:tcBorders>
              <w:top w:val="single" w:sz="4" w:space="0" w:color="auto"/>
              <w:left w:val="single" w:sz="4" w:space="0" w:color="auto"/>
              <w:bottom w:val="single" w:sz="4" w:space="0" w:color="auto"/>
              <w:right w:val="single" w:sz="4" w:space="0" w:color="auto"/>
            </w:tcBorders>
          </w:tcPr>
          <w:p w14:paraId="730B21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024D3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585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A11F9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674643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վճարման պահանջագիրը շահառուին սպասարկող ֆինանսական կազմակերպության</w:t>
            </w:r>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 xml:space="preserve">աշխատակցի ստորագրությունը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87C1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CDE3A30" w14:textId="77777777" w:rsidTr="000E45D1">
        <w:tc>
          <w:tcPr>
            <w:tcW w:w="720" w:type="dxa"/>
            <w:tcBorders>
              <w:top w:val="single" w:sz="4" w:space="0" w:color="auto"/>
              <w:left w:val="single" w:sz="4" w:space="0" w:color="auto"/>
              <w:bottom w:val="single" w:sz="4" w:space="0" w:color="auto"/>
              <w:right w:val="single" w:sz="4" w:space="0" w:color="auto"/>
            </w:tcBorders>
          </w:tcPr>
          <w:p w14:paraId="7710A8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3047D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շահառռւին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840805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8821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0A77700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1161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2C08200" w14:textId="77777777" w:rsidTr="000E45D1">
        <w:tc>
          <w:tcPr>
            <w:tcW w:w="720" w:type="dxa"/>
            <w:tcBorders>
              <w:top w:val="single" w:sz="4" w:space="0" w:color="auto"/>
              <w:left w:val="single" w:sz="4" w:space="0" w:color="auto"/>
              <w:bottom w:val="single" w:sz="4" w:space="0" w:color="auto"/>
              <w:right w:val="single" w:sz="4" w:space="0" w:color="auto"/>
            </w:tcBorders>
          </w:tcPr>
          <w:p w14:paraId="246B30A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77D1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C7D6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6B3E4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24414BA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FF93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4E47F0C6"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8ECAD4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AC146DA"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13C7F7E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97E498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CD7E6D4" w14:textId="77777777" w:rsidR="008B44AA" w:rsidRPr="008B44AA" w:rsidRDefault="008B44AA" w:rsidP="008B44AA">
      <w:pPr>
        <w:spacing w:after="0" w:line="240" w:lineRule="auto"/>
        <w:rPr>
          <w:rFonts w:ascii="GHEA Grapalat" w:eastAsia="Times New Roman" w:hAnsi="GHEA Grapalat" w:cs="Times New Roman"/>
          <w:sz w:val="24"/>
          <w:szCs w:val="24"/>
        </w:rPr>
      </w:pPr>
    </w:p>
    <w:p w14:paraId="05174013" w14:textId="07D81310" w:rsidR="008B44AA" w:rsidRPr="008B44AA" w:rsidRDefault="008B44AA" w:rsidP="00380ABC">
      <w:pPr>
        <w:spacing w:after="0" w:line="240" w:lineRule="auto"/>
        <w:jc w:val="both"/>
        <w:rPr>
          <w:rFonts w:ascii="GHEA Grapalat" w:eastAsia="Times New Roman" w:hAnsi="GHEA Grapalat" w:cs="GHEA Grapalat"/>
          <w:i/>
          <w:sz w:val="18"/>
          <w:szCs w:val="18"/>
          <w:lang w:val="hy-AM"/>
        </w:rPr>
      </w:pPr>
      <w:r w:rsidRPr="008B44AA">
        <w:rPr>
          <w:rFonts w:ascii="GHEA Grapalat" w:eastAsia="Times New Roman" w:hAnsi="GHEA Grapalat" w:cs="Times New Roman"/>
          <w:b/>
          <w:sz w:val="20"/>
          <w:szCs w:val="20"/>
          <w:lang w:val="hy-AM"/>
        </w:rPr>
        <w:br w:type="page"/>
      </w:r>
    </w:p>
    <w:p w14:paraId="6801DD03"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5.1</w:t>
      </w:r>
    </w:p>
    <w:p w14:paraId="2A889A34" w14:textId="0C2EF65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FF3470">
        <w:rPr>
          <w:rFonts w:ascii="GHEA Grapalat" w:eastAsia="Times New Roman" w:hAnsi="GHEA Grapalat" w:cs="Sylfaen"/>
          <w:b/>
          <w:sz w:val="20"/>
          <w:szCs w:val="20"/>
          <w:lang w:val="hy-AM"/>
        </w:rPr>
        <w:t>ՀՊՏՀ-ԳՀԱՊՁԲ-26/Գ-2</w:t>
      </w:r>
      <w:r w:rsidRPr="008B44AA">
        <w:rPr>
          <w:rFonts w:ascii="GHEA Grapalat" w:eastAsia="Times New Roman" w:hAnsi="GHEA Grapalat" w:cs="Sylfaen"/>
          <w:b/>
          <w:sz w:val="20"/>
          <w:szCs w:val="20"/>
          <w:lang w:val="hy-AM"/>
        </w:rPr>
        <w:t>»*  ծածկագրով</w:t>
      </w:r>
    </w:p>
    <w:p w14:paraId="559075C3" w14:textId="1231003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028E83"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5721F4CE"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b/>
          <w:sz w:val="20"/>
          <w:szCs w:val="20"/>
          <w:lang w:val="hy-AM"/>
        </w:rPr>
        <w:t xml:space="preserve"> </w:t>
      </w:r>
      <w:r w:rsidRPr="008B44AA">
        <w:rPr>
          <w:rFonts w:ascii="GHEA Grapalat" w:eastAsia="Times New Roman" w:hAnsi="GHEA Grapalat" w:cs="GHEA Grapalat"/>
          <w:b/>
          <w:sz w:val="18"/>
          <w:szCs w:val="18"/>
          <w:lang w:val="hy-AM"/>
        </w:rPr>
        <w:t xml:space="preserve">         (պայմանագրի ապահովում)</w:t>
      </w:r>
    </w:p>
    <w:p w14:paraId="4CB96C09"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p>
    <w:p w14:paraId="00727003"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413FD54B"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8E66C8C"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4ADF150B"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372D32"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ECDCE13"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1. Համաձայնության առարկան</w:t>
      </w:r>
    </w:p>
    <w:p w14:paraId="786792EE"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3D9EA1C8" w14:textId="0AC41403" w:rsidR="008B44AA" w:rsidRPr="008B44AA" w:rsidRDefault="008B44AA" w:rsidP="008B44AA">
      <w:pPr>
        <w:spacing w:after="0" w:line="240" w:lineRule="auto"/>
        <w:ind w:left="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1.1 Ընկերությունը մասնակցում է </w:t>
      </w:r>
      <w:r w:rsidR="00380ABC">
        <w:rPr>
          <w:rFonts w:ascii="GHEA Grapalat" w:eastAsia="Times New Roman" w:hAnsi="GHEA Grapalat" w:cs="GHEA Grapalat"/>
          <w:sz w:val="20"/>
          <w:szCs w:val="20"/>
          <w:lang w:val="hy-AM"/>
        </w:rPr>
        <w:t>«Հայաստանի պետական տնտեսագիտական համալսարան»</w:t>
      </w:r>
      <w:r w:rsidR="0092454A">
        <w:rPr>
          <w:rFonts w:ascii="GHEA Grapalat" w:eastAsia="Times New Roman" w:hAnsi="GHEA Grapalat" w:cs="GHEA Grapalat"/>
          <w:sz w:val="20"/>
          <w:szCs w:val="20"/>
          <w:lang w:val="hy-AM"/>
        </w:rPr>
        <w:t xml:space="preserve"> ՊՈԱԿ-ի</w:t>
      </w:r>
      <w:r w:rsidRPr="008B44AA">
        <w:rPr>
          <w:rFonts w:ascii="GHEA Grapalat" w:eastAsia="Times New Roman" w:hAnsi="GHEA Grapalat" w:cs="GHEA Grapalat"/>
          <w:sz w:val="20"/>
          <w:szCs w:val="20"/>
          <w:lang w:val="pt-BR"/>
        </w:rPr>
        <w:t>*  (այսուհետ` Պատվիրատու) կողմից</w:t>
      </w:r>
      <w:r w:rsidR="00380ABC">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pt-BR"/>
        </w:rPr>
        <w:t xml:space="preserve">կազմակերպված` </w:t>
      </w:r>
      <w:r w:rsidR="00FF3470">
        <w:rPr>
          <w:rFonts w:ascii="GHEA Grapalat" w:eastAsia="Times New Roman" w:hAnsi="GHEA Grapalat" w:cs="GHEA Grapalat"/>
          <w:sz w:val="20"/>
          <w:szCs w:val="20"/>
          <w:lang w:val="hy-AM"/>
        </w:rPr>
        <w:t>ՀՊՏՀ-ԳՀԱՊՁԲ-26/Գ-2</w:t>
      </w:r>
      <w:r w:rsidRPr="00380ABC">
        <w:rPr>
          <w:rFonts w:ascii="GHEA Grapalat" w:eastAsia="Times New Roman" w:hAnsi="GHEA Grapalat" w:cs="GHEA Grapalat"/>
          <w:sz w:val="20"/>
          <w:szCs w:val="20"/>
          <w:lang w:val="hy-AM"/>
        </w:rPr>
        <w:t>* ծածկագրով</w:t>
      </w:r>
      <w:r w:rsidRPr="008B44AA">
        <w:rPr>
          <w:rFonts w:ascii="GHEA Grapalat" w:eastAsia="Times New Roman" w:hAnsi="GHEA Grapalat" w:cs="GHEA Grapalat"/>
          <w:sz w:val="20"/>
          <w:szCs w:val="20"/>
          <w:lang w:val="pt-BR"/>
        </w:rPr>
        <w:t xml:space="preserve"> գնման ընթացակարգին:</w:t>
      </w:r>
    </w:p>
    <w:p w14:paraId="09B140AA" w14:textId="77777777" w:rsidR="008B44AA" w:rsidRPr="008B44AA" w:rsidRDefault="008B44AA" w:rsidP="008B44AA">
      <w:pPr>
        <w:spacing w:after="0" w:line="240" w:lineRule="auto"/>
        <w:ind w:firstLine="426"/>
        <w:jc w:val="both"/>
        <w:rPr>
          <w:rFonts w:ascii="GHEA Grapalat" w:eastAsia="Times New Roman" w:hAnsi="GHEA Grapalat" w:cs="GHEA Grapalat"/>
          <w:color w:val="5B9BD5"/>
          <w:sz w:val="20"/>
          <w:szCs w:val="20"/>
          <w:lang w:val="hy-AM"/>
        </w:rPr>
      </w:pPr>
      <w:r w:rsidRPr="008B44AA">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0A666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pt-BR"/>
        </w:rPr>
      </w:pPr>
      <w:r w:rsidRPr="008B44AA">
        <w:rPr>
          <w:rFonts w:ascii="GHEA Grapalat" w:eastAsia="Times New Roman" w:hAnsi="GHEA Grapalat" w:cs="GHEA Grapalat"/>
          <w:color w:val="000000"/>
          <w:sz w:val="20"/>
          <w:szCs w:val="20"/>
          <w:lang w:val="pt-BR"/>
        </w:rPr>
        <w:t>1.3 Ընկերությունը</w:t>
      </w:r>
      <w:r w:rsidRPr="008B44AA">
        <w:rPr>
          <w:rFonts w:ascii="GHEA Grapalat" w:eastAsia="Times New Roman" w:hAnsi="GHEA Grapalat" w:cs="GHEA Grapalat"/>
          <w:color w:val="000000"/>
          <w:sz w:val="20"/>
          <w:szCs w:val="20"/>
          <w:lang w:val="hy-AM"/>
        </w:rPr>
        <w:t xml:space="preserve"> սույն </w:t>
      </w:r>
      <w:r w:rsidRPr="008B44AA">
        <w:rPr>
          <w:rFonts w:ascii="GHEA Grapalat" w:eastAsia="Times New Roman" w:hAnsi="GHEA Grapalat" w:cs="GHEA Grapalat"/>
          <w:color w:val="000000"/>
          <w:sz w:val="20"/>
          <w:szCs w:val="20"/>
          <w:lang w:val="pt-BR"/>
        </w:rPr>
        <w:t>տուժանքի համաձայնագ</w:t>
      </w:r>
      <w:r w:rsidRPr="008B44AA">
        <w:rPr>
          <w:rFonts w:ascii="GHEA Grapalat" w:eastAsia="Times New Roman" w:hAnsi="GHEA Grapalat" w:cs="GHEA Grapalat"/>
          <w:color w:val="000000"/>
          <w:sz w:val="20"/>
          <w:szCs w:val="20"/>
          <w:lang w:val="hy-AM"/>
        </w:rPr>
        <w:t>ր</w:t>
      </w:r>
      <w:r w:rsidRPr="008B44AA">
        <w:rPr>
          <w:rFonts w:ascii="GHEA Grapalat" w:eastAsia="Times New Roman" w:hAnsi="GHEA Grapalat" w:cs="GHEA Grapalat"/>
          <w:color w:val="000000"/>
          <w:sz w:val="20"/>
          <w:szCs w:val="20"/>
          <w:lang w:val="pt-BR"/>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07D43C"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65F90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B44AA">
        <w:rPr>
          <w:rFonts w:ascii="GHEA Grapalat" w:eastAsia="Times New Roman" w:hAnsi="GHEA Grapalat" w:cs="GHEA Grapalat"/>
          <w:color w:val="000000"/>
          <w:sz w:val="20"/>
          <w:szCs w:val="20"/>
          <w:lang w:val="pt-BR"/>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580E9B3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47C25"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00FB6D04"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8B44AA">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8B44AA">
        <w:rPr>
          <w:rFonts w:ascii="GHEA Grapalat" w:eastAsia="Times New Roman" w:hAnsi="GHEA Grapalat" w:cs="GHEA Grapalat"/>
          <w:sz w:val="20"/>
          <w:szCs w:val="20"/>
          <w:lang w:val="pt-BR"/>
        </w:rPr>
        <w:t xml:space="preserve">ներկայացնում է </w:t>
      </w:r>
      <w:r w:rsidRPr="008B44AA">
        <w:rPr>
          <w:rFonts w:ascii="GHEA Grapalat" w:eastAsia="Times New Roman" w:hAnsi="GHEA Grapalat" w:cs="GHEA Grapalat"/>
          <w:sz w:val="20"/>
          <w:szCs w:val="20"/>
          <w:lang w:val="hy-AM"/>
        </w:rPr>
        <w:t>Վճարող Բանկին</w:t>
      </w:r>
      <w:r w:rsidRPr="008B44A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թվային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ստորագրությամբ</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հաստատված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լինելու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դեպքում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ներկայացվում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կրիչներով</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ինչպես</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նաև</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դրանցից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արտատպված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թղթային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տարբերակներով</w:t>
      </w:r>
      <w:r w:rsidRPr="008B44AA">
        <w:rPr>
          <w:rFonts w:ascii="GHEA Grapalat" w:eastAsia="Times New Roman" w:hAnsi="GHEA Grapalat" w:cs="GHEA Grapalat"/>
          <w:sz w:val="20"/>
          <w:szCs w:val="20"/>
          <w:lang w:val="pt-BR"/>
        </w:rPr>
        <w:t>:</w:t>
      </w:r>
    </w:p>
    <w:p w14:paraId="4891D033" w14:textId="77777777" w:rsidR="008B44AA" w:rsidRPr="008B44AA" w:rsidRDefault="008B44AA" w:rsidP="00380ABC">
      <w:pPr>
        <w:spacing w:after="0" w:line="240" w:lineRule="auto"/>
        <w:ind w:firstLine="360"/>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14:paraId="1CED12A4"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Վճարող Բանկի կողմից Պ</w:t>
      </w:r>
      <w:r w:rsidRPr="008B44AA">
        <w:rPr>
          <w:rFonts w:ascii="GHEA Grapalat" w:eastAsia="Times New Roman" w:hAnsi="GHEA Grapalat" w:cs="GHEA Grapalat"/>
          <w:sz w:val="20"/>
          <w:szCs w:val="20"/>
          <w:lang w:val="pt-BR"/>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8B44AA">
        <w:rPr>
          <w:rFonts w:ascii="GHEA Grapalat" w:eastAsia="Times New Roman" w:hAnsi="GHEA Grapalat" w:cs="GHEA Grapalat"/>
          <w:sz w:val="20"/>
          <w:szCs w:val="20"/>
          <w:lang w:val="pt-BR"/>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8B44AA">
        <w:rPr>
          <w:rFonts w:ascii="GHEA Grapalat" w:eastAsia="Times New Roman" w:hAnsi="GHEA Grapalat" w:cs="GHEA Grapalat"/>
          <w:sz w:val="20"/>
          <w:szCs w:val="20"/>
          <w:lang w:val="pt-BR"/>
        </w:rPr>
        <w:t>համար Բանկը</w:t>
      </w:r>
      <w:r w:rsidRPr="008B44AA">
        <w:rPr>
          <w:rFonts w:ascii="GHEA Grapalat" w:eastAsia="Times New Roman" w:hAnsi="GHEA Grapalat" w:cs="GHEA Grapalat"/>
          <w:sz w:val="20"/>
          <w:szCs w:val="20"/>
          <w:lang w:val="hy-AM"/>
        </w:rPr>
        <w:t xml:space="preserve"> որևէ</w:t>
      </w:r>
      <w:r w:rsidRPr="008B44AA">
        <w:rPr>
          <w:rFonts w:ascii="GHEA Grapalat" w:eastAsia="Times New Roman" w:hAnsi="GHEA Grapalat" w:cs="GHEA Grapalat"/>
          <w:sz w:val="20"/>
          <w:szCs w:val="20"/>
          <w:lang w:val="pt-BR"/>
        </w:rPr>
        <w:t xml:space="preserve"> պատասխանատվություն չի կրում</w:t>
      </w:r>
      <w:r w:rsidRPr="008B44AA">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4DF0E1EA"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Այն դեպքում</w:t>
      </w:r>
      <w:r w:rsidRPr="008B44AA">
        <w:rPr>
          <w:rFonts w:ascii="GHEA Grapalat" w:eastAsia="Times New Roman" w:hAnsi="GHEA Grapalat" w:cs="GHEA Grapalat"/>
          <w:sz w:val="20"/>
          <w:szCs w:val="20"/>
          <w:lang w:val="pt-BR"/>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բանկը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վճարման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ստանալուց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հետո՝</w:t>
      </w:r>
      <w:r w:rsidRPr="008B44AA">
        <w:rPr>
          <w:rFonts w:ascii="GHEA Grapalat" w:eastAsia="Times New Roman" w:hAnsi="GHEA Grapalat" w:cs="GHEA Grapalat"/>
          <w:sz w:val="20"/>
          <w:szCs w:val="20"/>
          <w:lang w:val="pt-BR"/>
        </w:rPr>
        <w:t xml:space="preserve"> 2 (</w:t>
      </w:r>
      <w:r w:rsidRPr="008B44AA">
        <w:rPr>
          <w:rFonts w:ascii="GHEA Grapalat" w:eastAsia="Times New Roman" w:hAnsi="GHEA Grapalat" w:cs="GHEA Grapalat"/>
          <w:sz w:val="20"/>
          <w:szCs w:val="20"/>
        </w:rPr>
        <w:t>երկու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աշխատանքային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օրվա</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ընթացքում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պետք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է</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տեղեկացնի</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Պատվիրատուին՝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գրավոր</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ձևով</w:t>
      </w:r>
      <w:r w:rsidRPr="008B44AA">
        <w:rPr>
          <w:rFonts w:ascii="GHEA Grapalat" w:eastAsia="Times New Roman" w:hAnsi="GHEA Grapalat" w:cs="GHEA Grapalat"/>
          <w:sz w:val="20"/>
          <w:szCs w:val="20"/>
          <w:lang w:val="pt-BR"/>
        </w:rPr>
        <w:t>:</w:t>
      </w:r>
    </w:p>
    <w:p w14:paraId="2D179AA9"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 Սույն համաձայնագիրը և կից </w:t>
      </w:r>
      <w:r w:rsidRPr="008B44AA">
        <w:rPr>
          <w:rFonts w:ascii="GHEA Grapalat" w:eastAsia="Times New Roman" w:hAnsi="GHEA Grapalat" w:cs="GHEA Grapalat"/>
          <w:sz w:val="20"/>
          <w:szCs w:val="20"/>
          <w:lang w:val="hy-AM"/>
        </w:rPr>
        <w:t>Պ</w:t>
      </w:r>
      <w:r w:rsidRPr="008B44A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951843" w14:textId="77777777" w:rsidR="008B44AA" w:rsidRPr="008B44AA" w:rsidRDefault="008B44AA" w:rsidP="00380ABC">
      <w:pPr>
        <w:spacing w:after="0" w:line="240" w:lineRule="auto"/>
        <w:ind w:firstLine="360"/>
        <w:jc w:val="both"/>
        <w:rPr>
          <w:rFonts w:ascii="GHEA Grapalat" w:eastAsia="Times New Roman" w:hAnsi="GHEA Grapalat" w:cs="GHEA Grapalat"/>
          <w:sz w:val="20"/>
          <w:szCs w:val="20"/>
          <w:lang w:val="hy-AM"/>
        </w:rPr>
      </w:pPr>
    </w:p>
    <w:p w14:paraId="5BD0BE7F"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bCs/>
          <w:sz w:val="20"/>
          <w:szCs w:val="20"/>
          <w:lang w:val="hy-AM"/>
        </w:rPr>
        <w:t>2. Այլ պայմաններ</w:t>
      </w:r>
    </w:p>
    <w:p w14:paraId="7228E739"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44AA">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63B74CA"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FC1F41"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47F174"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06DE1B"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83B26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7C5F4E1D"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6F4499AE"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5C89ED3"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p>
    <w:p w14:paraId="6C81CCCE"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vertAlign w:val="superscript"/>
          <w:lang w:val="hy-AM"/>
        </w:rPr>
        <w:t xml:space="preserve"> </w:t>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A9AF7F7"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հասցեն</w:t>
      </w:r>
    </w:p>
    <w:p w14:paraId="3627A5C2"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2A0ED3F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ընկերությանը սպասարկող բանկի անվանումը</w:t>
      </w:r>
    </w:p>
    <w:p w14:paraId="15E5EE4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30F26A2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բանկային հաշվեհամարը</w:t>
      </w:r>
    </w:p>
    <w:p w14:paraId="5EDEACD6"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1F996BB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5BC5A9B0"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90BA1D9"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5E4CE4A9"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46ED17A3"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10B0A5C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63D57E4A" w14:textId="77777777" w:rsidR="008B44AA" w:rsidRPr="008B44AA" w:rsidRDefault="008B44AA" w:rsidP="008B44AA">
      <w:pPr>
        <w:spacing w:after="0" w:line="240" w:lineRule="auto"/>
        <w:jc w:val="center"/>
        <w:rPr>
          <w:rFonts w:ascii="GHEA Grapalat" w:eastAsia="Times New Roman" w:hAnsi="GHEA Grapalat" w:cs="GHEA Grapalat"/>
          <w:sz w:val="20"/>
          <w:szCs w:val="20"/>
          <w:lang w:val="hy-AM"/>
        </w:rPr>
      </w:pPr>
    </w:p>
    <w:p w14:paraId="105ACE67"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8B44AA">
        <w:rPr>
          <w:rFonts w:ascii="GHEA Grapalat" w:eastAsia="Times New Roman" w:hAnsi="GHEA Grapalat" w:cs="Sylfaen"/>
          <w:i/>
          <w:sz w:val="20"/>
          <w:szCs w:val="20"/>
          <w:lang w:val="hy-AM"/>
        </w:rPr>
        <w:t xml:space="preserve">* </w:t>
      </w:r>
      <w:r w:rsidRPr="008B44A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14:paraId="06AD000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35E64E9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5F615549"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40DF611F"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1C356"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287F90B6"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41406EE3"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DB54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4D83B5A8"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ACB3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Ներկայացման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ամսաթիվը</w:t>
            </w:r>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40D86897"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CC75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 xml:space="preserve">(Ընկերություն </w:t>
            </w:r>
            <w:r w:rsidRPr="008B44AA">
              <w:rPr>
                <w:rFonts w:ascii="GHEA Grapalat" w:eastAsia="Times New Roman" w:hAnsi="GHEA Grapalat" w:cs="Arial"/>
                <w:sz w:val="20"/>
                <w:szCs w:val="20"/>
              </w:rPr>
              <w:t>`</w:t>
            </w:r>
          </w:p>
        </w:tc>
      </w:tr>
      <w:tr w:rsidR="008B44AA" w:rsidRPr="008B44AA" w14:paraId="005A298A"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138BB" w14:textId="19C7E6A9"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(բանկ)</w:t>
            </w:r>
            <w:r w:rsidRPr="008B44AA">
              <w:rPr>
                <w:rFonts w:ascii="GHEA Grapalat" w:eastAsia="Times New Roman" w:hAnsi="GHEA Grapalat" w:cs="Arial"/>
                <w:sz w:val="20"/>
                <w:szCs w:val="20"/>
              </w:rPr>
              <w:t>`</w:t>
            </w:r>
          </w:p>
        </w:tc>
      </w:tr>
      <w:tr w:rsidR="008B44AA" w:rsidRPr="008B44AA" w14:paraId="5A4EEE1C"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512D"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հաշվի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համարը</w:t>
            </w:r>
            <w:r w:rsidRPr="008B44AA">
              <w:rPr>
                <w:rFonts w:ascii="GHEA Grapalat" w:eastAsia="Times New Roman" w:hAnsi="GHEA Grapalat" w:cs="Arial"/>
                <w:sz w:val="20"/>
                <w:szCs w:val="20"/>
              </w:rPr>
              <w:t>`</w:t>
            </w:r>
          </w:p>
        </w:tc>
      </w:tr>
      <w:tr w:rsidR="008B44AA" w:rsidRPr="008B44AA" w14:paraId="38F4906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18A55"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63A6E4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4C21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5B6C886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0A1C" w14:textId="6BDB78C1" w:rsidR="008B44AA" w:rsidRPr="00380ABC" w:rsidRDefault="008B44AA" w:rsidP="00380ABC">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18"/>
                <w:szCs w:val="18"/>
                <w:lang w:val="hy-AM"/>
              </w:rPr>
              <w:t>«Հայաստանի պետական տնտեսագիտական համալսարան» ՊՈԱԿ</w:t>
            </w:r>
          </w:p>
        </w:tc>
      </w:tr>
      <w:tr w:rsidR="008B44AA" w:rsidRPr="008B44AA" w14:paraId="7FCABF1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97BAE" w14:textId="0E0ACDFE"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Շահառուի 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088E20DC"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2B3F2" w14:textId="45DEFEF5"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01503224</w:t>
            </w:r>
          </w:p>
        </w:tc>
      </w:tr>
      <w:tr w:rsidR="008B44AA" w:rsidRPr="008B44AA" w14:paraId="49436318"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F5882" w14:textId="364B99C4"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.Շահառուի</w:t>
            </w:r>
            <w:r w:rsidRPr="008B44AA">
              <w:rPr>
                <w:rFonts w:ascii="GHEA Grapalat" w:eastAsia="Times New Roman" w:hAnsi="GHEA Grapalat" w:cs="Sylfaen"/>
                <w:sz w:val="20"/>
                <w:szCs w:val="20"/>
                <w:lang w:val="hy-AM"/>
              </w:rPr>
              <w:t>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սպասարկող Ֆինանսական կազմակերպություն</w:t>
            </w:r>
            <w:r w:rsidRPr="008B44AA">
              <w:rPr>
                <w:rFonts w:ascii="GHEA Grapalat" w:eastAsia="Times New Roman" w:hAnsi="GHEA Grapalat" w:cs="Sylfaen"/>
                <w:sz w:val="20"/>
                <w:szCs w:val="20"/>
              </w:rPr>
              <w:t xml:space="preserve"> (բանկ)</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Գանձապետարանի հաշվարկային հաշիվ</w:t>
            </w:r>
          </w:p>
        </w:tc>
      </w:tr>
      <w:tr w:rsidR="008B44AA" w:rsidRPr="008B44AA" w14:paraId="051E3815"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D70D4" w14:textId="4F8DABC9"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հաշվի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համարը</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հշ</w:t>
            </w:r>
            <w:r w:rsidRPr="008B44AA">
              <w:rPr>
                <w:rFonts w:ascii="GHEA Grapalat" w:eastAsia="Times New Roman" w:hAnsi="GHEA Grapalat" w:cs="Arial"/>
                <w:sz w:val="20"/>
                <w:szCs w:val="20"/>
              </w:rPr>
              <w:t>.N)</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900018001876</w:t>
            </w:r>
          </w:p>
        </w:tc>
      </w:tr>
      <w:tr w:rsidR="008B44AA" w:rsidRPr="008B44AA" w14:paraId="639F670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08B"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.Գումարը</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r w:rsidRPr="008B44AA">
              <w:rPr>
                <w:rFonts w:ascii="GHEA Grapalat" w:eastAsia="Times New Roman" w:hAnsi="GHEA Grapalat" w:cs="Sylfaen"/>
                <w:sz w:val="20"/>
                <w:szCs w:val="20"/>
              </w:rPr>
              <w:t>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
        </w:tc>
      </w:tr>
      <w:tr w:rsidR="008B44AA" w:rsidRPr="008B44AA" w14:paraId="71AFEC2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1A04F" w14:textId="3E4493FD"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2249CCF5"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4C016" w14:textId="7950648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կոդով</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ՀՀ Դրամ, 051</w:t>
            </w:r>
          </w:p>
        </w:tc>
      </w:tr>
      <w:tr w:rsidR="008B44AA" w:rsidRPr="008B44AA" w14:paraId="7021EE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898FE" w14:textId="1C2E464C"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.Գործարքի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վճարման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նպատակը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r w:rsidRPr="008B44AA">
              <w:rPr>
                <w:rFonts w:ascii="GHEA Grapalat" w:eastAsia="Times New Roman" w:hAnsi="GHEA Grapalat" w:cs="Sylfaen"/>
                <w:bCs/>
                <w:i/>
                <w:sz w:val="20"/>
                <w:szCs w:val="20"/>
                <w:lang w:val="hy-AM"/>
              </w:rPr>
              <w:t>պայմանագրի կատարման</w:t>
            </w:r>
            <w:r w:rsidRPr="008B44AA">
              <w:rPr>
                <w:rFonts w:ascii="GHEA Grapalat" w:eastAsia="Times New Roman" w:hAnsi="GHEA Grapalat" w:cs="Sylfaen"/>
                <w:bCs/>
                <w:i/>
                <w:sz w:val="20"/>
                <w:szCs w:val="20"/>
              </w:rPr>
              <w:t xml:space="preserve"> ապահովմ</w:t>
            </w:r>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47B56242"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60C41D71" w14:textId="076D0106" w:rsidR="008B44AA" w:rsidRPr="001B0D66" w:rsidRDefault="008B44AA" w:rsidP="008B44AA">
            <w:pPr>
              <w:spacing w:after="0" w:line="240" w:lineRule="auto"/>
              <w:rPr>
                <w:rFonts w:ascii="GHEA Grapalat" w:eastAsia="Times New Roman" w:hAnsi="GHEA Grapalat" w:cs="Arial"/>
                <w:sz w:val="18"/>
                <w:szCs w:val="18"/>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պ</w:t>
            </w:r>
            <w:r w:rsidRPr="008B44AA">
              <w:rPr>
                <w:rFonts w:ascii="GHEA Grapalat" w:eastAsia="Times New Roman" w:hAnsi="GHEA Grapalat" w:cs="Sylfaen"/>
                <w:sz w:val="20"/>
                <w:szCs w:val="20"/>
              </w:rPr>
              <w:t xml:space="preserve">այմանագրի </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ծածկագիրը</w:t>
            </w:r>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t xml:space="preserve"> </w:t>
            </w:r>
            <w:r w:rsidR="00FF3470">
              <w:rPr>
                <w:rFonts w:ascii="GHEA Grapalat" w:eastAsia="Times New Roman" w:hAnsi="GHEA Grapalat" w:cs="Sylfaen"/>
                <w:sz w:val="18"/>
                <w:szCs w:val="18"/>
              </w:rPr>
              <w:t>ՀՊՏՀ-ԳՀԱՊՁԲ-26/Գ-2</w:t>
            </w:r>
            <w:r w:rsidR="00A12030">
              <w:rPr>
                <w:rFonts w:ascii="GHEA Grapalat" w:eastAsia="Times New Roman" w:hAnsi="GHEA Grapalat" w:cs="Sylfaen"/>
                <w:sz w:val="18"/>
                <w:szCs w:val="18"/>
              </w:rPr>
              <w:t xml:space="preserve">   </w:t>
            </w:r>
            <w:r w:rsidR="006F339C" w:rsidRPr="001B0D66">
              <w:rPr>
                <w:rFonts w:ascii="GHEA Grapalat" w:eastAsia="Times New Roman" w:hAnsi="GHEA Grapalat" w:cs="Sylfaen"/>
                <w:sz w:val="18"/>
                <w:szCs w:val="18"/>
              </w:rPr>
              <w:t xml:space="preserve"> </w:t>
            </w:r>
          </w:p>
          <w:p w14:paraId="5EAA5616"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27188069"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148756C5"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74FC504F"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30280"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7883D7D7"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08AA55CC"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1D49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rPr>
              <w:t>էջ</w:t>
            </w:r>
          </w:p>
          <w:p w14:paraId="71669D38"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06C8EB7D"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09AA2EA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ա. Շահառուի ստորագրությունները</w:t>
            </w:r>
          </w:p>
          <w:p w14:paraId="60CD8C32" w14:textId="77777777" w:rsidR="008B44AA" w:rsidRPr="008B44AA" w:rsidRDefault="008B44AA" w:rsidP="008B44AA">
            <w:pPr>
              <w:spacing w:after="0" w:line="240" w:lineRule="auto"/>
              <w:rPr>
                <w:rFonts w:ascii="GHEA Grapalat" w:eastAsia="Times New Roman" w:hAnsi="GHEA Grapalat" w:cs="Sylfaen"/>
                <w:sz w:val="20"/>
                <w:szCs w:val="20"/>
              </w:rPr>
            </w:pPr>
          </w:p>
          <w:p w14:paraId="488842D7"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2E79026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735F0502" w14:textId="77777777" w:rsidR="008B44AA" w:rsidRPr="008B44AA" w:rsidRDefault="008B44AA" w:rsidP="008B44AA">
            <w:pPr>
              <w:spacing w:after="0" w:line="240" w:lineRule="auto"/>
              <w:rPr>
                <w:rFonts w:ascii="GHEA Grapalat" w:eastAsia="Times New Roman" w:hAnsi="GHEA Grapalat" w:cs="Sylfaen"/>
                <w:sz w:val="20"/>
                <w:szCs w:val="20"/>
              </w:rPr>
            </w:pPr>
          </w:p>
          <w:p w14:paraId="1F500FC5"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D79BDB9" w14:textId="77777777" w:rsidR="008B44AA" w:rsidRPr="008B44AA" w:rsidRDefault="008B44AA" w:rsidP="008B44AA">
            <w:pPr>
              <w:spacing w:after="0" w:line="240" w:lineRule="auto"/>
              <w:rPr>
                <w:rFonts w:ascii="GHEA Grapalat" w:eastAsia="Times New Roman" w:hAnsi="GHEA Grapalat" w:cs="Sylfaen"/>
                <w:sz w:val="20"/>
                <w:szCs w:val="20"/>
              </w:rPr>
            </w:pPr>
          </w:p>
          <w:p w14:paraId="2270552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4A7F5E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13611FAC"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08BBC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r w:rsidRPr="008B44AA">
              <w:rPr>
                <w:rFonts w:ascii="GHEA Grapalat" w:eastAsia="Times New Roman" w:hAnsi="GHEA Grapalat" w:cs="Sylfaen"/>
                <w:sz w:val="20"/>
                <w:szCs w:val="20"/>
              </w:rPr>
              <w:t>Վճարողի ստորագրությունները`</w:t>
            </w:r>
          </w:p>
          <w:p w14:paraId="3A17FD1C"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4555E9C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0BF6192A"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B3017A0"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F075E3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8B759F2"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0D0288A3"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35408206"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200063B5"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64FEBC93"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1B954D03"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49B83E5C"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3C3D3A32"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3EE63C9"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/ստորագրություն/</w:t>
            </w:r>
          </w:p>
          <w:p w14:paraId="3B76E4C5"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5B332FBC"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55BB14CA"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5196C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3B7322B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4B06E586"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62A01DDE"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/ստորագրություն/</w:t>
            </w:r>
          </w:p>
          <w:p w14:paraId="33A6C5D6"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48C8E95B"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49FDDCB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B0A0B2A" w14:textId="77777777" w:rsidR="008B44AA" w:rsidRPr="008B44AA" w:rsidRDefault="008B44AA" w:rsidP="008B44AA">
            <w:pPr>
              <w:spacing w:after="0" w:line="240" w:lineRule="auto"/>
              <w:rPr>
                <w:rFonts w:ascii="GHEA Grapalat" w:eastAsia="Times New Roman" w:hAnsi="GHEA Grapalat" w:cs="Sylfaen"/>
                <w:sz w:val="20"/>
                <w:szCs w:val="20"/>
              </w:rPr>
            </w:pPr>
          </w:p>
          <w:p w14:paraId="3B5B0F31" w14:textId="77777777" w:rsidR="008B44AA" w:rsidRPr="008B44AA" w:rsidRDefault="008B44AA" w:rsidP="008B44AA">
            <w:pPr>
              <w:spacing w:after="0" w:line="240" w:lineRule="auto"/>
              <w:rPr>
                <w:rFonts w:ascii="GHEA Grapalat" w:eastAsia="Times New Roman" w:hAnsi="GHEA Grapalat" w:cs="Sylfaen"/>
                <w:sz w:val="20"/>
                <w:szCs w:val="20"/>
              </w:rPr>
            </w:pPr>
          </w:p>
          <w:p w14:paraId="2F62A8D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6F3F201" w14:textId="77777777" w:rsidR="008B44AA" w:rsidRPr="008B44AA" w:rsidRDefault="008B44AA" w:rsidP="008B44AA">
            <w:pPr>
              <w:spacing w:after="0" w:line="240" w:lineRule="auto"/>
              <w:rPr>
                <w:rFonts w:ascii="GHEA Grapalat" w:eastAsia="Times New Roman" w:hAnsi="GHEA Grapalat" w:cs="Sylfaen"/>
                <w:sz w:val="20"/>
                <w:szCs w:val="20"/>
              </w:rPr>
            </w:pPr>
          </w:p>
          <w:p w14:paraId="07980F8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6F981E3B"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CB12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7CB3DD7B" w14:textId="77777777" w:rsidR="008B44AA" w:rsidRPr="008B44AA" w:rsidRDefault="008B44AA" w:rsidP="008B44AA">
            <w:pPr>
              <w:spacing w:after="0" w:line="240" w:lineRule="auto"/>
              <w:rPr>
                <w:rFonts w:ascii="GHEA Grapalat" w:eastAsia="Times New Roman" w:hAnsi="GHEA Grapalat" w:cs="Sylfaen"/>
                <w:sz w:val="20"/>
                <w:szCs w:val="20"/>
              </w:rPr>
            </w:pPr>
          </w:p>
          <w:p w14:paraId="1B44B51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5E4F613"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 xml:space="preserve">.Կատարման ամսաթիվը`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BC0F6E5"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4CC6751" w14:textId="77777777" w:rsidR="008B44AA" w:rsidRPr="008B44AA" w:rsidRDefault="008B44AA" w:rsidP="008B44AA">
            <w:pPr>
              <w:spacing w:after="0" w:line="240" w:lineRule="auto"/>
              <w:rPr>
                <w:rFonts w:ascii="GHEA Grapalat" w:eastAsia="Times New Roman" w:hAnsi="GHEA Grapalat" w:cs="Sylfaen"/>
                <w:sz w:val="20"/>
                <w:szCs w:val="20"/>
              </w:rPr>
            </w:pPr>
          </w:p>
          <w:p w14:paraId="50A443C6"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5EAD2D8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4B7D22F"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B07158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29D1248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772EBA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EC7C16E"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548FA7"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4717A25B"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091F3B83" w14:textId="77777777" w:rsidTr="000E45D1">
        <w:tc>
          <w:tcPr>
            <w:tcW w:w="720" w:type="dxa"/>
            <w:tcBorders>
              <w:top w:val="single" w:sz="4" w:space="0" w:color="auto"/>
              <w:left w:val="single" w:sz="4" w:space="0" w:color="auto"/>
              <w:bottom w:val="single" w:sz="4" w:space="0" w:color="auto"/>
              <w:right w:val="single" w:sz="4" w:space="0" w:color="auto"/>
            </w:tcBorders>
          </w:tcPr>
          <w:p w14:paraId="70BC48BC"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3F4E0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1A24F5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Նշված դաշտի/</w:t>
            </w:r>
          </w:p>
          <w:p w14:paraId="5ACBB2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391718E"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rPr>
              <w:t>Վավերապայմանի լրացման պահանջը</w:t>
            </w:r>
            <w:r w:rsidRPr="008B44AA">
              <w:rPr>
                <w:rFonts w:ascii="GHEA Grapalat" w:eastAsia="Times New Roman" w:hAnsi="GHEA Grapalat" w:cs="Times New Roman"/>
                <w:b/>
                <w:sz w:val="20"/>
                <w:szCs w:val="20"/>
                <w:lang w:val="hy-AM"/>
              </w:rPr>
              <w:t xml:space="preserve"> </w:t>
            </w:r>
          </w:p>
          <w:p w14:paraId="0DBE39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C2895A"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Վավերապայմանը</w:t>
            </w:r>
          </w:p>
          <w:p w14:paraId="231C2C9F"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 xml:space="preserve">լրացնող կողմը` </w:t>
            </w:r>
          </w:p>
          <w:p w14:paraId="0AE88AF5"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շահառուն կամ վճարողը</w:t>
            </w:r>
          </w:p>
          <w:p w14:paraId="16279F84"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37DCA4DB" w14:textId="77777777" w:rsidTr="000E45D1">
        <w:tc>
          <w:tcPr>
            <w:tcW w:w="720" w:type="dxa"/>
            <w:tcBorders>
              <w:top w:val="single" w:sz="4" w:space="0" w:color="auto"/>
              <w:left w:val="single" w:sz="4" w:space="0" w:color="auto"/>
              <w:bottom w:val="single" w:sz="4" w:space="0" w:color="auto"/>
              <w:right w:val="single" w:sz="4" w:space="0" w:color="auto"/>
            </w:tcBorders>
          </w:tcPr>
          <w:p w14:paraId="0E3AB8A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CBA580"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992BD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733B92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54375D"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4CE605EB" w14:textId="77777777" w:rsidTr="000E45D1">
        <w:tc>
          <w:tcPr>
            <w:tcW w:w="720" w:type="dxa"/>
            <w:tcBorders>
              <w:top w:val="single" w:sz="4" w:space="0" w:color="auto"/>
              <w:left w:val="single" w:sz="4" w:space="0" w:color="auto"/>
              <w:bottom w:val="single" w:sz="4" w:space="0" w:color="auto"/>
              <w:right w:val="single" w:sz="4" w:space="0" w:color="auto"/>
            </w:tcBorders>
          </w:tcPr>
          <w:p w14:paraId="26AD36A2"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15ACD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953C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880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84AC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70675CC2" w14:textId="77777777" w:rsidTr="000E45D1">
        <w:tc>
          <w:tcPr>
            <w:tcW w:w="720" w:type="dxa"/>
            <w:tcBorders>
              <w:top w:val="single" w:sz="4" w:space="0" w:color="auto"/>
              <w:left w:val="single" w:sz="4" w:space="0" w:color="auto"/>
              <w:bottom w:val="single" w:sz="4" w:space="0" w:color="auto"/>
              <w:right w:val="single" w:sz="4" w:space="0" w:color="auto"/>
            </w:tcBorders>
          </w:tcPr>
          <w:p w14:paraId="2F7DF338" w14:textId="77777777" w:rsidR="008B44AA" w:rsidRPr="008B44AA" w:rsidRDefault="008B44AA" w:rsidP="008B44AA">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DE885E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C66EC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89F4B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E7CAF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8B44AA" w:rsidRPr="008B44AA" w14:paraId="30FB4D52" w14:textId="77777777" w:rsidTr="000E45D1">
        <w:tc>
          <w:tcPr>
            <w:tcW w:w="720" w:type="dxa"/>
            <w:tcBorders>
              <w:top w:val="single" w:sz="4" w:space="0" w:color="auto"/>
              <w:left w:val="single" w:sz="4" w:space="0" w:color="auto"/>
              <w:bottom w:val="single" w:sz="4" w:space="0" w:color="auto"/>
              <w:right w:val="single" w:sz="4" w:space="0" w:color="auto"/>
            </w:tcBorders>
          </w:tcPr>
          <w:p w14:paraId="485E6295"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F8BB6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C395C7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9E28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019641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57022C"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8B44AA">
              <w:rPr>
                <w:rFonts w:ascii="GHEA Grapalat" w:eastAsia="Times New Roman" w:hAnsi="GHEA Grapalat" w:cs="Times New Roman"/>
                <w:sz w:val="20"/>
                <w:szCs w:val="20"/>
                <w:lang w:val="hy-AM"/>
              </w:rPr>
              <w:t xml:space="preserve">: </w:t>
            </w:r>
          </w:p>
        </w:tc>
      </w:tr>
      <w:tr w:rsidR="008B44AA" w:rsidRPr="008B44AA" w14:paraId="306B6B47" w14:textId="77777777" w:rsidTr="000E45D1">
        <w:tc>
          <w:tcPr>
            <w:tcW w:w="720" w:type="dxa"/>
            <w:tcBorders>
              <w:top w:val="single" w:sz="4" w:space="0" w:color="auto"/>
              <w:left w:val="single" w:sz="4" w:space="0" w:color="auto"/>
              <w:bottom w:val="single" w:sz="4" w:space="0" w:color="auto"/>
              <w:right w:val="single" w:sz="4" w:space="0" w:color="auto"/>
            </w:tcBorders>
          </w:tcPr>
          <w:p w14:paraId="33D2010E"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A7F4DC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6AC8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A548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6DCCDD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54847C"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43AB31B6" w14:textId="77777777" w:rsidTr="000E45D1">
        <w:tc>
          <w:tcPr>
            <w:tcW w:w="720" w:type="dxa"/>
            <w:tcBorders>
              <w:top w:val="single" w:sz="4" w:space="0" w:color="auto"/>
              <w:left w:val="single" w:sz="4" w:space="0" w:color="auto"/>
              <w:bottom w:val="single" w:sz="4" w:space="0" w:color="auto"/>
              <w:right w:val="single" w:sz="4" w:space="0" w:color="auto"/>
            </w:tcBorders>
          </w:tcPr>
          <w:p w14:paraId="23FF61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521BD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40398B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0798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36C7A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2A0B2029" w14:textId="77777777" w:rsidTr="000E45D1">
        <w:tc>
          <w:tcPr>
            <w:tcW w:w="720" w:type="dxa"/>
            <w:tcBorders>
              <w:top w:val="single" w:sz="4" w:space="0" w:color="auto"/>
              <w:left w:val="single" w:sz="4" w:space="0" w:color="auto"/>
              <w:bottom w:val="single" w:sz="4" w:space="0" w:color="auto"/>
              <w:right w:val="single" w:sz="4" w:space="0" w:color="auto"/>
            </w:tcBorders>
          </w:tcPr>
          <w:p w14:paraId="199EFE6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9306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A6EDAC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CB43A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5EE5AB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41A25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10062999" w14:textId="77777777" w:rsidTr="000E45D1">
        <w:tc>
          <w:tcPr>
            <w:tcW w:w="720" w:type="dxa"/>
            <w:tcBorders>
              <w:top w:val="single" w:sz="4" w:space="0" w:color="auto"/>
              <w:left w:val="single" w:sz="4" w:space="0" w:color="auto"/>
              <w:bottom w:val="single" w:sz="4" w:space="0" w:color="auto"/>
              <w:right w:val="single" w:sz="4" w:space="0" w:color="auto"/>
            </w:tcBorders>
          </w:tcPr>
          <w:p w14:paraId="07DD9BB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AC69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04A6ED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8BAD2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037EE36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5E7932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476EDF3A" w14:textId="77777777" w:rsidTr="000E45D1">
        <w:tc>
          <w:tcPr>
            <w:tcW w:w="720" w:type="dxa"/>
            <w:tcBorders>
              <w:top w:val="single" w:sz="4" w:space="0" w:color="auto"/>
              <w:left w:val="single" w:sz="4" w:space="0" w:color="auto"/>
              <w:bottom w:val="single" w:sz="4" w:space="0" w:color="auto"/>
              <w:right w:val="single" w:sz="4" w:space="0" w:color="auto"/>
            </w:tcBorders>
          </w:tcPr>
          <w:p w14:paraId="57769C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E77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F20A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821F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4F0E213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C1D9F2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վճարողի կողմից</w:t>
            </w:r>
          </w:p>
        </w:tc>
      </w:tr>
      <w:tr w:rsidR="008B44AA" w:rsidRPr="008B44AA" w14:paraId="52156B7D" w14:textId="77777777" w:rsidTr="000E45D1">
        <w:tc>
          <w:tcPr>
            <w:tcW w:w="720" w:type="dxa"/>
            <w:tcBorders>
              <w:top w:val="single" w:sz="4" w:space="0" w:color="auto"/>
              <w:left w:val="single" w:sz="4" w:space="0" w:color="auto"/>
              <w:bottom w:val="single" w:sz="4" w:space="0" w:color="auto"/>
              <w:right w:val="single" w:sz="4" w:space="0" w:color="auto"/>
            </w:tcBorders>
          </w:tcPr>
          <w:p w14:paraId="037681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630A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83CF5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B4E8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0C532D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E0F0A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49F7530C" w14:textId="77777777" w:rsidTr="000E45D1">
        <w:tc>
          <w:tcPr>
            <w:tcW w:w="720" w:type="dxa"/>
            <w:tcBorders>
              <w:top w:val="single" w:sz="4" w:space="0" w:color="auto"/>
              <w:left w:val="single" w:sz="4" w:space="0" w:color="auto"/>
              <w:bottom w:val="single" w:sz="4" w:space="0" w:color="auto"/>
              <w:right w:val="single" w:sz="4" w:space="0" w:color="auto"/>
            </w:tcBorders>
          </w:tcPr>
          <w:p w14:paraId="1AC97C5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B3FEF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A48BF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056B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006CD2C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FCE3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B5E860" w14:textId="77777777" w:rsidTr="000E45D1">
        <w:tc>
          <w:tcPr>
            <w:tcW w:w="720" w:type="dxa"/>
            <w:tcBorders>
              <w:top w:val="single" w:sz="4" w:space="0" w:color="auto"/>
              <w:left w:val="single" w:sz="4" w:space="0" w:color="auto"/>
              <w:bottom w:val="single" w:sz="4" w:space="0" w:color="auto"/>
              <w:right w:val="single" w:sz="4" w:space="0" w:color="auto"/>
            </w:tcBorders>
          </w:tcPr>
          <w:p w14:paraId="3039DFB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47EF4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DB27B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877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2E242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BE4EF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747912D8" w14:textId="77777777" w:rsidTr="000E45D1">
        <w:tc>
          <w:tcPr>
            <w:tcW w:w="720" w:type="dxa"/>
            <w:tcBorders>
              <w:top w:val="single" w:sz="4" w:space="0" w:color="auto"/>
              <w:left w:val="single" w:sz="4" w:space="0" w:color="auto"/>
              <w:bottom w:val="single" w:sz="4" w:space="0" w:color="auto"/>
              <w:right w:val="single" w:sz="4" w:space="0" w:color="auto"/>
            </w:tcBorders>
          </w:tcPr>
          <w:p w14:paraId="55A097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E4919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7B118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F2BE4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A4A1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2D3AFBEA" w14:textId="77777777" w:rsidTr="000E45D1">
        <w:tc>
          <w:tcPr>
            <w:tcW w:w="720" w:type="dxa"/>
            <w:tcBorders>
              <w:top w:val="single" w:sz="4" w:space="0" w:color="auto"/>
              <w:left w:val="single" w:sz="4" w:space="0" w:color="auto"/>
              <w:bottom w:val="single" w:sz="4" w:space="0" w:color="auto"/>
              <w:right w:val="single" w:sz="4" w:space="0" w:color="auto"/>
            </w:tcBorders>
          </w:tcPr>
          <w:p w14:paraId="63D4D5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FDC2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00CB87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0C7B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0F35CA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այն բանկային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33617C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22CAA9EC" w14:textId="77777777" w:rsidTr="000E45D1">
        <w:tc>
          <w:tcPr>
            <w:tcW w:w="720" w:type="dxa"/>
            <w:tcBorders>
              <w:top w:val="single" w:sz="4" w:space="0" w:color="auto"/>
              <w:left w:val="single" w:sz="4" w:space="0" w:color="auto"/>
              <w:bottom w:val="single" w:sz="4" w:space="0" w:color="auto"/>
              <w:right w:val="single" w:sz="4" w:space="0" w:color="auto"/>
            </w:tcBorders>
          </w:tcPr>
          <w:p w14:paraId="4ADF005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81E177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5776A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3ABFE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35E0AE6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78F62B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վճարողի կողմից</w:t>
            </w:r>
            <w:r w:rsidRPr="008B44AA">
              <w:rPr>
                <w:rFonts w:ascii="GHEA Grapalat" w:eastAsia="Times New Roman" w:hAnsi="GHEA Grapalat" w:cs="Times New Roman"/>
                <w:sz w:val="20"/>
                <w:szCs w:val="20"/>
                <w:lang w:val="hy-AM"/>
              </w:rPr>
              <w:t xml:space="preserve"> </w:t>
            </w:r>
          </w:p>
        </w:tc>
      </w:tr>
      <w:tr w:rsidR="008B44AA" w:rsidRPr="00FF3470" w14:paraId="3C597BF6" w14:textId="77777777" w:rsidTr="000E45D1">
        <w:tc>
          <w:tcPr>
            <w:tcW w:w="720" w:type="dxa"/>
            <w:tcBorders>
              <w:top w:val="single" w:sz="4" w:space="0" w:color="auto"/>
              <w:left w:val="single" w:sz="4" w:space="0" w:color="auto"/>
              <w:bottom w:val="single" w:sz="4" w:space="0" w:color="auto"/>
              <w:right w:val="single" w:sz="4" w:space="0" w:color="auto"/>
            </w:tcBorders>
          </w:tcPr>
          <w:p w14:paraId="53E5995A"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38EAA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8E39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3A9C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7A41AD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A6A0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4556A958" w14:textId="77777777" w:rsidTr="000E45D1">
        <w:tc>
          <w:tcPr>
            <w:tcW w:w="720" w:type="dxa"/>
            <w:tcBorders>
              <w:top w:val="single" w:sz="4" w:space="0" w:color="auto"/>
              <w:left w:val="single" w:sz="4" w:space="0" w:color="auto"/>
              <w:bottom w:val="single" w:sz="4" w:space="0" w:color="auto"/>
              <w:right w:val="single" w:sz="4" w:space="0" w:color="auto"/>
            </w:tcBorders>
          </w:tcPr>
          <w:p w14:paraId="4FF556C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0EAB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7D8B8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181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7EC4F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FF3470" w14:paraId="62B448BA" w14:textId="77777777" w:rsidTr="000E45D1">
        <w:tc>
          <w:tcPr>
            <w:tcW w:w="720" w:type="dxa"/>
            <w:tcBorders>
              <w:top w:val="single" w:sz="4" w:space="0" w:color="auto"/>
              <w:left w:val="single" w:sz="4" w:space="0" w:color="auto"/>
              <w:bottom w:val="single" w:sz="4" w:space="0" w:color="auto"/>
              <w:right w:val="single" w:sz="4" w:space="0" w:color="auto"/>
            </w:tcBorders>
          </w:tcPr>
          <w:p w14:paraId="28AB739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7EC4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E48D9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C92A9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 xml:space="preserve">Պարտադիր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պայմանագրի կատարման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74E65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5159C244" w14:textId="77777777" w:rsidTr="000E45D1">
        <w:tc>
          <w:tcPr>
            <w:tcW w:w="720" w:type="dxa"/>
            <w:tcBorders>
              <w:top w:val="single" w:sz="4" w:space="0" w:color="auto"/>
              <w:left w:val="single" w:sz="4" w:space="0" w:color="auto"/>
              <w:bottom w:val="single" w:sz="4" w:space="0" w:color="auto"/>
              <w:right w:val="single" w:sz="4" w:space="0" w:color="auto"/>
            </w:tcBorders>
          </w:tcPr>
          <w:p w14:paraId="3956F43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E3CA5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D6DFD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574D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E46BE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B44AA">
              <w:rPr>
                <w:rFonts w:ascii="GHEA Grapalat" w:eastAsia="Times New Roman" w:hAnsi="GHEA Grapalat" w:cs="Times New Roman"/>
                <w:sz w:val="20"/>
                <w:szCs w:val="20"/>
              </w:rPr>
              <w:lastRenderedPageBreak/>
              <w:t>ներկայացման համար հիմք հանդիսացող պայմանագրի համարը</w:t>
            </w:r>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գնման ընթացակարգի ծածկագիրը</w:t>
            </w:r>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558B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lastRenderedPageBreak/>
              <w:t xml:space="preserve">լրացվում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ի կողմից</w:t>
            </w:r>
          </w:p>
        </w:tc>
      </w:tr>
      <w:tr w:rsidR="008B44AA" w:rsidRPr="00FF3470" w14:paraId="24176DC9" w14:textId="77777777" w:rsidTr="000E45D1">
        <w:tc>
          <w:tcPr>
            <w:tcW w:w="720" w:type="dxa"/>
            <w:tcBorders>
              <w:top w:val="single" w:sz="4" w:space="0" w:color="auto"/>
              <w:left w:val="single" w:sz="4" w:space="0" w:color="auto"/>
              <w:bottom w:val="single" w:sz="4" w:space="0" w:color="auto"/>
              <w:right w:val="single" w:sz="4" w:space="0" w:color="auto"/>
            </w:tcBorders>
          </w:tcPr>
          <w:p w14:paraId="7B7E9DB7"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756E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2538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26E30"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Sylfaen"/>
                <w:sz w:val="20"/>
                <w:szCs w:val="20"/>
                <w:lang w:val="hy-AM"/>
              </w:rPr>
              <w:t xml:space="preserve"> </w:t>
            </w:r>
          </w:p>
          <w:p w14:paraId="4879F0F1"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091D2EA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93CC7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7FD11872" w14:textId="77777777" w:rsidTr="000E45D1">
        <w:tc>
          <w:tcPr>
            <w:tcW w:w="720" w:type="dxa"/>
            <w:tcBorders>
              <w:top w:val="single" w:sz="4" w:space="0" w:color="auto"/>
              <w:left w:val="single" w:sz="4" w:space="0" w:color="auto"/>
              <w:bottom w:val="single" w:sz="4" w:space="0" w:color="auto"/>
              <w:right w:val="single" w:sz="4" w:space="0" w:color="auto"/>
            </w:tcBorders>
          </w:tcPr>
          <w:p w14:paraId="31DB843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D6C4E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EFE368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7DEF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3F6CCA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4B93FCB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526A9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կողմից</w:t>
            </w:r>
          </w:p>
        </w:tc>
      </w:tr>
      <w:tr w:rsidR="008B44AA" w:rsidRPr="00FF3470" w14:paraId="7A7175E6" w14:textId="77777777" w:rsidTr="000E45D1">
        <w:tc>
          <w:tcPr>
            <w:tcW w:w="720" w:type="dxa"/>
            <w:tcBorders>
              <w:top w:val="single" w:sz="4" w:space="0" w:color="auto"/>
              <w:left w:val="single" w:sz="4" w:space="0" w:color="auto"/>
              <w:bottom w:val="single" w:sz="4" w:space="0" w:color="auto"/>
              <w:right w:val="single" w:sz="4" w:space="0" w:color="auto"/>
            </w:tcBorders>
          </w:tcPr>
          <w:p w14:paraId="13A3C0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1FCE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B478A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A5964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6583ACB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այս դաշտը լրացվում</w:t>
            </w:r>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եթե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rPr>
              <w:t>վճարող</w:t>
            </w:r>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84B5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4424B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164104E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5765E0E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FF3470" w14:paraId="7C9B147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6DC4E80C"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06F8F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48AD9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CCAA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4FA441A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կնիքի առկայության դեպքում</w:t>
            </w:r>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78C0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128468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005EE56" w14:textId="77777777" w:rsidTr="000E45D1">
        <w:tc>
          <w:tcPr>
            <w:tcW w:w="720" w:type="dxa"/>
            <w:tcBorders>
              <w:top w:val="single" w:sz="4" w:space="0" w:color="auto"/>
              <w:left w:val="single" w:sz="4" w:space="0" w:color="auto"/>
              <w:bottom w:val="single" w:sz="4" w:space="0" w:color="auto"/>
              <w:right w:val="single" w:sz="4" w:space="0" w:color="auto"/>
            </w:tcBorders>
          </w:tcPr>
          <w:p w14:paraId="646C598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F45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B1E5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C8EF4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078FD3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3BA60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ստորագրվում է շահառուի կողմից</w:t>
            </w:r>
          </w:p>
        </w:tc>
      </w:tr>
      <w:tr w:rsidR="008B44AA" w:rsidRPr="008B44AA" w14:paraId="5E318E1E"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E951CC1"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7CE4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763E5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79469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7D95C1E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3BC95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կնքվում է շահառուի կողմից</w:t>
            </w:r>
            <w:r w:rsidRPr="008B44AA">
              <w:rPr>
                <w:rFonts w:ascii="GHEA Grapalat" w:eastAsia="Times New Roman" w:hAnsi="GHEA Grapalat" w:cs="Times New Roman"/>
                <w:sz w:val="20"/>
                <w:szCs w:val="20"/>
                <w:lang w:val="hy-AM"/>
              </w:rPr>
              <w:t xml:space="preserve"> </w:t>
            </w:r>
          </w:p>
          <w:p w14:paraId="11A7674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4A4B4205" w14:textId="77777777" w:rsidTr="000E45D1">
        <w:tc>
          <w:tcPr>
            <w:tcW w:w="720" w:type="dxa"/>
            <w:tcBorders>
              <w:top w:val="single" w:sz="4" w:space="0" w:color="auto"/>
              <w:left w:val="single" w:sz="4" w:space="0" w:color="auto"/>
              <w:bottom w:val="single" w:sz="4" w:space="0" w:color="auto"/>
              <w:right w:val="single" w:sz="4" w:space="0" w:color="auto"/>
            </w:tcBorders>
          </w:tcPr>
          <w:p w14:paraId="2E25FCC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E22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50E1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9F4233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55F7AB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w:t>
            </w:r>
            <w:r w:rsidRPr="008B44AA">
              <w:rPr>
                <w:rFonts w:ascii="GHEA Grapalat" w:eastAsia="Times New Roman" w:hAnsi="GHEA Grapalat" w:cs="Times New Roman"/>
                <w:sz w:val="20"/>
                <w:szCs w:val="20"/>
              </w:rPr>
              <w:lastRenderedPageBreak/>
              <w:t xml:space="preserve">եղանակով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9681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90935F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43094C8"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C883C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573B8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6C10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43D211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եղանակով 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F1F3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635FD46" w14:textId="77777777" w:rsidTr="000E45D1">
        <w:tc>
          <w:tcPr>
            <w:tcW w:w="720" w:type="dxa"/>
            <w:tcBorders>
              <w:top w:val="single" w:sz="4" w:space="0" w:color="auto"/>
              <w:left w:val="single" w:sz="4" w:space="0" w:color="auto"/>
              <w:bottom w:val="single" w:sz="4" w:space="0" w:color="auto"/>
              <w:right w:val="single" w:sz="4" w:space="0" w:color="auto"/>
            </w:tcBorders>
          </w:tcPr>
          <w:p w14:paraId="11684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06D80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9B28D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7A89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806A6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22A27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00B6AEF" w14:textId="77777777" w:rsidTr="000E45D1">
        <w:tc>
          <w:tcPr>
            <w:tcW w:w="720" w:type="dxa"/>
            <w:tcBorders>
              <w:top w:val="single" w:sz="4" w:space="0" w:color="auto"/>
              <w:left w:val="single" w:sz="4" w:space="0" w:color="auto"/>
              <w:bottom w:val="single" w:sz="4" w:space="0" w:color="auto"/>
              <w:right w:val="single" w:sz="4" w:space="0" w:color="auto"/>
            </w:tcBorders>
          </w:tcPr>
          <w:p w14:paraId="304227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FB4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158EE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17D0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17AB06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վճարման պահանջագիրը շահառուին սպասարկող ֆինանսական կազմակերպության</w:t>
            </w:r>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 xml:space="preserve">աշխատակցի ստորագրությունը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2C0D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0174044" w14:textId="77777777" w:rsidTr="000E45D1">
        <w:tc>
          <w:tcPr>
            <w:tcW w:w="720" w:type="dxa"/>
            <w:tcBorders>
              <w:top w:val="single" w:sz="4" w:space="0" w:color="auto"/>
              <w:left w:val="single" w:sz="4" w:space="0" w:color="auto"/>
              <w:bottom w:val="single" w:sz="4" w:space="0" w:color="auto"/>
              <w:right w:val="single" w:sz="4" w:space="0" w:color="auto"/>
            </w:tcBorders>
          </w:tcPr>
          <w:p w14:paraId="21121AF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1E5F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շահառռւին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3FF822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30FB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2E1CA0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4278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B97C5B1" w14:textId="77777777" w:rsidTr="000E45D1">
        <w:tc>
          <w:tcPr>
            <w:tcW w:w="720" w:type="dxa"/>
            <w:tcBorders>
              <w:top w:val="single" w:sz="4" w:space="0" w:color="auto"/>
              <w:left w:val="single" w:sz="4" w:space="0" w:color="auto"/>
              <w:bottom w:val="single" w:sz="4" w:space="0" w:color="auto"/>
              <w:right w:val="single" w:sz="4" w:space="0" w:color="auto"/>
            </w:tcBorders>
          </w:tcPr>
          <w:p w14:paraId="77094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EAC3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B516AD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7D30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26A80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5BFA2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2887DAE3"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EE50A2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3C39C9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25C0514"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2CB8E28" w14:textId="060A44B4" w:rsidR="008B44AA" w:rsidRPr="008B44AA" w:rsidRDefault="008B44AA" w:rsidP="00380ABC">
      <w:pPr>
        <w:spacing w:after="0" w:line="240" w:lineRule="auto"/>
        <w:ind w:firstLine="567"/>
        <w:jc w:val="right"/>
        <w:rPr>
          <w:rFonts w:ascii="GHEA Grapalat" w:eastAsia="Times New Roman" w:hAnsi="GHEA Grapalat" w:cs="Sylfaen"/>
          <w:b/>
          <w:sz w:val="24"/>
          <w:szCs w:val="24"/>
          <w:lang w:val="hy-AM"/>
        </w:rPr>
      </w:pPr>
      <w:r w:rsidRPr="008B44AA">
        <w:rPr>
          <w:rFonts w:ascii="GHEA Grapalat" w:eastAsia="Times New Roman" w:hAnsi="GHEA Grapalat" w:cs="Times New Roman"/>
          <w:b/>
          <w:sz w:val="20"/>
          <w:szCs w:val="20"/>
          <w:lang w:val="hy-AM"/>
        </w:rPr>
        <w:br w:type="page"/>
      </w:r>
    </w:p>
    <w:p w14:paraId="5FEBC6EC"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6</w:t>
      </w:r>
    </w:p>
    <w:p w14:paraId="733B4138" w14:textId="7FA83D94"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FF3470">
        <w:rPr>
          <w:rFonts w:ascii="GHEA Grapalat" w:eastAsia="Times New Roman" w:hAnsi="GHEA Grapalat" w:cs="Sylfaen"/>
          <w:b/>
          <w:sz w:val="20"/>
          <w:szCs w:val="20"/>
          <w:lang w:val="hy-AM"/>
        </w:rPr>
        <w:t>ՀՊՏՀ-ԳՀԱՊՁԲ-26/Գ-2</w:t>
      </w:r>
      <w:r w:rsidRPr="008B44AA">
        <w:rPr>
          <w:rFonts w:ascii="GHEA Grapalat" w:eastAsia="Times New Roman" w:hAnsi="GHEA Grapalat" w:cs="Sylfaen"/>
          <w:b/>
          <w:sz w:val="20"/>
          <w:szCs w:val="20"/>
          <w:lang w:val="hy-AM"/>
        </w:rPr>
        <w:t>»*  ծածկագրով</w:t>
      </w:r>
    </w:p>
    <w:p w14:paraId="4341FA5A" w14:textId="1F8C7E0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552E3605" w14:textId="77777777" w:rsidR="008B44AA" w:rsidRPr="008B44AA" w:rsidRDefault="008B44AA" w:rsidP="008B44AA">
      <w:pPr>
        <w:spacing w:after="0" w:line="240" w:lineRule="auto"/>
        <w:jc w:val="right"/>
        <w:rPr>
          <w:rFonts w:ascii="GHEA Grapalat" w:eastAsia="Times New Roman" w:hAnsi="GHEA Grapalat" w:cs="Times New Roman"/>
          <w:i/>
          <w:sz w:val="20"/>
          <w:szCs w:val="24"/>
          <w:lang w:val="hy-AM"/>
        </w:rPr>
      </w:pPr>
    </w:p>
    <w:p w14:paraId="68DB4A29" w14:textId="77777777" w:rsidR="008B44AA" w:rsidRPr="008B44AA" w:rsidRDefault="008B44AA" w:rsidP="008B44AA">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3FB8F9C3" w14:textId="0D4AC66A" w:rsidR="008B44AA" w:rsidRPr="008B44AA" w:rsidRDefault="008E47EC" w:rsidP="008B44AA">
      <w:pPr>
        <w:spacing w:after="0" w:line="240" w:lineRule="auto"/>
        <w:ind w:left="-142" w:firstLine="142"/>
        <w:jc w:val="center"/>
        <w:rPr>
          <w:rFonts w:ascii="GHEA Grapalat" w:eastAsia="Times New Roman" w:hAnsi="GHEA Grapalat" w:cs="Times New Roman"/>
          <w:b/>
          <w:szCs w:val="24"/>
          <w:lang w:val="hy-AM"/>
        </w:rPr>
      </w:pPr>
      <w:r>
        <w:rPr>
          <w:rFonts w:ascii="GHEA Grapalat" w:eastAsia="Times New Roman" w:hAnsi="GHEA Grapalat" w:cs="Sylfaen"/>
          <w:b/>
          <w:szCs w:val="24"/>
          <w:lang w:val="hy-AM"/>
        </w:rPr>
        <w:t>ԳՐՔԵՐԻ</w:t>
      </w:r>
      <w:r w:rsidR="008B44AA" w:rsidRPr="008B44AA">
        <w:rPr>
          <w:rFonts w:ascii="GHEA Grapalat" w:eastAsia="Times New Roman" w:hAnsi="GHEA Grapalat" w:cs="Sylfaen"/>
          <w:b/>
          <w:szCs w:val="24"/>
          <w:lang w:val="hy-AM"/>
        </w:rPr>
        <w:t xml:space="preserve"> ՄԱՏԱԿԱՐԱՐՄԱՆ</w:t>
      </w:r>
    </w:p>
    <w:p w14:paraId="365272C6" w14:textId="77777777" w:rsidR="008B44AA" w:rsidRPr="008B44AA" w:rsidRDefault="008B44AA" w:rsidP="008B44AA">
      <w:pPr>
        <w:spacing w:after="0" w:line="240" w:lineRule="auto"/>
        <w:ind w:left="-142" w:firstLine="142"/>
        <w:jc w:val="center"/>
        <w:rPr>
          <w:rFonts w:ascii="GHEA Grapalat" w:eastAsia="Times New Roman" w:hAnsi="GHEA Grapalat" w:cs="Times Armenian"/>
          <w:b/>
          <w:sz w:val="24"/>
          <w:szCs w:val="24"/>
          <w:lang w:val="hy-AM"/>
        </w:rPr>
      </w:pPr>
      <w:r w:rsidRPr="008B44AA">
        <w:rPr>
          <w:rFonts w:ascii="GHEA Grapalat" w:eastAsia="Times New Roman" w:hAnsi="GHEA Grapalat" w:cs="Sylfaen"/>
          <w:b/>
          <w:szCs w:val="24"/>
          <w:lang w:val="hy-AM"/>
        </w:rPr>
        <w:t>ՊԱՅՄԱՆԱԳԻՐ</w:t>
      </w:r>
      <w:r w:rsidRPr="008B44AA">
        <w:rPr>
          <w:rFonts w:ascii="GHEA Grapalat" w:eastAsia="Times New Roman" w:hAnsi="GHEA Grapalat" w:cs="Times Armenian"/>
          <w:b/>
          <w:szCs w:val="24"/>
          <w:lang w:val="hy-AM"/>
        </w:rPr>
        <w:t xml:space="preserve">   </w:t>
      </w:r>
    </w:p>
    <w:p w14:paraId="1409F3F8" w14:textId="1FF3DA6F" w:rsidR="008B44AA" w:rsidRDefault="008B44AA" w:rsidP="008B44AA">
      <w:pPr>
        <w:spacing w:after="0" w:line="240" w:lineRule="auto"/>
        <w:ind w:left="-142" w:firstLine="142"/>
        <w:jc w:val="center"/>
        <w:rPr>
          <w:rFonts w:ascii="GHEA Grapalat" w:eastAsia="Times New Roman" w:hAnsi="GHEA Grapalat" w:cs="Times New Roman"/>
          <w:b/>
          <w:sz w:val="24"/>
          <w:szCs w:val="24"/>
          <w:u w:val="single"/>
          <w:lang w:val="hy-AM"/>
        </w:rPr>
      </w:pPr>
      <w:r w:rsidRPr="008B44AA">
        <w:rPr>
          <w:rFonts w:ascii="GHEA Grapalat" w:eastAsia="Times New Roman" w:hAnsi="GHEA Grapalat" w:cs="Times New Roman"/>
          <w:b/>
          <w:sz w:val="24"/>
          <w:szCs w:val="24"/>
          <w:lang w:val="hy-AM"/>
        </w:rPr>
        <w:t xml:space="preserve">N </w:t>
      </w:r>
      <w:r w:rsidR="00FF3470">
        <w:rPr>
          <w:rFonts w:ascii="GHEA Grapalat" w:eastAsia="Times New Roman" w:hAnsi="GHEA Grapalat" w:cs="Times New Roman"/>
          <w:b/>
          <w:sz w:val="24"/>
          <w:szCs w:val="24"/>
          <w:u w:val="single"/>
          <w:lang w:val="hy-AM"/>
        </w:rPr>
        <w:t>ՀՊՏՀ-ԳՀԱՊՁԲ-26/Գ-2</w:t>
      </w:r>
      <w:r w:rsidR="00A12030">
        <w:rPr>
          <w:rFonts w:ascii="GHEA Grapalat" w:eastAsia="Times New Roman" w:hAnsi="GHEA Grapalat" w:cs="Times New Roman"/>
          <w:b/>
          <w:sz w:val="24"/>
          <w:szCs w:val="24"/>
          <w:u w:val="single"/>
          <w:lang w:val="hy-AM"/>
        </w:rPr>
        <w:t xml:space="preserve">   </w:t>
      </w:r>
      <w:r w:rsidR="006F339C">
        <w:rPr>
          <w:rFonts w:ascii="GHEA Grapalat" w:eastAsia="Times New Roman" w:hAnsi="GHEA Grapalat" w:cs="Times New Roman"/>
          <w:b/>
          <w:sz w:val="24"/>
          <w:szCs w:val="24"/>
          <w:u w:val="single"/>
          <w:lang w:val="hy-AM"/>
        </w:rPr>
        <w:t xml:space="preserve"> </w:t>
      </w:r>
    </w:p>
    <w:p w14:paraId="5C4CB0E0" w14:textId="77777777" w:rsidR="0092454A" w:rsidRPr="008B44AA" w:rsidRDefault="0092454A" w:rsidP="008B44AA">
      <w:pPr>
        <w:spacing w:after="0" w:line="240" w:lineRule="auto"/>
        <w:ind w:left="-142" w:firstLine="142"/>
        <w:jc w:val="center"/>
        <w:rPr>
          <w:rFonts w:ascii="GHEA Grapalat" w:eastAsia="Times New Roman" w:hAnsi="GHEA Grapalat" w:cs="Times New Roman"/>
          <w:b/>
          <w:sz w:val="24"/>
          <w:szCs w:val="24"/>
          <w:u w:val="single"/>
          <w:lang w:val="hy-AM"/>
        </w:rPr>
      </w:pPr>
    </w:p>
    <w:p w14:paraId="5CE122FF" w14:textId="77777777" w:rsidR="008B44AA" w:rsidRPr="008B44AA" w:rsidRDefault="008B44AA" w:rsidP="008B44AA">
      <w:pPr>
        <w:spacing w:after="0" w:line="240" w:lineRule="auto"/>
        <w:jc w:val="center"/>
        <w:rPr>
          <w:rFonts w:ascii="GHEA Grapalat" w:eastAsia="Times New Roman" w:hAnsi="GHEA Grapalat" w:cs="Sylfaen"/>
          <w:sz w:val="20"/>
          <w:szCs w:val="24"/>
          <w:lang w:val="hy-AM"/>
        </w:rPr>
      </w:pPr>
    </w:p>
    <w:p w14:paraId="4408696D" w14:textId="1F769A94"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t xml:space="preserve">         ք. </w:t>
      </w:r>
      <w:r w:rsidR="00380ABC">
        <w:rPr>
          <w:rFonts w:ascii="GHEA Grapalat" w:eastAsia="Times New Roman" w:hAnsi="GHEA Grapalat" w:cs="Sylfaen"/>
          <w:sz w:val="20"/>
          <w:szCs w:val="24"/>
          <w:lang w:val="hy-AM"/>
        </w:rPr>
        <w:t>Երևան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Times New Roman"/>
          <w:sz w:val="24"/>
          <w:szCs w:val="24"/>
          <w:u w:val="single"/>
          <w:lang w:val="hy-AM"/>
        </w:rPr>
        <w:t xml:space="preserve">         </w:t>
      </w:r>
      <w:r w:rsidR="00380ABC"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4"/>
          <w:lang w:val="hy-AM"/>
        </w:rPr>
        <w:t>20</w:t>
      </w:r>
      <w:r w:rsidR="00380ABC">
        <w:rPr>
          <w:rFonts w:ascii="GHEA Grapalat" w:eastAsia="Times New Roman" w:hAnsi="GHEA Grapalat" w:cs="Sylfaen"/>
          <w:sz w:val="20"/>
          <w:szCs w:val="24"/>
          <w:lang w:val="hy-AM"/>
        </w:rPr>
        <w:t>26</w:t>
      </w:r>
      <w:r w:rsidRPr="008B44AA">
        <w:rPr>
          <w:rFonts w:ascii="GHEA Grapalat" w:eastAsia="Times New Roman" w:hAnsi="GHEA Grapalat" w:cs="Sylfaen"/>
          <w:sz w:val="20"/>
          <w:szCs w:val="24"/>
          <w:lang w:val="hy-AM"/>
        </w:rPr>
        <w:t>թ.</w:t>
      </w:r>
    </w:p>
    <w:p w14:paraId="11C15DCE" w14:textId="77777777"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2386E32"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4"/>
          <w:szCs w:val="24"/>
          <w:u w:val="single"/>
          <w:lang w:val="hy-AM"/>
        </w:rPr>
        <w:t xml:space="preserve">______                         </w:t>
      </w:r>
      <w:r w:rsidRPr="008B44AA">
        <w:rPr>
          <w:rFonts w:ascii="GHEA Grapalat" w:eastAsia="Times New Roman" w:hAnsi="GHEA Grapalat" w:cs="Times New Roman"/>
          <w:sz w:val="20"/>
          <w:szCs w:val="24"/>
          <w:lang w:val="hy-AM"/>
        </w:rPr>
        <w:t>-ը ի դեմս _____</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-ի, որը գործում է</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Վաճառող</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մյուս կողմից, կնքեցին սույն պայմանագիրը հետևյալի մասին։</w:t>
      </w:r>
    </w:p>
    <w:p w14:paraId="09E83D26"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p>
    <w:p w14:paraId="2D7E8B23"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r w:rsidRPr="008B44AA">
        <w:rPr>
          <w:rFonts w:ascii="GHEA Grapalat" w:eastAsia="Times New Roman" w:hAnsi="GHEA Grapalat" w:cs="Times New Roman"/>
          <w:b/>
          <w:sz w:val="20"/>
          <w:szCs w:val="24"/>
          <w:lang w:val="hy-AM"/>
        </w:rPr>
        <w:t xml:space="preserve">1. </w:t>
      </w:r>
      <w:r w:rsidRPr="008B44AA">
        <w:rPr>
          <w:rFonts w:ascii="GHEA Grapalat" w:eastAsia="Times New Roman" w:hAnsi="GHEA Grapalat" w:cs="Sylfaen"/>
          <w:b/>
          <w:sz w:val="20"/>
          <w:szCs w:val="24"/>
          <w:lang w:val="hy-AM"/>
        </w:rPr>
        <w:t>ՊԱՅՄԱՆԱԳՐԻ</w:t>
      </w:r>
      <w:r w:rsidRPr="008B44AA">
        <w:rPr>
          <w:rFonts w:ascii="GHEA Grapalat" w:eastAsia="Times New Roman" w:hAnsi="GHEA Grapalat" w:cs="Times Armenian"/>
          <w:b/>
          <w:sz w:val="20"/>
          <w:szCs w:val="24"/>
          <w:lang w:val="hy-AM"/>
        </w:rPr>
        <w:t xml:space="preserve"> </w:t>
      </w:r>
      <w:r w:rsidRPr="008B44AA">
        <w:rPr>
          <w:rFonts w:ascii="GHEA Grapalat" w:eastAsia="Times New Roman" w:hAnsi="GHEA Grapalat" w:cs="Sylfaen"/>
          <w:b/>
          <w:sz w:val="20"/>
          <w:szCs w:val="24"/>
          <w:lang w:val="hy-AM"/>
        </w:rPr>
        <w:t>ԱՌԱՐԿԱՆ</w:t>
      </w:r>
    </w:p>
    <w:p w14:paraId="6AAC7742"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p>
    <w:p w14:paraId="75680BFF"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1.1. </w:t>
      </w:r>
      <w:r w:rsidRPr="008B44AA">
        <w:rPr>
          <w:rFonts w:ascii="GHEA Grapalat" w:eastAsia="Times New Roman" w:hAnsi="GHEA Grapalat" w:cs="Sylfaen"/>
          <w:sz w:val="20"/>
          <w:szCs w:val="24"/>
          <w:lang w:val="hy-AM"/>
        </w:rPr>
        <w:t>Վաճառողը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րով (այսուհետ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իր) սահմանված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 </w:t>
      </w:r>
      <w:r w:rsidRPr="008B44AA">
        <w:rPr>
          <w:rFonts w:ascii="GHEA Grapalat" w:eastAsia="Times New Roman" w:hAnsi="GHEA Grapalat" w:cs="Sylfaen"/>
          <w:sz w:val="20"/>
          <w:szCs w:val="24"/>
          <w:lang w:val="hy-AM"/>
        </w:rPr>
        <w:t>Գնորդին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մատակարարել</w:t>
      </w:r>
      <w:r w:rsidRPr="008B44AA">
        <w:rPr>
          <w:rFonts w:ascii="GHEA Grapalat" w:eastAsia="Times New Roman" w:hAnsi="GHEA Grapalat" w:cs="Times Armenian"/>
          <w:sz w:val="20"/>
          <w:szCs w:val="24"/>
          <w:lang w:val="hy-AM"/>
        </w:rPr>
        <w:t xml:space="preserve"> պ</w:t>
      </w:r>
      <w:r w:rsidRPr="008B44AA">
        <w:rPr>
          <w:rFonts w:ascii="GHEA Grapalat" w:eastAsia="Times New Roman" w:hAnsi="GHEA Grapalat" w:cs="Sylfaen"/>
          <w:sz w:val="20"/>
          <w:szCs w:val="24"/>
          <w:lang w:val="hy-AM"/>
        </w:rPr>
        <w:t>այմանա</w:t>
      </w:r>
      <w:r w:rsidRPr="008B44AA">
        <w:rPr>
          <w:rFonts w:ascii="GHEA Grapalat" w:eastAsia="Times New Roman" w:hAnsi="GHEA Grapalat" w:cs="Times New Roman"/>
          <w:sz w:val="20"/>
          <w:szCs w:val="24"/>
          <w:lang w:val="hy-AM"/>
        </w:rPr>
        <w:t>գ</w:t>
      </w:r>
      <w:r w:rsidRPr="008B44AA">
        <w:rPr>
          <w:rFonts w:ascii="GHEA Grapalat" w:eastAsia="Times New Roman" w:hAnsi="GHEA Grapalat" w:cs="Sylfaen"/>
          <w:sz w:val="20"/>
          <w:szCs w:val="24"/>
          <w:lang w:val="hy-AM"/>
        </w:rPr>
        <w:t>րի</w:t>
      </w:r>
      <w:r w:rsidRPr="008B44AA">
        <w:rPr>
          <w:rFonts w:ascii="GHEA Grapalat" w:eastAsia="Times New Roman" w:hAnsi="GHEA Grapalat" w:cs="Times Armenian"/>
          <w:sz w:val="20"/>
          <w:szCs w:val="24"/>
          <w:lang w:val="hy-AM"/>
        </w:rPr>
        <w:t xml:space="preserve"> N 1 </w:t>
      </w:r>
      <w:r w:rsidRPr="008B44AA">
        <w:rPr>
          <w:rFonts w:ascii="GHEA Grapalat" w:eastAsia="Times New Roman" w:hAnsi="GHEA Grapalat" w:cs="Sylfaen"/>
          <w:sz w:val="20"/>
          <w:szCs w:val="24"/>
          <w:lang w:val="hy-AM"/>
        </w:rPr>
        <w:t>հավելվածով`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Տեխնիկական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բնութա</w:t>
      </w:r>
      <w:r w:rsidRPr="008B44AA">
        <w:rPr>
          <w:rFonts w:ascii="GHEA Grapalat" w:eastAsia="Times New Roman" w:hAnsi="GHEA Grapalat" w:cs="Times Armenian"/>
          <w:sz w:val="20"/>
          <w:szCs w:val="24"/>
          <w:lang w:val="hy-AM"/>
        </w:rPr>
        <w:t>գի</w:t>
      </w:r>
      <w:r w:rsidRPr="008B44AA">
        <w:rPr>
          <w:rFonts w:ascii="GHEA Grapalat" w:eastAsia="Times New Roman" w:hAnsi="GHEA Grapalat" w:cs="Sylfaen"/>
          <w:sz w:val="20"/>
          <w:szCs w:val="24"/>
          <w:lang w:val="hy-AM"/>
        </w:rPr>
        <w:t>ր-գնման-ժամանակացուցով նախատեսված</w:t>
      </w:r>
      <w:r w:rsidRPr="008B44AA">
        <w:rPr>
          <w:rFonts w:ascii="GHEA Grapalat" w:eastAsia="Times New Roman" w:hAnsi="GHEA Grapalat" w:cs="Times Armenian"/>
          <w:sz w:val="20"/>
          <w:szCs w:val="24"/>
          <w:lang w:val="hy-AM"/>
        </w:rPr>
        <w:t xml:space="preserve"> ապրանքը (այսուհետ` ապրանք), </w:t>
      </w:r>
      <w:r w:rsidRPr="008B44AA">
        <w:rPr>
          <w:rFonts w:ascii="GHEA Grapalat" w:eastAsia="Times New Roman" w:hAnsi="GHEA Grapalat" w:cs="Sylfaen"/>
          <w:sz w:val="20"/>
          <w:szCs w:val="24"/>
          <w:lang w:val="hy-AM"/>
        </w:rPr>
        <w:t>իսկ</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Գնորդը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ընդունել</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Sylfaen"/>
          <w:sz w:val="20"/>
          <w:szCs w:val="24"/>
          <w:lang w:val="hy-AM"/>
        </w:rPr>
        <w:t>պրանքը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վճարել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դրա</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Times Armenian"/>
          <w:sz w:val="20"/>
          <w:szCs w:val="24"/>
          <w:lang w:val="hy-AM"/>
        </w:rPr>
        <w:t xml:space="preserve">։ </w:t>
      </w:r>
    </w:p>
    <w:p w14:paraId="33A11A7E"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p>
    <w:p w14:paraId="46821A2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b/>
          <w:sz w:val="20"/>
          <w:szCs w:val="24"/>
          <w:lang w:val="hy-AM"/>
        </w:rPr>
        <w:t>2. ԿՈՂՄԵՐԻ ԻՐԱՎՈՒՆՔՆԵՐԸ ԵՎ ՊԱՐՏԱԿԱՆՈՒԹՅՈՒՆՆԵՐԸ</w:t>
      </w:r>
    </w:p>
    <w:p w14:paraId="083153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6756BA9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2.1 Գնորդն իրավունք ունի`</w:t>
      </w:r>
    </w:p>
    <w:p w14:paraId="054052F4" w14:textId="2B6077C2" w:rsidR="008B44AA" w:rsidRPr="00E94984" w:rsidRDefault="008B44AA" w:rsidP="008B44AA">
      <w:pPr>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0FBAFA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133987A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2116E46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5BE4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3CA188B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1C0726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լրացնելու ապրանքի պակաս հանձնված քանակը,</w:t>
      </w:r>
    </w:p>
    <w:p w14:paraId="5965A1A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AF6AB8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5420290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70D38F9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7F398D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DF8E68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3634A5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B44AA">
        <w:rPr>
          <w:rFonts w:ascii="GHEA Grapalat" w:eastAsia="Times New Roman" w:hAnsi="GHEA Grapalat" w:cs="Times New Roman"/>
          <w:sz w:val="20"/>
          <w:szCs w:val="24"/>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32750B5"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26500194"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6594BBA"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0ABB0AEC" w14:textId="3AA9C021" w:rsidR="008B44AA" w:rsidRPr="00E94984" w:rsidRDefault="008B44AA" w:rsidP="008B44AA">
      <w:pPr>
        <w:tabs>
          <w:tab w:val="left" w:pos="720"/>
        </w:tabs>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ab/>
        <w:t xml:space="preserve">բ) ապրանքի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449EA5DF"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154E4750"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12"/>
          <w:szCs w:val="12"/>
          <w:lang w:val="hy-AM"/>
        </w:rPr>
      </w:pPr>
    </w:p>
    <w:p w14:paraId="77127FBB"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2.2 Գնորդը պարտավոր է`</w:t>
      </w:r>
    </w:p>
    <w:p w14:paraId="1BBB27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5E9984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D82C06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1BA0F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AFAAEA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E0BC3E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466DFA4"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2.3 Վաճառողն իրավունք ունի`</w:t>
      </w:r>
    </w:p>
    <w:p w14:paraId="699E59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ապրանքը: </w:t>
      </w:r>
    </w:p>
    <w:p w14:paraId="7AED31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2.3.2 Գնորդից պահանջել վճարելու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788AB8A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CDC08E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204FA04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29C57DF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E5E53"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2.4 Վաճառողը պարտավոր է`</w:t>
      </w:r>
    </w:p>
    <w:p w14:paraId="42F557B7"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p>
    <w:p w14:paraId="5932DED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F9BFC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2.4.3 Գնորդին հանձնել երրորդ անձանց իրավունքներից ազատ ապրանք:</w:t>
      </w:r>
    </w:p>
    <w:p w14:paraId="6E3B59D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5F35B8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140A7D8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17F05F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14:paraId="31142DE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6E3266E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EA2F0F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C039C3B" w14:textId="77777777" w:rsidR="008B44AA" w:rsidRPr="008B44AA" w:rsidRDefault="008B44AA" w:rsidP="008B44AA">
      <w:pPr>
        <w:spacing w:after="0" w:line="240" w:lineRule="auto"/>
        <w:ind w:firstLine="709"/>
        <w:jc w:val="both"/>
        <w:rPr>
          <w:rFonts w:ascii="GHEA Grapalat" w:eastAsia="Times New Roman" w:hAnsi="GHEA Grapalat" w:cs="Times New Roman"/>
          <w:sz w:val="24"/>
          <w:szCs w:val="24"/>
          <w:lang w:val="hy-AM"/>
        </w:rPr>
      </w:pPr>
    </w:p>
    <w:p w14:paraId="618D7579"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3. ՊԱՅՄԱՆԱԳՐԻ ԳԻՆԸ ԵՎ ՎՃԱՐՄԱՆ ԿԱՐԳԸ</w:t>
      </w:r>
    </w:p>
    <w:p w14:paraId="0AE08E7C" w14:textId="71E2CC14"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3C6D14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648CFB6F" w14:textId="5ECD2966"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94984">
        <w:rPr>
          <w:rFonts w:ascii="GHEA Grapalat" w:eastAsia="Times New Roman" w:hAnsi="GHEA Grapalat" w:cs="Times New Roman"/>
          <w:sz w:val="20"/>
          <w:szCs w:val="24"/>
          <w:lang w:val="hy-AM"/>
        </w:rPr>
        <w:t>25</w:t>
      </w:r>
      <w:r w:rsidRPr="008B44AA">
        <w:rPr>
          <w:rFonts w:ascii="GHEA Grapalat" w:eastAsia="Times New Roman" w:hAnsi="GHEA Grapalat" w:cs="Times New Roman"/>
          <w:sz w:val="20"/>
          <w:szCs w:val="24"/>
          <w:lang w:val="hy-AM"/>
        </w:rPr>
        <w:t xml:space="preserve">-ը: </w:t>
      </w:r>
    </w:p>
    <w:p w14:paraId="7E421C9E" w14:textId="6F5817BF" w:rsidR="008B44AA" w:rsidRPr="008B44AA" w:rsidRDefault="008B44AA" w:rsidP="0020733D">
      <w:pPr>
        <w:spacing w:after="0" w:line="240" w:lineRule="auto"/>
        <w:ind w:firstLine="709"/>
        <w:jc w:val="both"/>
        <w:rPr>
          <w:rFonts w:ascii="GHEA Grapalat" w:eastAsia="Times New Roman" w:hAnsi="GHEA Grapalat" w:cs="Sylfaen"/>
          <w:i/>
          <w:sz w:val="20"/>
          <w:szCs w:val="24"/>
          <w:u w:val="single"/>
          <w:lang w:val="hy-AM"/>
        </w:rPr>
      </w:pPr>
      <w:r w:rsidRPr="008B44AA">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50C7FE"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B15390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4. ԱՊՐԱՆՔԻ ՈՐԱԿԸ ԵՎ ԵՐԱՇԽԻՔԸ</w:t>
      </w:r>
    </w:p>
    <w:p w14:paraId="3838E4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27CF1590"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4E7B03F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5. ԱՊՐԱՆՔԻ ՀԱՆՁՆՈՒՄԸ ԵՎ ԸՆԴՈՒՆՈՒՄԸ</w:t>
      </w:r>
    </w:p>
    <w:p w14:paraId="6054D01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5.1 Մատակարարված ապրանքն </w:t>
      </w:r>
      <w:r w:rsidRPr="008B44AA">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0C09BCA" w14:textId="0C79DA8D" w:rsidR="008B44AA" w:rsidRPr="008B44AA" w:rsidRDefault="008B44AA" w:rsidP="008B44AA">
      <w:pPr>
        <w:spacing w:after="0" w:line="240" w:lineRule="auto"/>
        <w:ind w:firstLine="720"/>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B44AA">
        <w:rPr>
          <w:rFonts w:ascii="GHEA Grapalat" w:eastAsia="Times New Roman" w:hAnsi="GHEA Grapalat" w:cs="Sylfaen"/>
          <w:sz w:val="20"/>
          <w:szCs w:val="20"/>
          <w:u w:val="single"/>
          <w:lang w:val="hy-AM"/>
        </w:rPr>
        <w:tab/>
      </w:r>
      <w:r w:rsidR="0020733D">
        <w:rPr>
          <w:rFonts w:ascii="GHEA Grapalat" w:eastAsia="Times New Roman" w:hAnsi="GHEA Grapalat" w:cs="Sylfaen"/>
          <w:sz w:val="20"/>
          <w:szCs w:val="20"/>
          <w:u w:val="single"/>
          <w:lang w:val="hy-AM"/>
        </w:rPr>
        <w:t xml:space="preserve">2 </w:t>
      </w:r>
      <w:r w:rsidRPr="008B44AA">
        <w:rPr>
          <w:rFonts w:ascii="GHEA Grapalat" w:eastAsia="Times New Roman" w:hAnsi="GHEA Grapalat" w:cs="Sylfaen"/>
          <w:sz w:val="20"/>
          <w:szCs w:val="20"/>
          <w:lang w:val="hy-AM"/>
        </w:rPr>
        <w:t xml:space="preserve">օրինակ (հավելված N 3): </w:t>
      </w:r>
    </w:p>
    <w:p w14:paraId="6825512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5.2 Հանձնման-ընդունման արձանագրությունը ստորագրվում է, եթե </w:t>
      </w:r>
      <w:r w:rsidRPr="008B44AA">
        <w:rPr>
          <w:rFonts w:ascii="GHEA Grapalat" w:eastAsia="Times New Roman" w:hAnsi="GHEA Grapalat" w:cs="Times New Roman"/>
          <w:sz w:val="20"/>
          <w:szCs w:val="24"/>
          <w:lang w:val="pt-BR"/>
        </w:rPr>
        <w:t xml:space="preserve">մատակարարված ապրանքը </w:t>
      </w:r>
      <w:r w:rsidRPr="008B44AA">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AA7048E"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7466AF0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22565C1E" w14:textId="643CEA8D"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8B44AA">
        <w:rPr>
          <w:rFonts w:ascii="GHEA Grapalat" w:eastAsia="Times New Roman" w:hAnsi="GHEA Grapalat" w:cs="Sylfaen"/>
          <w:sz w:val="20"/>
          <w:szCs w:val="20"/>
          <w:lang w:val="hy-AM"/>
        </w:rPr>
        <w:t xml:space="preserve">օրվան հաջորդող աշխատանքային օրվանից հաշված </w:t>
      </w:r>
      <w:r w:rsidR="0020733D" w:rsidRPr="0020733D">
        <w:rPr>
          <w:rFonts w:ascii="GHEA Grapalat" w:eastAsia="Times New Roman" w:hAnsi="GHEA Grapalat" w:cs="Sylfaen"/>
          <w:color w:val="FF0000"/>
          <w:sz w:val="20"/>
          <w:szCs w:val="20"/>
          <w:u w:val="single"/>
          <w:lang w:val="hy-AM"/>
        </w:rPr>
        <w:t>5</w:t>
      </w:r>
      <w:r w:rsidRPr="0020733D">
        <w:rPr>
          <w:rFonts w:ascii="GHEA Grapalat" w:eastAsia="Times New Roman" w:hAnsi="GHEA Grapalat" w:cs="Sylfaen"/>
          <w:color w:val="FF0000"/>
          <w:sz w:val="20"/>
          <w:szCs w:val="20"/>
          <w:lang w:val="hy-AM"/>
        </w:rPr>
        <w:t xml:space="preserve"> աշխատանքային </w:t>
      </w:r>
      <w:r w:rsidRPr="008B44AA">
        <w:rPr>
          <w:rFonts w:ascii="GHEA Grapalat" w:eastAsia="Times New Roman" w:hAnsi="GHEA Grapalat" w:cs="Sylfaen"/>
          <w:sz w:val="20"/>
          <w:szCs w:val="20"/>
          <w:lang w:val="hy-AM"/>
        </w:rPr>
        <w:t xml:space="preserve">օրվա ընթացքում </w:t>
      </w:r>
      <w:r w:rsidRPr="008B44AA">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618AF0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5.4 </w:t>
      </w:r>
      <w:r w:rsidRPr="008B44AA">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B44AA">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B44AA">
        <w:rPr>
          <w:rFonts w:ascii="GHEA Grapalat" w:eastAsia="Times New Roman" w:hAnsi="GHEA Grapalat" w:cs="Sylfaen"/>
          <w:sz w:val="20"/>
          <w:szCs w:val="24"/>
          <w:lang w:val="hy-AM"/>
        </w:rPr>
        <w:softHyphen/>
        <w:t xml:space="preserve">գրությունը: </w:t>
      </w:r>
    </w:p>
    <w:p w14:paraId="5BFEBDD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p>
    <w:p w14:paraId="56C599F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75B0E07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6. ԿՈՂՄԵՐԻ ՊԱՏԱՍԽԱՆԱՏՎՈՒԹՅՈՒՆԸ</w:t>
      </w:r>
    </w:p>
    <w:p w14:paraId="1DA0FEF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4463192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8B44AA">
        <w:rPr>
          <w:rFonts w:ascii="GHEA Grapalat" w:eastAsia="Times New Roman" w:hAnsi="GHEA Grapalat" w:cs="Times New Roman"/>
          <w:sz w:val="20"/>
          <w:szCs w:val="24"/>
          <w:lang w:val="hy-AM"/>
        </w:rPr>
        <w:lastRenderedPageBreak/>
        <w:t xml:space="preserve">մատակարարման ենթակա, սակայն չմատակարարված ապրանքի գնի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28CA01C8" w14:textId="7534531F"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B44AA">
        <w:rPr>
          <w:rFonts w:ascii="GHEA Grapalat" w:eastAsia="Times New Roman" w:hAnsi="GHEA Grapalat" w:cs="Sylfaen"/>
          <w:sz w:val="20"/>
          <w:szCs w:val="24"/>
          <w:lang w:val="hy-AM"/>
        </w:rPr>
        <w:t>(զրո ամբողջ հինգ տասնորդական) տոկոսի</w:t>
      </w:r>
      <w:r w:rsidRPr="008B44AA" w:rsidDel="009B7E9C">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8B32A1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3C62F61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3B88D27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FED2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6CDD9BD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F0ED0A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668611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7. ԱՆՀԱՂԹԱՀԱՐԵԼԻ ՈՒԺԻ ԱԶԴԵՑՈՒԹՅՈՒՆԸ (ՖՈՐՍ-ՄԱԺՈՐ)</w:t>
      </w:r>
    </w:p>
    <w:p w14:paraId="5D61FDA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134C0BD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76FF93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12EB3"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8. ԱՅԼ ՊԱՅՄԱՆՆԵՐ</w:t>
      </w:r>
    </w:p>
    <w:p w14:paraId="49193CE1"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684151E3" w14:textId="77777777" w:rsidR="008B44AA" w:rsidRPr="008B44AA" w:rsidRDefault="008B44AA" w:rsidP="0020733D">
      <w:pPr>
        <w:tabs>
          <w:tab w:val="left" w:pos="1276"/>
        </w:tabs>
        <w:spacing w:after="0" w:line="240" w:lineRule="auto"/>
        <w:ind w:left="90" w:firstLine="450"/>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8.1 </w:t>
      </w:r>
      <w:r w:rsidRPr="008B44AA">
        <w:rPr>
          <w:rFonts w:ascii="GHEA Grapalat" w:eastAsia="Times New Roman" w:hAnsi="GHEA Grapalat" w:cs="Sylfaen"/>
          <w:sz w:val="20"/>
          <w:szCs w:val="24"/>
          <w:lang w:val="hy-AM"/>
        </w:rPr>
        <w:t>Պայմանագիրն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ուժի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մեջ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մտնում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ստորագրման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պահից և գործում է 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 պայմանագրով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ստանձնած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պարտավորությունների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ողջ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կատարումը</w:t>
      </w:r>
      <w:r w:rsidRPr="008B44AA">
        <w:rPr>
          <w:rFonts w:ascii="GHEA Grapalat" w:eastAsia="Times New Roman" w:hAnsi="GHEA Grapalat" w:cs="Times Armenian"/>
          <w:sz w:val="20"/>
          <w:szCs w:val="24"/>
          <w:lang w:val="hy-AM"/>
        </w:rPr>
        <w:t xml:space="preserve">։ </w:t>
      </w:r>
    </w:p>
    <w:p w14:paraId="75C0C321" w14:textId="54E1CAF7" w:rsidR="008B44AA" w:rsidRPr="008B44AA" w:rsidRDefault="008B44AA" w:rsidP="0020733D">
      <w:pPr>
        <w:tabs>
          <w:tab w:val="left" w:pos="1276"/>
        </w:tabs>
        <w:spacing w:after="0" w:line="240" w:lineRule="auto"/>
        <w:ind w:left="90" w:firstLine="45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F0ACFDB" w14:textId="77777777" w:rsidR="008B44AA" w:rsidRPr="008B44AA" w:rsidRDefault="008B44AA" w:rsidP="0020733D">
      <w:pPr>
        <w:shd w:val="clear" w:color="auto" w:fill="FFFFFF"/>
        <w:spacing w:after="0" w:line="240" w:lineRule="auto"/>
        <w:ind w:left="90" w:firstLine="450"/>
        <w:jc w:val="both"/>
        <w:rPr>
          <w:rFonts w:ascii="GHEA Grapalat" w:eastAsia="Times New Roman" w:hAnsi="GHEA Grapalat" w:cs="Times New Roman"/>
          <w:color w:val="000000"/>
          <w:sz w:val="24"/>
          <w:szCs w:val="24"/>
          <w:lang w:val="hy-AM"/>
        </w:rPr>
      </w:pPr>
      <w:r w:rsidRPr="008B44AA">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B44AA">
        <w:rPr>
          <w:rFonts w:ascii="GHEA Grapalat" w:eastAsia="Times New Roman" w:hAnsi="GHEA Grapalat" w:cs="Times New Roman"/>
          <w:color w:val="000000"/>
          <w:sz w:val="24"/>
          <w:szCs w:val="24"/>
          <w:lang w:val="hy-AM"/>
        </w:rPr>
        <w:t xml:space="preserve"> </w:t>
      </w:r>
    </w:p>
    <w:p w14:paraId="5CD502F6"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72DF81B0"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8.5</w:t>
      </w:r>
      <w:r w:rsidRPr="008B44AA">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37F337A"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8B44AA">
        <w:rPr>
          <w:rFonts w:ascii="GHEA Grapalat" w:eastAsia="Times New Roman" w:hAnsi="GHEA Grapalat" w:cs="Sylfaen"/>
          <w:sz w:val="20"/>
          <w:szCs w:val="24"/>
          <w:lang w:val="hy-AM"/>
        </w:rPr>
        <w:lastRenderedPageBreak/>
        <w:t>որոնք հանգեցնում են գնվող ապրանքի ծավալների կամ ձեռք բերվող ապրանքի միավորի գնի  կամ պայմանագրի գնի արհեստական փոփոխման։</w:t>
      </w:r>
    </w:p>
    <w:p w14:paraId="41E69095"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Armenian"/>
          <w:sz w:val="20"/>
          <w:szCs w:val="24"/>
          <w:lang w:val="hy-AM"/>
        </w:rPr>
      </w:pPr>
      <w:r w:rsidRPr="008B44AA">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4585FC"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pt-BR"/>
        </w:rPr>
        <w:t>8.6 Եթե պայմանագիրն  իրականացվ</w:t>
      </w:r>
      <w:r w:rsidRPr="008B44AA">
        <w:rPr>
          <w:rFonts w:ascii="GHEA Grapalat" w:eastAsia="Times New Roman" w:hAnsi="GHEA Grapalat" w:cs="Times New Roman"/>
          <w:sz w:val="20"/>
          <w:szCs w:val="24"/>
          <w:lang w:val="hy-AM"/>
        </w:rPr>
        <w:t>ում է</w:t>
      </w:r>
      <w:r w:rsidRPr="008B44AA">
        <w:rPr>
          <w:rFonts w:ascii="GHEA Grapalat" w:eastAsia="Times New Roman" w:hAnsi="GHEA Grapalat" w:cs="Times New Roman"/>
          <w:sz w:val="20"/>
          <w:szCs w:val="24"/>
          <w:lang w:val="pt-BR"/>
        </w:rPr>
        <w:t xml:space="preserve"> գործակալության պայմանագիր կնքելու միջոցով.</w:t>
      </w:r>
    </w:p>
    <w:p w14:paraId="1731F6EE"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hy-AM"/>
        </w:rPr>
        <w:t>1)</w:t>
      </w:r>
      <w:r w:rsidRPr="008B44AA">
        <w:rPr>
          <w:rFonts w:ascii="GHEA Grapalat" w:eastAsia="Times New Roman" w:hAnsi="GHEA Grapalat" w:cs="Times New Roman"/>
          <w:sz w:val="20"/>
          <w:szCs w:val="24"/>
          <w:lang w:val="pt-BR"/>
        </w:rPr>
        <w:t xml:space="preserve"> Վաճառ</w:t>
      </w:r>
      <w:r w:rsidRPr="008B44AA">
        <w:rPr>
          <w:rFonts w:ascii="GHEA Grapalat" w:eastAsia="Times New Roman" w:hAnsi="GHEA Grapalat" w:cs="Times New Roman"/>
          <w:sz w:val="20"/>
          <w:szCs w:val="24"/>
          <w:lang w:val="hy-AM"/>
        </w:rPr>
        <w:t>ողը</w:t>
      </w:r>
      <w:r w:rsidRPr="008B44AA">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14:paraId="72DACEE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8B44AA">
        <w:rPr>
          <w:rFonts w:ascii="GHEA Grapalat" w:eastAsia="Times New Roman" w:hAnsi="GHEA Grapalat" w:cs="Times New Roman"/>
          <w:sz w:val="20"/>
          <w:szCs w:val="24"/>
          <w:lang w:val="hy-AM"/>
        </w:rPr>
        <w:t>ող</w:t>
      </w:r>
      <w:r w:rsidRPr="008B44AA">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Pr="008B44AA">
        <w:rPr>
          <w:rFonts w:ascii="GHEA Grapalat" w:eastAsia="Times New Roman" w:hAnsi="GHEA Grapalat" w:cs="Times New Roman"/>
          <w:sz w:val="20"/>
          <w:szCs w:val="24"/>
          <w:lang w:val="pt-BR"/>
        </w:rPr>
        <w:t xml:space="preserve">: </w:t>
      </w:r>
      <w:bookmarkStart w:id="12" w:name="_Hlk201942532"/>
      <w:r w:rsidRPr="008B44AA">
        <w:rPr>
          <w:rFonts w:ascii="GHEA Grapalat" w:eastAsia="Times New Roman" w:hAnsi="GHEA Grapalat" w:cs="Times New Roman"/>
          <w:sz w:val="20"/>
          <w:szCs w:val="24"/>
          <w:lang w:val="pt-BR"/>
        </w:rPr>
        <w:t>Ընդ որում  սույն ենթակետի կիրառման դեպքում գործակալ չի կարող հանդիսանալ ՀՀ կառավարության 20.06.2025թ. թիվ 817-Ա որոշմա</w:t>
      </w:r>
      <w:r w:rsidRPr="008B44AA">
        <w:rPr>
          <w:rFonts w:ascii="Times New Roman" w:eastAsia="Times New Roman" w:hAnsi="Times New Roman" w:cs="Times New Roman"/>
          <w:sz w:val="24"/>
          <w:szCs w:val="24"/>
          <w:lang w:val="pt-BR"/>
        </w:rPr>
        <w:t xml:space="preserve"> </w:t>
      </w:r>
      <w:r w:rsidRPr="008B44AA">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11"/>
      <w:bookmarkEnd w:id="12"/>
      <w:r w:rsidRPr="008B44AA">
        <w:rPr>
          <w:rFonts w:ascii="GHEA Grapalat" w:eastAsia="Times New Roman" w:hAnsi="GHEA Grapalat" w:cs="Times New Roman"/>
          <w:sz w:val="20"/>
          <w:szCs w:val="24"/>
          <w:lang w:val="pt-BR"/>
        </w:rPr>
        <w:t>:</w:t>
      </w:r>
      <w:r w:rsidRPr="008B44AA">
        <w:rPr>
          <w:rFonts w:ascii="GHEA Grapalat" w:eastAsia="Times New Roman" w:hAnsi="GHEA Grapalat" w:cs="Times New Roman"/>
          <w:sz w:val="20"/>
          <w:szCs w:val="24"/>
          <w:vertAlign w:val="superscript"/>
          <w:lang w:val="pt-BR"/>
        </w:rPr>
        <w:footnoteReference w:id="7"/>
      </w:r>
    </w:p>
    <w:p w14:paraId="4F3FF72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44AA">
        <w:rPr>
          <w:rFonts w:ascii="GHEA Grapalat" w:eastAsia="Times New Roman" w:hAnsi="GHEA Grapalat" w:cs="Times New Roman"/>
          <w:sz w:val="20"/>
          <w:szCs w:val="24"/>
          <w:vertAlign w:val="superscript"/>
          <w:lang w:val="pt-BR"/>
        </w:rPr>
        <w:footnoteReference w:id="8"/>
      </w:r>
    </w:p>
    <w:p w14:paraId="63F8F2B9"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Armenian"/>
          <w:sz w:val="20"/>
          <w:szCs w:val="24"/>
          <w:lang w:val="pt-BR"/>
        </w:rPr>
        <w:t>8</w:t>
      </w:r>
      <w:r w:rsidRPr="008B44AA">
        <w:rPr>
          <w:rFonts w:ascii="GHEA Grapalat" w:eastAsia="Times New Roman" w:hAnsi="GHEA Grapalat" w:cs="Times Armenian"/>
          <w:sz w:val="20"/>
          <w:szCs w:val="24"/>
          <w:lang w:val="hy-AM"/>
        </w:rPr>
        <w:t>.</w:t>
      </w:r>
      <w:r w:rsidRPr="008B44AA">
        <w:rPr>
          <w:rFonts w:ascii="GHEA Grapalat" w:eastAsia="Times New Roman" w:hAnsi="GHEA Grapalat" w:cs="Times Armenian"/>
          <w:sz w:val="20"/>
          <w:szCs w:val="24"/>
          <w:lang w:val="pt-BR"/>
        </w:rPr>
        <w:t>8</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Times Armenian"/>
          <w:sz w:val="20"/>
          <w:szCs w:val="24"/>
        </w:rPr>
        <w:t>պր</w:t>
      </w:r>
      <w:r w:rsidRPr="008B44AA">
        <w:rPr>
          <w:rFonts w:ascii="GHEA Grapalat" w:eastAsia="Times New Roman" w:hAnsi="GHEA Grapalat" w:cs="Times Armenian"/>
          <w:sz w:val="20"/>
          <w:szCs w:val="24"/>
          <w:lang w:val="hy-AM"/>
        </w:rPr>
        <w:t xml:space="preserve">անքի </w:t>
      </w:r>
      <w:r w:rsidRPr="008B44AA">
        <w:rPr>
          <w:rFonts w:ascii="GHEA Grapalat" w:eastAsia="Times New Roman" w:hAnsi="GHEA Grapalat" w:cs="Times Armenian"/>
          <w:sz w:val="20"/>
          <w:szCs w:val="24"/>
        </w:rPr>
        <w:t>մատա</w:t>
      </w:r>
      <w:r w:rsidRPr="008B44AA">
        <w:rPr>
          <w:rFonts w:ascii="GHEA Grapalat" w:eastAsia="Times New Roman" w:hAnsi="GHEA Grapalat" w:cs="Sylfaen"/>
          <w:sz w:val="20"/>
          <w:szCs w:val="24"/>
          <w:lang w:val="hy-AM"/>
        </w:rPr>
        <w:t>կա</w:t>
      </w:r>
      <w:r w:rsidRPr="008B44AA">
        <w:rPr>
          <w:rFonts w:ascii="GHEA Grapalat" w:eastAsia="Times New Roman" w:hAnsi="GHEA Grapalat" w:cs="Sylfaen"/>
          <w:sz w:val="20"/>
          <w:szCs w:val="24"/>
        </w:rPr>
        <w:t>ր</w:t>
      </w:r>
      <w:r w:rsidRPr="008B44AA">
        <w:rPr>
          <w:rFonts w:ascii="GHEA Grapalat" w:eastAsia="Times New Roman" w:hAnsi="GHEA Grapalat" w:cs="Sylfaen"/>
          <w:sz w:val="20"/>
          <w:szCs w:val="24"/>
          <w:lang w:val="hy-AM"/>
        </w:rPr>
        <w:t>արման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Times Armenian"/>
          <w:sz w:val="20"/>
          <w:szCs w:val="24"/>
        </w:rPr>
        <w:t>պ</w:t>
      </w:r>
      <w:r w:rsidRPr="008B44AA">
        <w:rPr>
          <w:rFonts w:ascii="GHEA Grapalat" w:eastAsia="Times New Roman" w:hAnsi="GHEA Grapalat" w:cs="Times Armenian"/>
          <w:sz w:val="20"/>
          <w:szCs w:val="24"/>
          <w:lang w:val="hy-AM"/>
        </w:rPr>
        <w:t xml:space="preserve">այմանագրով </w:t>
      </w:r>
      <w:r w:rsidRPr="008B44AA">
        <w:rPr>
          <w:rFonts w:ascii="GHEA Grapalat" w:eastAsia="Times New Roman" w:hAnsi="GHEA Grapalat" w:cs="Sylfaen"/>
          <w:sz w:val="20"/>
          <w:szCs w:val="24"/>
          <w:lang w:val="hy-AM"/>
        </w:rPr>
        <w:t>այդ</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լրանալը</w:t>
      </w:r>
      <w:r w:rsidRPr="008B44AA">
        <w:rPr>
          <w:rFonts w:ascii="GHEA Grapalat" w:eastAsia="Times New Roman" w:hAnsi="GHEA Grapalat" w:cs="Sylfaen"/>
          <w:sz w:val="20"/>
          <w:szCs w:val="24"/>
          <w:lang w:val="pt-BR"/>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Times Armenian"/>
          <w:sz w:val="20"/>
          <w:szCs w:val="24"/>
        </w:rPr>
        <w:t>Վաճառողի</w:t>
      </w:r>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առաջարկության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առկայության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Times Armenian"/>
          <w:sz w:val="20"/>
          <w:szCs w:val="24"/>
          <w:lang w:val="pt-BR"/>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rPr>
        <w:t>Գնորդ</w:t>
      </w:r>
      <w:r w:rsidRPr="008B44AA">
        <w:rPr>
          <w:rFonts w:ascii="GHEA Grapalat" w:eastAsia="Times New Roman" w:hAnsi="GHEA Grapalat" w:cs="Times New Roman"/>
          <w:sz w:val="20"/>
          <w:szCs w:val="24"/>
          <w:lang w:val="hy-AM"/>
        </w:rPr>
        <w:t>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մոտ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վերացել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Times Armenian"/>
          <w:sz w:val="20"/>
          <w:szCs w:val="24"/>
        </w:rPr>
        <w:t>ապրանքի</w:t>
      </w:r>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օգտագործման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պահանջը</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իսկ</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Վաճառողի</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առաջարկությունը</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ներկայացվել</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ոչ</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ուշ</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քան</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պայմանագրով</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սկզբանե</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մատակարարման</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համար</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սահմանված</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ժամկետը</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լրանալուց</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առնվազն</w:t>
      </w:r>
      <w:r w:rsidRPr="008B44AA">
        <w:rPr>
          <w:rFonts w:ascii="GHEA Grapalat" w:eastAsia="Times New Roman" w:hAnsi="GHEA Grapalat" w:cs="Sylfaen"/>
          <w:sz w:val="20"/>
          <w:szCs w:val="24"/>
          <w:lang w:val="pt-BR"/>
        </w:rPr>
        <w:t xml:space="preserve"> 7 </w:t>
      </w:r>
      <w:r w:rsidRPr="008B44AA">
        <w:rPr>
          <w:rFonts w:ascii="GHEA Grapalat" w:eastAsia="Times New Roman" w:hAnsi="GHEA Grapalat" w:cs="Sylfaen"/>
          <w:sz w:val="20"/>
          <w:szCs w:val="24"/>
        </w:rPr>
        <w:t>օրացուցային</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օր</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առաջ</w:t>
      </w:r>
      <w:r w:rsidRPr="008B44AA">
        <w:rPr>
          <w:rFonts w:ascii="GHEA Grapalat" w:eastAsia="Times New Roman" w:hAnsi="GHEA Grapalat" w:cs="Sylfaen"/>
          <w:sz w:val="20"/>
          <w:szCs w:val="24"/>
          <w:lang w:val="pt-BR"/>
        </w:rPr>
        <w:t>: Ընդ որում սույն կետով սահմանված դեպքում ապրա</w:t>
      </w:r>
      <w:r w:rsidRPr="008B44AA">
        <w:rPr>
          <w:rFonts w:ascii="GHEA Grapalat" w:eastAsia="Times New Roman" w:hAnsi="GHEA Grapalat" w:cs="Times Armenian"/>
          <w:sz w:val="20"/>
          <w:szCs w:val="24"/>
          <w:lang w:val="hy-AM"/>
        </w:rPr>
        <w:t xml:space="preserve">նքի </w:t>
      </w:r>
      <w:r w:rsidRPr="008B44AA">
        <w:rPr>
          <w:rFonts w:ascii="GHEA Grapalat" w:eastAsia="Times New Roman" w:hAnsi="GHEA Grapalat" w:cs="Times Armenian"/>
          <w:sz w:val="20"/>
          <w:szCs w:val="24"/>
        </w:rPr>
        <w:t>մատակարա</w:t>
      </w:r>
      <w:r w:rsidRPr="008B44AA">
        <w:rPr>
          <w:rFonts w:ascii="GHEA Grapalat" w:eastAsia="Times New Roman" w:hAnsi="GHEA Grapalat" w:cs="Sylfaen"/>
          <w:sz w:val="20"/>
          <w:szCs w:val="24"/>
          <w:lang w:val="hy-AM"/>
        </w:rPr>
        <w:t>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Times Armenian"/>
          <w:sz w:val="20"/>
          <w:szCs w:val="24"/>
        </w:rPr>
        <w:t>մեկ</w:t>
      </w:r>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Times Armenian"/>
          <w:sz w:val="20"/>
          <w:szCs w:val="24"/>
        </w:rPr>
        <w:t>անգամ</w:t>
      </w:r>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pt-BR"/>
        </w:rPr>
        <w:t xml:space="preserve"> 30 </w:t>
      </w:r>
      <w:r w:rsidRPr="008B44AA">
        <w:rPr>
          <w:rFonts w:ascii="GHEA Grapalat" w:eastAsia="Times New Roman" w:hAnsi="GHEA Grapalat" w:cs="Sylfaen"/>
          <w:sz w:val="20"/>
          <w:szCs w:val="24"/>
        </w:rPr>
        <w:t>օրացուցային</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օրով</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բայց</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ոչ</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ավել</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քան</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պայմանագրով</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սահմանված</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ժամկետն</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pt-BR"/>
        </w:rPr>
        <w:t>:</w:t>
      </w:r>
    </w:p>
    <w:p w14:paraId="60848A75" w14:textId="77777777" w:rsidR="008B44AA" w:rsidRPr="008B44AA" w:rsidRDefault="008B44AA" w:rsidP="008B44AA">
      <w:pPr>
        <w:tabs>
          <w:tab w:val="left" w:pos="72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7C08FE1" w14:textId="77777777" w:rsidR="008B44AA" w:rsidRPr="008B44AA" w:rsidRDefault="008B44AA" w:rsidP="008B44AA">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15CA1B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4"/>
          <w:lang w:val="hy-AM"/>
        </w:rPr>
        <w:tab/>
        <w:t>8.10 Պ</w:t>
      </w:r>
      <w:r w:rsidRPr="008B44AA">
        <w:rPr>
          <w:rFonts w:ascii="GHEA Grapalat" w:eastAsia="Times New Roman" w:hAnsi="GHEA Grapalat" w:cs="Times New Roman"/>
          <w:spacing w:val="-4"/>
          <w:sz w:val="20"/>
          <w:szCs w:val="20"/>
          <w:lang w:val="hy-AM" w:eastAsia="ru-RU"/>
        </w:rPr>
        <w:t xml:space="preserve">այմանագիրը չի </w:t>
      </w:r>
      <w:r w:rsidRPr="008B44AA">
        <w:rPr>
          <w:rFonts w:ascii="GHEA Grapalat" w:eastAsia="Times New Roman" w:hAnsi="GHEA Grapalat" w:cs="Times New Roman"/>
          <w:sz w:val="20"/>
          <w:szCs w:val="20"/>
          <w:lang w:val="hy-AM" w:eastAsia="ru-RU"/>
        </w:rPr>
        <w:t>կարող փոփոխվել կողմերի պարտա</w:t>
      </w:r>
      <w:r w:rsidRPr="008B44AA">
        <w:rPr>
          <w:rFonts w:ascii="GHEA Grapalat" w:eastAsia="Times New Roman" w:hAnsi="GHEA Grapalat" w:cs="Times New Roman"/>
          <w:sz w:val="20"/>
          <w:szCs w:val="20"/>
          <w:lang w:val="hy-AM" w:eastAsia="ru-RU"/>
        </w:rPr>
        <w:softHyphen/>
        <w:t>վորու</w:t>
      </w:r>
      <w:r w:rsidRPr="008B44AA">
        <w:rPr>
          <w:rFonts w:ascii="GHEA Grapalat" w:eastAsia="Times New Roman" w:hAnsi="GHEA Grapalat" w:cs="Times New Roman"/>
          <w:sz w:val="20"/>
          <w:szCs w:val="20"/>
          <w:lang w:val="hy-AM" w:eastAsia="ru-RU"/>
        </w:rPr>
        <w:softHyphen/>
        <w:t>թյունների մասնակի չկատարման հետևանքով</w:t>
      </w:r>
      <w:r w:rsidRPr="008B44AA" w:rsidDel="00591DE3">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9B521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8B44AA">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sidRPr="008B44AA">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sidRPr="008B44AA">
        <w:rPr>
          <w:rFonts w:ascii="GHEA Grapalat" w:eastAsia="Times New Roman" w:hAnsi="GHEA Grapalat" w:cs="Times New Roman"/>
          <w:sz w:val="20"/>
          <w:szCs w:val="20"/>
          <w:lang w:val="hy-AM" w:eastAsia="ru-RU"/>
        </w:rPr>
        <w:t xml:space="preserve">   </w:t>
      </w:r>
    </w:p>
    <w:p w14:paraId="24C4D08C" w14:textId="7682ED76" w:rsidR="008B44AA" w:rsidRPr="008B44AA" w:rsidRDefault="008B44AA" w:rsidP="008B44AA">
      <w:pPr>
        <w:spacing w:after="0" w:line="240" w:lineRule="auto"/>
        <w:ind w:firstLine="567"/>
        <w:jc w:val="both"/>
        <w:rPr>
          <w:rFonts w:eastAsia="Times New Roman" w:cs="Times New Roman"/>
          <w:sz w:val="20"/>
          <w:szCs w:val="20"/>
          <w:lang w:val="hy-AM" w:eastAsia="ru-RU"/>
        </w:rPr>
      </w:pPr>
      <w:r w:rsidRPr="008B44AA">
        <w:rPr>
          <w:rFonts w:ascii="GHEA Grapalat" w:eastAsia="Times New Roman" w:hAnsi="GHEA Grapalat" w:cs="Times New Roman"/>
          <w:sz w:val="20"/>
          <w:szCs w:val="20"/>
          <w:lang w:val="hy-AM" w:eastAsia="ru-RU"/>
        </w:rPr>
        <w:t xml:space="preserve">8.12 Վաճառողն </w:t>
      </w:r>
      <w:r w:rsidRPr="008B44AA">
        <w:rPr>
          <w:rFonts w:ascii="Calibri" w:eastAsia="Times New Roman" w:hAnsi="Calibri" w:cs="Calibri"/>
          <w:sz w:val="20"/>
          <w:szCs w:val="20"/>
          <w:lang w:val="hy-AM" w:eastAsia="ru-RU"/>
        </w:rPr>
        <w:t> </w:t>
      </w:r>
      <w:r w:rsidRPr="008B44AA">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8B44AA">
        <w:rPr>
          <w:rFonts w:ascii="GHEA Grapalat" w:eastAsia="Times New Roman" w:hAnsi="GHEA Grapalat" w:cs="Times New Roman"/>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2D81515E" w14:textId="09C3A56F"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8.13</w:t>
      </w:r>
      <w:r w:rsidR="0020733D">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1B5A10" w14:textId="00056EEB"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 xml:space="preserve">8.14 Պայմանագիրը </w:t>
      </w:r>
      <w:r w:rsidRPr="008F61EE">
        <w:rPr>
          <w:rFonts w:ascii="GHEA Grapalat" w:eastAsia="Times New Roman" w:hAnsi="GHEA Grapalat" w:cs="Times New Roman"/>
          <w:sz w:val="20"/>
          <w:szCs w:val="20"/>
          <w:lang w:val="hy-AM" w:eastAsia="ru-RU"/>
        </w:rPr>
        <w:t>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155B0CA1" w14:textId="1ECED671"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8.15 Պայմանագրի հետ կապված հարաբերությունների նկատմամբ կիրառվում է Հայաստանի Հանրապետության իրավունքը։</w:t>
      </w:r>
    </w:p>
    <w:p w14:paraId="71B434DB" w14:textId="0C032E53" w:rsidR="008B44AA" w:rsidRPr="008B44AA" w:rsidRDefault="008B44AA" w:rsidP="0020733D">
      <w:pPr>
        <w:spacing w:after="0" w:line="240" w:lineRule="auto"/>
        <w:ind w:firstLine="567"/>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0"/>
          <w:lang w:val="hy-AM" w:eastAsia="ru-RU"/>
        </w:rPr>
        <w:tab/>
      </w:r>
      <w:r w:rsidRPr="008B44AA">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295CA5E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811"/>
        <w:gridCol w:w="360"/>
        <w:gridCol w:w="4468"/>
      </w:tblGrid>
      <w:tr w:rsidR="008B44AA" w:rsidRPr="008B44AA" w14:paraId="3DD6E303" w14:textId="77777777" w:rsidTr="00B03004">
        <w:tc>
          <w:tcPr>
            <w:tcW w:w="4811" w:type="dxa"/>
          </w:tcPr>
          <w:p w14:paraId="39CA1F50"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BB024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 xml:space="preserve">«Հայաստանի պետական </w:t>
            </w:r>
          </w:p>
          <w:p w14:paraId="6F7130BF"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տնտեսագիտական համալսարան» ՊՈԱԿ</w:t>
            </w:r>
          </w:p>
          <w:p w14:paraId="64680B77"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ք. Երևան, Նալբանդյան 128</w:t>
            </w:r>
          </w:p>
          <w:p w14:paraId="068CCCA5"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Գանձապետարանի հաշվարկային հաշիվ</w:t>
            </w:r>
          </w:p>
          <w:p w14:paraId="62938572"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900018001876</w:t>
            </w:r>
          </w:p>
          <w:p w14:paraId="507346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ՀՎՀՀ` 01503224</w:t>
            </w:r>
          </w:p>
          <w:p w14:paraId="716084AD"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p>
          <w:p w14:paraId="16A1FBD9" w14:textId="55CD4575" w:rsidR="008B44AA" w:rsidRPr="008B44AA" w:rsidRDefault="00B03004" w:rsidP="00B03004">
            <w:pPr>
              <w:spacing w:after="0" w:line="240" w:lineRule="auto"/>
              <w:jc w:val="center"/>
              <w:rPr>
                <w:rFonts w:ascii="GHEA Grapalat" w:eastAsia="Times New Roman" w:hAnsi="GHEA Grapalat" w:cs="Times New Roman"/>
                <w:sz w:val="18"/>
                <w:szCs w:val="18"/>
                <w:lang w:val="hy-AM"/>
              </w:rPr>
            </w:pPr>
            <w:r>
              <w:rPr>
                <w:rFonts w:ascii="GHEA Grapalat" w:eastAsia="Times New Roman" w:hAnsi="GHEA Grapalat" w:cs="Sylfaen"/>
                <w:bCs/>
                <w:sz w:val="20"/>
                <w:szCs w:val="20"/>
                <w:lang w:val="hy-AM"/>
              </w:rPr>
              <w:t xml:space="preserve">Ռեկտոր՝ ____________________   Ա. Գրիգորյան </w:t>
            </w:r>
            <w:r>
              <w:rPr>
                <w:rFonts w:ascii="GHEA Grapalat" w:eastAsia="Times New Roman" w:hAnsi="GHEA Grapalat" w:cs="Times New Roman"/>
                <w:sz w:val="18"/>
                <w:szCs w:val="16"/>
                <w:vertAlign w:val="subscript"/>
                <w:lang w:val="pt-BR"/>
              </w:rPr>
              <w:t>(ստորագրություն)    Կ.Տ</w:t>
            </w:r>
            <w:r w:rsidR="008B44AA" w:rsidRPr="00B03004">
              <w:rPr>
                <w:rFonts w:ascii="GHEA Grapalat" w:eastAsia="Times New Roman" w:hAnsi="GHEA Grapalat" w:cs="Times New Roman"/>
                <w:u w:val="single"/>
                <w:lang w:val="hy-AM"/>
              </w:rPr>
              <w:t xml:space="preserve"> </w:t>
            </w:r>
          </w:p>
        </w:tc>
        <w:tc>
          <w:tcPr>
            <w:tcW w:w="360" w:type="dxa"/>
          </w:tcPr>
          <w:p w14:paraId="5F476DE6"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tc>
        <w:tc>
          <w:tcPr>
            <w:tcW w:w="4468" w:type="dxa"/>
          </w:tcPr>
          <w:p w14:paraId="525007FD" w14:textId="77777777" w:rsidR="008B44AA" w:rsidRPr="008B44AA" w:rsidRDefault="008B44AA" w:rsidP="008B44AA">
            <w:pPr>
              <w:spacing w:after="0" w:line="240" w:lineRule="auto"/>
              <w:jc w:val="center"/>
              <w:rPr>
                <w:rFonts w:ascii="GHEA Grapalat" w:eastAsia="Times New Roman" w:hAnsi="GHEA Grapalat" w:cs="Sylfaen"/>
                <w:b/>
                <w:bCs/>
                <w:sz w:val="24"/>
                <w:szCs w:val="24"/>
                <w:lang w:val="hy-AM"/>
              </w:rPr>
            </w:pPr>
            <w:r w:rsidRPr="008B44AA">
              <w:rPr>
                <w:rFonts w:ascii="GHEA Grapalat" w:eastAsia="Times New Roman" w:hAnsi="GHEA Grapalat" w:cs="Sylfaen"/>
                <w:b/>
                <w:bCs/>
                <w:sz w:val="24"/>
                <w:szCs w:val="24"/>
                <w:lang w:val="hy-AM"/>
              </w:rPr>
              <w:t>ՎԱՃԱՌՈՂ</w:t>
            </w:r>
          </w:p>
          <w:p w14:paraId="634F6347" w14:textId="7B821207" w:rsidR="008B44AA" w:rsidRPr="00B03004" w:rsidRDefault="008B44AA" w:rsidP="008B44AA">
            <w:pPr>
              <w:spacing w:after="0" w:line="240" w:lineRule="auto"/>
              <w:jc w:val="center"/>
              <w:rPr>
                <w:rFonts w:ascii="GHEA Grapalat" w:eastAsia="Times New Roman" w:hAnsi="GHEA Grapalat" w:cs="Times New Roman"/>
                <w:sz w:val="24"/>
                <w:szCs w:val="24"/>
              </w:rPr>
            </w:pPr>
          </w:p>
          <w:p w14:paraId="60AE5BE4" w14:textId="1C083324" w:rsidR="00B03004" w:rsidRDefault="00B03004" w:rsidP="008B44AA">
            <w:pPr>
              <w:spacing w:after="0" w:line="240" w:lineRule="auto"/>
              <w:jc w:val="center"/>
              <w:rPr>
                <w:rFonts w:ascii="GHEA Grapalat" w:eastAsia="Times New Roman" w:hAnsi="GHEA Grapalat" w:cs="Times New Roman"/>
                <w:sz w:val="24"/>
                <w:szCs w:val="24"/>
                <w:lang w:val="hy-AM"/>
              </w:rPr>
            </w:pPr>
          </w:p>
          <w:p w14:paraId="019EA27B" w14:textId="3DCBF737" w:rsidR="00B03004" w:rsidRDefault="00B03004" w:rsidP="008B44AA">
            <w:pPr>
              <w:spacing w:after="0" w:line="240" w:lineRule="auto"/>
              <w:jc w:val="center"/>
              <w:rPr>
                <w:rFonts w:ascii="GHEA Grapalat" w:eastAsia="Times New Roman" w:hAnsi="GHEA Grapalat" w:cs="Times New Roman"/>
                <w:sz w:val="24"/>
                <w:szCs w:val="24"/>
                <w:lang w:val="hy-AM"/>
              </w:rPr>
            </w:pPr>
          </w:p>
          <w:p w14:paraId="54D7CB1A" w14:textId="780160F7" w:rsidR="00B03004" w:rsidRDefault="00B03004" w:rsidP="008B44AA">
            <w:pPr>
              <w:spacing w:after="0" w:line="240" w:lineRule="auto"/>
              <w:jc w:val="center"/>
              <w:rPr>
                <w:rFonts w:ascii="GHEA Grapalat" w:eastAsia="Times New Roman" w:hAnsi="GHEA Grapalat" w:cs="Times New Roman"/>
                <w:sz w:val="24"/>
                <w:szCs w:val="24"/>
                <w:lang w:val="hy-AM"/>
              </w:rPr>
            </w:pPr>
          </w:p>
          <w:p w14:paraId="77A089F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p w14:paraId="5EF2E212" w14:textId="77777777" w:rsidR="00B03004" w:rsidRDefault="00B03004" w:rsidP="008B44AA">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6CEC3C6C" w14:textId="5FB68461" w:rsidR="008B44AA" w:rsidRPr="008B44AA" w:rsidRDefault="008B44AA" w:rsidP="00B03004">
            <w:pPr>
              <w:spacing w:after="0" w:line="240" w:lineRule="auto"/>
              <w:jc w:val="center"/>
              <w:rPr>
                <w:rFonts w:ascii="GHEA Grapalat" w:eastAsia="Times New Roman" w:hAnsi="GHEA Grapalat" w:cs="Times New Roman"/>
                <w:lang w:val="hy-AM"/>
              </w:rPr>
            </w:pPr>
            <w:r w:rsidRPr="00B03004">
              <w:rPr>
                <w:rFonts w:ascii="GHEA Grapalat" w:eastAsia="Times New Roman" w:hAnsi="GHEA Grapalat" w:cs="Times New Roman"/>
                <w:sz w:val="18"/>
                <w:szCs w:val="16"/>
                <w:vertAlign w:val="subscript"/>
                <w:lang w:val="pt-BR"/>
              </w:rPr>
              <w:t>/ստորագրություն/</w:t>
            </w:r>
            <w:r w:rsidR="00B03004">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r>
    </w:tbl>
    <w:p w14:paraId="467AF7D8" w14:textId="77777777" w:rsidR="0020733D" w:rsidRDefault="0020733D" w:rsidP="0020733D">
      <w:pPr>
        <w:spacing w:after="0" w:line="240" w:lineRule="auto"/>
        <w:jc w:val="both"/>
        <w:rPr>
          <w:rFonts w:ascii="GHEA Grapalat" w:eastAsia="Times New Roman" w:hAnsi="GHEA Grapalat" w:cs="Times New Roman"/>
          <w:sz w:val="20"/>
          <w:szCs w:val="24"/>
          <w:lang w:val="hy-AM"/>
        </w:rPr>
      </w:pPr>
    </w:p>
    <w:p w14:paraId="7629AF53" w14:textId="7114CFF6" w:rsidR="008B44AA" w:rsidRPr="008B44AA" w:rsidRDefault="008B44AA" w:rsidP="0020733D">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3837EC9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547BB31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28937F6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3D8C90A1"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54953905"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7BB9480F"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sectPr w:rsidR="008B44AA" w:rsidRPr="008B44AA" w:rsidSect="00D46FA8">
          <w:pgSz w:w="11906" w:h="16838" w:code="9"/>
          <w:pgMar w:top="720" w:right="662" w:bottom="426" w:left="1138" w:header="562" w:footer="562" w:gutter="0"/>
          <w:cols w:space="720"/>
        </w:sectPr>
      </w:pPr>
    </w:p>
    <w:p w14:paraId="0E0E601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lastRenderedPageBreak/>
        <w:t>Հավելված N 1</w:t>
      </w:r>
    </w:p>
    <w:p w14:paraId="5888F08D" w14:textId="67997F0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188132C8" w14:textId="153E051C"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FF3470">
        <w:rPr>
          <w:rFonts w:ascii="GHEA Grapalat" w:eastAsia="Times New Roman" w:hAnsi="GHEA Grapalat" w:cs="Times New Roman"/>
          <w:i/>
          <w:sz w:val="18"/>
          <w:szCs w:val="24"/>
          <w:lang w:val="hy-AM"/>
        </w:rPr>
        <w:t>ՀՊՏՀ-ԳՀԱՊՁԲ-26/Գ-2</w:t>
      </w:r>
      <w:r w:rsidR="008E47EC">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3F4EC72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p>
    <w:p w14:paraId="4C3BD7CC" w14:textId="7BD289E0" w:rsid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ՏԵԽՆԻԿԱԿԱՆ ԲՆՈՒԹԱԳԻՐ - ԳՆՄԱՆ ԺԱՄԱՆԱԿԱՑՈՒՅՑ*</w:t>
      </w:r>
    </w:p>
    <w:p w14:paraId="57005FF1" w14:textId="77777777" w:rsidR="00801ECE" w:rsidRPr="008B44AA" w:rsidRDefault="00801ECE" w:rsidP="008B44AA">
      <w:pPr>
        <w:spacing w:after="0" w:line="240" w:lineRule="auto"/>
        <w:jc w:val="center"/>
        <w:rPr>
          <w:rFonts w:ascii="GHEA Grapalat" w:eastAsia="Times New Roman" w:hAnsi="GHEA Grapalat" w:cs="Times New Roman"/>
          <w:sz w:val="20"/>
          <w:szCs w:val="24"/>
          <w:lang w:val="hy-AM"/>
        </w:rPr>
      </w:pPr>
    </w:p>
    <w:tbl>
      <w:tblPr>
        <w:tblW w:w="10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16"/>
        <w:gridCol w:w="1284"/>
        <w:gridCol w:w="2160"/>
        <w:gridCol w:w="3150"/>
        <w:gridCol w:w="1119"/>
        <w:gridCol w:w="1276"/>
        <w:gridCol w:w="1284"/>
      </w:tblGrid>
      <w:tr w:rsidR="008E47EC" w:rsidRPr="008E47EC" w14:paraId="28168CB8" w14:textId="1139E0EB" w:rsidTr="009475D7">
        <w:trPr>
          <w:trHeight w:val="381"/>
        </w:trPr>
        <w:tc>
          <w:tcPr>
            <w:tcW w:w="10789" w:type="dxa"/>
            <w:gridSpan w:val="7"/>
            <w:shd w:val="clear" w:color="auto" w:fill="FFFFFF" w:themeFill="background1"/>
            <w:vAlign w:val="center"/>
          </w:tcPr>
          <w:p w14:paraId="74765C4D" w14:textId="614A5603" w:rsidR="008E47EC" w:rsidRPr="008E47EC" w:rsidRDefault="008E47EC" w:rsidP="00801ECE">
            <w:pPr>
              <w:spacing w:after="0" w:line="240" w:lineRule="auto"/>
              <w:rPr>
                <w:rFonts w:ascii="GHEA Grapalat" w:eastAsia="Times New Roman" w:hAnsi="GHEA Grapalat" w:cs="Times New Roman"/>
                <w:b/>
                <w:bCs/>
                <w:sz w:val="18"/>
                <w:szCs w:val="18"/>
              </w:rPr>
            </w:pPr>
            <w:r w:rsidRPr="008E47EC">
              <w:rPr>
                <w:rFonts w:ascii="GHEA Grapalat" w:eastAsia="Times New Roman" w:hAnsi="GHEA Grapalat" w:cs="Times New Roman"/>
                <w:b/>
                <w:bCs/>
                <w:sz w:val="18"/>
                <w:szCs w:val="18"/>
              </w:rPr>
              <w:t>Ապրանքի</w:t>
            </w:r>
          </w:p>
        </w:tc>
      </w:tr>
      <w:tr w:rsidR="008E47EC" w:rsidRPr="008E47EC" w14:paraId="2F1B7EBF" w14:textId="77777777" w:rsidTr="009475D7">
        <w:trPr>
          <w:trHeight w:val="804"/>
        </w:trPr>
        <w:tc>
          <w:tcPr>
            <w:tcW w:w="516" w:type="dxa"/>
            <w:shd w:val="clear" w:color="auto" w:fill="FFFFFF" w:themeFill="background1"/>
            <w:vAlign w:val="center"/>
          </w:tcPr>
          <w:p w14:paraId="042138CD" w14:textId="433348FE" w:rsidR="008E47EC" w:rsidRPr="008E47EC" w:rsidRDefault="008E47EC" w:rsidP="00801ECE">
            <w:pPr>
              <w:spacing w:after="0" w:line="240" w:lineRule="auto"/>
              <w:rPr>
                <w:rFonts w:ascii="GHEA Grapalat" w:hAnsi="GHEA Grapalat"/>
                <w:b/>
                <w:bCs/>
                <w:sz w:val="18"/>
                <w:szCs w:val="18"/>
              </w:rPr>
            </w:pPr>
            <w:r w:rsidRPr="008E47EC">
              <w:rPr>
                <w:rFonts w:ascii="GHEA Grapalat" w:hAnsi="GHEA Grapalat"/>
                <w:b/>
                <w:bCs/>
                <w:sz w:val="18"/>
                <w:szCs w:val="18"/>
              </w:rPr>
              <w:t>չ/հ</w:t>
            </w:r>
          </w:p>
        </w:tc>
        <w:tc>
          <w:tcPr>
            <w:tcW w:w="1284" w:type="dxa"/>
            <w:shd w:val="clear" w:color="auto" w:fill="FFFFFF" w:themeFill="background1"/>
            <w:vAlign w:val="center"/>
          </w:tcPr>
          <w:p w14:paraId="098CCEAB" w14:textId="0CB55FD3" w:rsidR="008E47EC" w:rsidRPr="008E47EC" w:rsidRDefault="008E47EC" w:rsidP="00801ECE">
            <w:pPr>
              <w:spacing w:after="0" w:line="240" w:lineRule="auto"/>
              <w:rPr>
                <w:rFonts w:ascii="GHEA Grapalat" w:eastAsia="Times New Roman" w:hAnsi="GHEA Grapalat" w:cs="Times New Roman"/>
                <w:b/>
                <w:bCs/>
                <w:sz w:val="18"/>
                <w:szCs w:val="18"/>
                <w:lang w:val="hy-AM"/>
              </w:rPr>
            </w:pPr>
            <w:r w:rsidRPr="008E47EC">
              <w:rPr>
                <w:rFonts w:ascii="GHEA Grapalat" w:eastAsia="Times New Roman" w:hAnsi="GHEA Grapalat" w:cs="Times New Roman"/>
                <w:b/>
                <w:bCs/>
                <w:sz w:val="18"/>
                <w:szCs w:val="18"/>
                <w:lang w:val="hy-AM"/>
              </w:rPr>
              <w:t>(CPV)</w:t>
            </w:r>
          </w:p>
        </w:tc>
        <w:tc>
          <w:tcPr>
            <w:tcW w:w="2160" w:type="dxa"/>
            <w:shd w:val="clear" w:color="auto" w:fill="FFFFFF" w:themeFill="background1"/>
            <w:vAlign w:val="center"/>
          </w:tcPr>
          <w:p w14:paraId="79E12074" w14:textId="2529D8F4" w:rsidR="008E47EC" w:rsidRPr="008E47EC" w:rsidRDefault="008E47EC" w:rsidP="00801ECE">
            <w:pPr>
              <w:spacing w:after="0" w:line="240" w:lineRule="auto"/>
              <w:rPr>
                <w:rFonts w:ascii="GHEA Grapalat" w:eastAsia="Times New Roman" w:hAnsi="GHEA Grapalat" w:cs="Times New Roman"/>
                <w:b/>
                <w:bCs/>
                <w:sz w:val="18"/>
                <w:szCs w:val="18"/>
              </w:rPr>
            </w:pPr>
            <w:r w:rsidRPr="008E47EC">
              <w:rPr>
                <w:rFonts w:ascii="GHEA Grapalat" w:eastAsia="Times New Roman" w:hAnsi="GHEA Grapalat" w:cs="Times New Roman"/>
                <w:b/>
                <w:bCs/>
                <w:sz w:val="18"/>
                <w:szCs w:val="18"/>
              </w:rPr>
              <w:t>անվանումը</w:t>
            </w:r>
          </w:p>
        </w:tc>
        <w:tc>
          <w:tcPr>
            <w:tcW w:w="3150" w:type="dxa"/>
            <w:shd w:val="clear" w:color="auto" w:fill="FFFFFF" w:themeFill="background1"/>
            <w:vAlign w:val="center"/>
          </w:tcPr>
          <w:p w14:paraId="3BECB458" w14:textId="77777777" w:rsidR="008E47EC" w:rsidRPr="008E47EC" w:rsidRDefault="008E47EC" w:rsidP="00801ECE">
            <w:pPr>
              <w:spacing w:after="0" w:line="240" w:lineRule="auto"/>
              <w:rPr>
                <w:rFonts w:ascii="GHEA Grapalat" w:eastAsia="Times New Roman" w:hAnsi="GHEA Grapalat" w:cs="Times New Roman"/>
                <w:b/>
                <w:bCs/>
                <w:sz w:val="18"/>
                <w:szCs w:val="18"/>
              </w:rPr>
            </w:pPr>
            <w:r w:rsidRPr="008E47EC">
              <w:rPr>
                <w:rFonts w:ascii="GHEA Grapalat" w:eastAsia="Times New Roman" w:hAnsi="GHEA Grapalat" w:cs="Times New Roman"/>
                <w:b/>
                <w:bCs/>
                <w:sz w:val="18"/>
                <w:szCs w:val="18"/>
              </w:rPr>
              <w:t>տեխնիկական բնութագիրը</w:t>
            </w:r>
          </w:p>
        </w:tc>
        <w:tc>
          <w:tcPr>
            <w:tcW w:w="1119" w:type="dxa"/>
            <w:shd w:val="clear" w:color="auto" w:fill="FFFFFF" w:themeFill="background1"/>
            <w:vAlign w:val="center"/>
          </w:tcPr>
          <w:p w14:paraId="0EF4E6DB" w14:textId="560A4A0C" w:rsidR="008E47EC" w:rsidRPr="008E47EC" w:rsidRDefault="008E47EC" w:rsidP="00801ECE">
            <w:pPr>
              <w:spacing w:after="0" w:line="240" w:lineRule="auto"/>
              <w:rPr>
                <w:rFonts w:ascii="GHEA Grapalat" w:eastAsia="Times New Roman" w:hAnsi="GHEA Grapalat" w:cs="Times New Roman"/>
                <w:b/>
                <w:bCs/>
                <w:sz w:val="18"/>
                <w:szCs w:val="18"/>
                <w:lang w:val="hy-AM"/>
              </w:rPr>
            </w:pPr>
            <w:r w:rsidRPr="008E47EC">
              <w:rPr>
                <w:rFonts w:ascii="GHEA Grapalat" w:eastAsia="Times New Roman" w:hAnsi="GHEA Grapalat" w:cs="Times New Roman"/>
                <w:b/>
                <w:bCs/>
                <w:sz w:val="18"/>
                <w:szCs w:val="18"/>
              </w:rPr>
              <w:t>չափման միավորը</w:t>
            </w:r>
          </w:p>
        </w:tc>
        <w:tc>
          <w:tcPr>
            <w:tcW w:w="1276" w:type="dxa"/>
            <w:shd w:val="clear" w:color="auto" w:fill="FFFFFF" w:themeFill="background1"/>
            <w:vAlign w:val="center"/>
          </w:tcPr>
          <w:p w14:paraId="02CF5ADB" w14:textId="63C7892C" w:rsidR="008E47EC" w:rsidRPr="008E47EC" w:rsidRDefault="008E47EC" w:rsidP="00801ECE">
            <w:pPr>
              <w:spacing w:after="0" w:line="240" w:lineRule="auto"/>
              <w:rPr>
                <w:rFonts w:ascii="GHEA Grapalat" w:eastAsia="Times New Roman" w:hAnsi="GHEA Grapalat" w:cs="Times New Roman"/>
                <w:b/>
                <w:bCs/>
                <w:sz w:val="18"/>
                <w:szCs w:val="18"/>
              </w:rPr>
            </w:pPr>
            <w:r w:rsidRPr="008E47EC">
              <w:rPr>
                <w:rFonts w:ascii="GHEA Grapalat" w:eastAsia="Times New Roman" w:hAnsi="GHEA Grapalat" w:cs="Times New Roman"/>
                <w:b/>
                <w:bCs/>
                <w:sz w:val="18"/>
                <w:szCs w:val="18"/>
              </w:rPr>
              <w:t>ընդհանուր քանակը</w:t>
            </w:r>
          </w:p>
        </w:tc>
        <w:tc>
          <w:tcPr>
            <w:tcW w:w="1280" w:type="dxa"/>
            <w:shd w:val="clear" w:color="auto" w:fill="FFFFFF" w:themeFill="background1"/>
            <w:vAlign w:val="center"/>
          </w:tcPr>
          <w:p w14:paraId="3FD17126" w14:textId="77777777" w:rsidR="008E47EC" w:rsidRDefault="008E47EC" w:rsidP="00801ECE">
            <w:pPr>
              <w:spacing w:after="0" w:line="240" w:lineRule="auto"/>
              <w:rPr>
                <w:rFonts w:ascii="GHEA Grapalat" w:eastAsia="Times New Roman" w:hAnsi="GHEA Grapalat" w:cs="Times New Roman"/>
                <w:b/>
                <w:bCs/>
                <w:sz w:val="18"/>
                <w:szCs w:val="18"/>
              </w:rPr>
            </w:pPr>
            <w:r w:rsidRPr="008E47EC">
              <w:rPr>
                <w:rFonts w:ascii="GHEA Grapalat" w:eastAsia="Times New Roman" w:hAnsi="GHEA Grapalat" w:cs="Times New Roman"/>
                <w:b/>
                <w:bCs/>
                <w:sz w:val="18"/>
                <w:szCs w:val="18"/>
              </w:rPr>
              <w:t>ընդհանուր գինը</w:t>
            </w:r>
          </w:p>
          <w:p w14:paraId="67DD3097" w14:textId="60EE9D23" w:rsidR="008E47EC" w:rsidRPr="008E47EC" w:rsidRDefault="008E47EC" w:rsidP="00801ECE">
            <w:pPr>
              <w:spacing w:after="0" w:line="240" w:lineRule="auto"/>
              <w:rPr>
                <w:rFonts w:ascii="GHEA Grapalat" w:eastAsia="Times New Roman" w:hAnsi="GHEA Grapalat" w:cs="Times New Roman"/>
                <w:b/>
                <w:bCs/>
                <w:sz w:val="18"/>
                <w:szCs w:val="18"/>
              </w:rPr>
            </w:pPr>
            <w:r w:rsidRPr="008E47EC">
              <w:rPr>
                <w:rFonts w:ascii="GHEA Grapalat" w:eastAsia="Times New Roman" w:hAnsi="GHEA Grapalat" w:cs="Times New Roman"/>
                <w:b/>
                <w:bCs/>
                <w:sz w:val="18"/>
                <w:szCs w:val="18"/>
              </w:rPr>
              <w:t>ՀՀ դրամ</w:t>
            </w:r>
          </w:p>
        </w:tc>
      </w:tr>
      <w:tr w:rsidR="001C3A65" w:rsidRPr="008E47EC" w14:paraId="711CC78D" w14:textId="77777777" w:rsidTr="009475D7">
        <w:trPr>
          <w:trHeight w:val="339"/>
        </w:trPr>
        <w:tc>
          <w:tcPr>
            <w:tcW w:w="516" w:type="dxa"/>
            <w:shd w:val="clear" w:color="auto" w:fill="FFFFFF" w:themeFill="background1"/>
            <w:vAlign w:val="center"/>
          </w:tcPr>
          <w:p w14:paraId="10E1BA38" w14:textId="77777777" w:rsidR="001C3A65" w:rsidRPr="008E47EC" w:rsidRDefault="001C3A65" w:rsidP="00801ECE">
            <w:pPr>
              <w:pStyle w:val="ListParagraph"/>
              <w:numPr>
                <w:ilvl w:val="0"/>
                <w:numId w:val="33"/>
              </w:numPr>
              <w:rPr>
                <w:rFonts w:ascii="GHEA Grapalat" w:hAnsi="GHEA Grapalat"/>
                <w:sz w:val="18"/>
                <w:szCs w:val="18"/>
                <w:lang w:val="en-US" w:eastAsia="en-US"/>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3EB1A2DA" w14:textId="5394B61C"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22111100/87</w:t>
            </w:r>
          </w:p>
        </w:tc>
        <w:tc>
          <w:tcPr>
            <w:tcW w:w="2160" w:type="dxa"/>
            <w:shd w:val="clear" w:color="auto" w:fill="auto"/>
            <w:vAlign w:val="center"/>
          </w:tcPr>
          <w:p w14:paraId="3FC15AFD" w14:textId="4F2E9B1C"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Gregory Mankiw</w:t>
            </w:r>
            <w:r>
              <w:rPr>
                <w:rFonts w:ascii="GHEA Grapalat" w:hAnsi="GHEA Grapalat"/>
                <w:sz w:val="18"/>
                <w:szCs w:val="18"/>
                <w:lang w:val="hy-AM"/>
              </w:rPr>
              <w:t xml:space="preserve"> </w:t>
            </w:r>
            <w:r w:rsidRPr="001C0A84">
              <w:rPr>
                <w:rFonts w:ascii="GHEA Grapalat" w:hAnsi="GHEA Grapalat"/>
                <w:sz w:val="18"/>
                <w:szCs w:val="18"/>
              </w:rPr>
              <w:t>Macroeconomics (12th Edition)</w:t>
            </w:r>
          </w:p>
        </w:tc>
        <w:tc>
          <w:tcPr>
            <w:tcW w:w="3150" w:type="dxa"/>
            <w:shd w:val="clear" w:color="auto" w:fill="auto"/>
            <w:vAlign w:val="center"/>
          </w:tcPr>
          <w:p w14:paraId="21361255"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 թղթային տարբերակով,</w:t>
            </w:r>
          </w:p>
          <w:p w14:paraId="326A1328"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փափուկ</w:t>
            </w:r>
          </w:p>
          <w:p w14:paraId="2A6DBBED"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4ECF3722"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Հրատարակություն՝ Macmillan; 2025</w:t>
            </w:r>
          </w:p>
          <w:p w14:paraId="79AE79D7" w14:textId="7E82EA7D" w:rsidR="001C3A65" w:rsidRPr="008E47EC" w:rsidRDefault="001C3A65" w:rsidP="00801ECE">
            <w:pPr>
              <w:spacing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9781319128326</w:t>
            </w:r>
          </w:p>
        </w:tc>
        <w:tc>
          <w:tcPr>
            <w:tcW w:w="1119" w:type="dxa"/>
            <w:vAlign w:val="center"/>
          </w:tcPr>
          <w:p w14:paraId="63520798" w14:textId="43C30860"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358533E7" w14:textId="2C251E0C"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5224F611" w14:textId="192E0556"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6C5409CD" w14:textId="77777777" w:rsidTr="009475D7">
        <w:trPr>
          <w:trHeight w:val="239"/>
        </w:trPr>
        <w:tc>
          <w:tcPr>
            <w:tcW w:w="516" w:type="dxa"/>
            <w:shd w:val="clear" w:color="auto" w:fill="FFFFFF" w:themeFill="background1"/>
            <w:vAlign w:val="center"/>
          </w:tcPr>
          <w:p w14:paraId="2A41DAC4" w14:textId="77777777" w:rsidR="001C3A65" w:rsidRPr="008E47EC" w:rsidRDefault="001C3A65" w:rsidP="00801ECE">
            <w:pPr>
              <w:pStyle w:val="ListParagraph"/>
              <w:numPr>
                <w:ilvl w:val="0"/>
                <w:numId w:val="33"/>
              </w:numPr>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3B724847" w14:textId="120E0550"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22111100/88</w:t>
            </w:r>
          </w:p>
        </w:tc>
        <w:tc>
          <w:tcPr>
            <w:tcW w:w="2160" w:type="dxa"/>
            <w:shd w:val="clear" w:color="auto" w:fill="auto"/>
            <w:vAlign w:val="center"/>
          </w:tcPr>
          <w:p w14:paraId="2A4B92AD" w14:textId="30BCD762"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Paul Krugman; Robin Wells</w:t>
            </w:r>
            <w:r>
              <w:rPr>
                <w:rFonts w:ascii="GHEA Grapalat" w:hAnsi="GHEA Grapalat"/>
                <w:sz w:val="18"/>
                <w:szCs w:val="18"/>
                <w:lang w:val="hy-AM"/>
              </w:rPr>
              <w:t xml:space="preserve"> </w:t>
            </w:r>
            <w:r w:rsidRPr="001C0A84">
              <w:rPr>
                <w:rFonts w:ascii="GHEA Grapalat" w:hAnsi="GHEA Grapalat"/>
                <w:sz w:val="18"/>
                <w:szCs w:val="18"/>
              </w:rPr>
              <w:t>Macroeconomics</w:t>
            </w:r>
          </w:p>
        </w:tc>
        <w:tc>
          <w:tcPr>
            <w:tcW w:w="3150" w:type="dxa"/>
            <w:shd w:val="clear" w:color="auto" w:fill="auto"/>
            <w:vAlign w:val="center"/>
          </w:tcPr>
          <w:p w14:paraId="6CB79E12"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5B381512"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փափուկ</w:t>
            </w:r>
          </w:p>
          <w:p w14:paraId="118D292F"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6F71BB26"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Հրատարակություն Macmillan; 2024</w:t>
            </w:r>
          </w:p>
          <w:p w14:paraId="26C98CBC" w14:textId="7925A127"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9781319544720</w:t>
            </w:r>
          </w:p>
        </w:tc>
        <w:tc>
          <w:tcPr>
            <w:tcW w:w="1119" w:type="dxa"/>
            <w:vAlign w:val="center"/>
          </w:tcPr>
          <w:p w14:paraId="06BDB300" w14:textId="2EC0D3B9"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1D28C477" w14:textId="368728F7"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4005DD9A" w14:textId="37AA8E43"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44F91E90" w14:textId="77777777" w:rsidTr="009475D7">
        <w:trPr>
          <w:trHeight w:val="275"/>
        </w:trPr>
        <w:tc>
          <w:tcPr>
            <w:tcW w:w="516" w:type="dxa"/>
            <w:shd w:val="clear" w:color="auto" w:fill="FFFFFF" w:themeFill="background1"/>
            <w:vAlign w:val="center"/>
          </w:tcPr>
          <w:p w14:paraId="5F2B045E" w14:textId="77777777" w:rsidR="001C3A65" w:rsidRPr="008E47EC" w:rsidRDefault="001C3A65" w:rsidP="00801ECE">
            <w:pPr>
              <w:pStyle w:val="ListParagraph"/>
              <w:numPr>
                <w:ilvl w:val="0"/>
                <w:numId w:val="33"/>
              </w:numPr>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10537620" w14:textId="09054996"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22111100/89</w:t>
            </w:r>
          </w:p>
        </w:tc>
        <w:tc>
          <w:tcPr>
            <w:tcW w:w="2160" w:type="dxa"/>
            <w:shd w:val="clear" w:color="auto" w:fill="auto"/>
            <w:vAlign w:val="center"/>
          </w:tcPr>
          <w:p w14:paraId="6CE75348" w14:textId="226E94FC"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lang w:val="ru-RU"/>
              </w:rPr>
              <w:t>Поздняков Владимир Яковлевич,  Казаков Сергей Витальевич</w:t>
            </w:r>
            <w:r>
              <w:rPr>
                <w:rFonts w:ascii="GHEA Grapalat" w:hAnsi="GHEA Grapalat"/>
                <w:sz w:val="18"/>
                <w:szCs w:val="18"/>
                <w:lang w:val="hy-AM"/>
              </w:rPr>
              <w:t xml:space="preserve"> </w:t>
            </w:r>
            <w:r w:rsidRPr="001C0A84">
              <w:rPr>
                <w:rFonts w:ascii="GHEA Grapalat" w:hAnsi="GHEA Grapalat"/>
                <w:sz w:val="18"/>
                <w:szCs w:val="18"/>
                <w:lang w:val="ru-RU"/>
              </w:rPr>
              <w:t>Экономика отрасли</w:t>
            </w:r>
          </w:p>
        </w:tc>
        <w:tc>
          <w:tcPr>
            <w:tcW w:w="3150" w:type="dxa"/>
            <w:shd w:val="clear" w:color="auto" w:fill="auto"/>
            <w:vAlign w:val="center"/>
          </w:tcPr>
          <w:p w14:paraId="5B3ADACE"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7BE8F829"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՝ռուսերեն</w:t>
            </w:r>
          </w:p>
          <w:p w14:paraId="3385293E"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Հրատարակություն ИНФРА-М, 2023</w:t>
            </w:r>
          </w:p>
          <w:p w14:paraId="3196A8B0" w14:textId="168BFC2E"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978-5-16-009566-0</w:t>
            </w:r>
          </w:p>
        </w:tc>
        <w:tc>
          <w:tcPr>
            <w:tcW w:w="1119" w:type="dxa"/>
            <w:vAlign w:val="center"/>
          </w:tcPr>
          <w:p w14:paraId="381018DA" w14:textId="7A3B4D84"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7BD2326A" w14:textId="5019AD39"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49E506FA" w14:textId="0B356C14"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07F32730" w14:textId="77777777" w:rsidTr="009475D7">
        <w:trPr>
          <w:trHeight w:val="239"/>
        </w:trPr>
        <w:tc>
          <w:tcPr>
            <w:tcW w:w="516" w:type="dxa"/>
            <w:shd w:val="clear" w:color="auto" w:fill="FFFFFF" w:themeFill="background1"/>
            <w:vAlign w:val="center"/>
          </w:tcPr>
          <w:p w14:paraId="2C874CD7" w14:textId="77777777" w:rsidR="001C3A65" w:rsidRPr="008E47EC" w:rsidRDefault="001C3A65" w:rsidP="00801ECE">
            <w:pPr>
              <w:pStyle w:val="ListParagraph"/>
              <w:numPr>
                <w:ilvl w:val="0"/>
                <w:numId w:val="33"/>
              </w:numPr>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5D9B9990" w14:textId="13605458"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22111100/90</w:t>
            </w:r>
          </w:p>
        </w:tc>
        <w:tc>
          <w:tcPr>
            <w:tcW w:w="2160" w:type="dxa"/>
            <w:shd w:val="clear" w:color="auto" w:fill="auto"/>
            <w:vAlign w:val="center"/>
          </w:tcPr>
          <w:p w14:paraId="355F11C3" w14:textId="134E1968"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Steve Coulter</w:t>
            </w:r>
            <w:r>
              <w:rPr>
                <w:rFonts w:ascii="GHEA Grapalat" w:hAnsi="GHEA Grapalat"/>
                <w:sz w:val="18"/>
                <w:szCs w:val="18"/>
                <w:lang w:val="hy-AM"/>
              </w:rPr>
              <w:t xml:space="preserve"> </w:t>
            </w:r>
            <w:r w:rsidRPr="001C0A84">
              <w:rPr>
                <w:rFonts w:ascii="GHEA Grapalat" w:hAnsi="GHEA Grapalat"/>
                <w:sz w:val="18"/>
                <w:szCs w:val="18"/>
              </w:rPr>
              <w:t>Industrial Policy</w:t>
            </w:r>
          </w:p>
        </w:tc>
        <w:tc>
          <w:tcPr>
            <w:tcW w:w="3150" w:type="dxa"/>
            <w:shd w:val="clear" w:color="auto" w:fill="auto"/>
            <w:vAlign w:val="center"/>
          </w:tcPr>
          <w:p w14:paraId="7D69EEBA"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Գիրք՝</w:t>
            </w:r>
            <w:r w:rsidRPr="001C0A84">
              <w:rPr>
                <w:rFonts w:ascii="GHEA Grapalat" w:hAnsi="GHEA Grapalat"/>
                <w:sz w:val="18"/>
                <w:szCs w:val="18"/>
              </w:rPr>
              <w:t xml:space="preserve"> </w:t>
            </w:r>
            <w:r w:rsidRPr="001C0A84">
              <w:rPr>
                <w:rFonts w:ascii="GHEA Grapalat" w:hAnsi="GHEA Grapalat" w:cs="Sylfaen"/>
                <w:sz w:val="18"/>
                <w:szCs w:val="18"/>
              </w:rPr>
              <w:t>թղթային</w:t>
            </w:r>
            <w:r w:rsidRPr="001C0A84">
              <w:rPr>
                <w:rFonts w:ascii="GHEA Grapalat" w:hAnsi="GHEA Grapalat"/>
                <w:sz w:val="18"/>
                <w:szCs w:val="18"/>
              </w:rPr>
              <w:t xml:space="preserve"> </w:t>
            </w:r>
            <w:r w:rsidRPr="001C0A84">
              <w:rPr>
                <w:rFonts w:ascii="GHEA Grapalat" w:hAnsi="GHEA Grapalat" w:cs="Sylfaen"/>
                <w:sz w:val="18"/>
                <w:szCs w:val="18"/>
              </w:rPr>
              <w:t>տարբերակով,</w:t>
            </w:r>
          </w:p>
          <w:p w14:paraId="63F84DAE"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Կազմ՝ փափուկ</w:t>
            </w:r>
          </w:p>
          <w:p w14:paraId="47C8ECA5"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լեզուն ՝ անգլերեն</w:t>
            </w:r>
          </w:p>
          <w:p w14:paraId="022B4705"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Հրատարակություն՝</w:t>
            </w:r>
          </w:p>
          <w:p w14:paraId="51502C75" w14:textId="77777777" w:rsidR="001C3A65" w:rsidRPr="001C0A84" w:rsidRDefault="001C3A65" w:rsidP="00801ECE">
            <w:pPr>
              <w:spacing w:line="240" w:lineRule="auto"/>
              <w:rPr>
                <w:rFonts w:ascii="GHEA Grapalat" w:hAnsi="GHEA Grapalat"/>
                <w:sz w:val="18"/>
                <w:szCs w:val="18"/>
              </w:rPr>
            </w:pPr>
            <w:r w:rsidRPr="001C0A84">
              <w:rPr>
                <w:rFonts w:ascii="GHEA Grapalat" w:hAnsi="GHEA Grapalat"/>
                <w:sz w:val="18"/>
                <w:szCs w:val="18"/>
              </w:rPr>
              <w:t>Agenda Publishing, 2024</w:t>
            </w:r>
          </w:p>
          <w:p w14:paraId="7F7D7A2C" w14:textId="0BC673B4"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 xml:space="preserve">ISBN: </w:t>
            </w:r>
            <w:r w:rsidRPr="001C0A84">
              <w:rPr>
                <w:rFonts w:ascii="GHEA Grapalat" w:hAnsi="GHEA Grapalat"/>
                <w:sz w:val="18"/>
                <w:szCs w:val="18"/>
              </w:rPr>
              <w:t>9781788213387</w:t>
            </w:r>
          </w:p>
        </w:tc>
        <w:tc>
          <w:tcPr>
            <w:tcW w:w="1119" w:type="dxa"/>
            <w:vAlign w:val="center"/>
          </w:tcPr>
          <w:p w14:paraId="0B348DFF" w14:textId="04174FAF"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0BC4DAE8" w14:textId="0D58963D"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1A0E9F92" w14:textId="1881BEA4"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23B642FC" w14:textId="77777777" w:rsidTr="009475D7">
        <w:trPr>
          <w:trHeight w:val="239"/>
        </w:trPr>
        <w:tc>
          <w:tcPr>
            <w:tcW w:w="516" w:type="dxa"/>
            <w:shd w:val="clear" w:color="auto" w:fill="FFFFFF" w:themeFill="background1"/>
            <w:vAlign w:val="center"/>
          </w:tcPr>
          <w:p w14:paraId="31B14D60" w14:textId="77777777" w:rsidR="001C3A65" w:rsidRPr="008E47EC" w:rsidRDefault="001C3A65" w:rsidP="00801ECE">
            <w:pPr>
              <w:pStyle w:val="ListParagraph"/>
              <w:numPr>
                <w:ilvl w:val="0"/>
                <w:numId w:val="33"/>
              </w:numPr>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79F21F28" w14:textId="3043A301"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22111100/91</w:t>
            </w:r>
          </w:p>
        </w:tc>
        <w:tc>
          <w:tcPr>
            <w:tcW w:w="2160" w:type="dxa"/>
            <w:shd w:val="clear" w:color="auto" w:fill="auto"/>
            <w:vAlign w:val="center"/>
          </w:tcPr>
          <w:p w14:paraId="58A24614" w14:textId="1DEBA7CF"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lang w:val="ru-RU"/>
              </w:rPr>
              <w:t>Куркина Н. Р., Сульдина О. В.</w:t>
            </w:r>
            <w:r>
              <w:rPr>
                <w:rFonts w:ascii="GHEA Grapalat" w:hAnsi="GHEA Grapalat"/>
                <w:sz w:val="18"/>
                <w:szCs w:val="18"/>
                <w:lang w:val="hy-AM"/>
              </w:rPr>
              <w:t xml:space="preserve"> </w:t>
            </w:r>
            <w:r w:rsidRPr="001C0A84">
              <w:rPr>
                <w:rFonts w:ascii="GHEA Grapalat" w:hAnsi="GHEA Grapalat"/>
                <w:sz w:val="18"/>
                <w:szCs w:val="18"/>
                <w:lang w:val="ru-RU"/>
              </w:rPr>
              <w:t>Экономика образования</w:t>
            </w:r>
          </w:p>
        </w:tc>
        <w:tc>
          <w:tcPr>
            <w:tcW w:w="3150" w:type="dxa"/>
            <w:shd w:val="clear" w:color="auto" w:fill="auto"/>
            <w:vAlign w:val="center"/>
          </w:tcPr>
          <w:p w14:paraId="57B0198A"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19D0AEF5"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Կամզ՝ կոշտ</w:t>
            </w:r>
          </w:p>
          <w:p w14:paraId="75D4AF16"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՝ռուսերեն,</w:t>
            </w:r>
          </w:p>
          <w:p w14:paraId="7B4DE722"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Հրատարակություն՝ Юрайт, 2025</w:t>
            </w:r>
          </w:p>
          <w:p w14:paraId="6AFCD303" w14:textId="76A90533"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978-5-534-19779-2</w:t>
            </w:r>
          </w:p>
        </w:tc>
        <w:tc>
          <w:tcPr>
            <w:tcW w:w="1119" w:type="dxa"/>
            <w:vAlign w:val="center"/>
          </w:tcPr>
          <w:p w14:paraId="56ECDE1A" w14:textId="1A885557"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0037F9ED" w14:textId="7B3EA067"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7E7BB8DC" w14:textId="5FEC7774"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1CE3D912" w14:textId="77777777" w:rsidTr="009475D7">
        <w:trPr>
          <w:trHeight w:val="239"/>
        </w:trPr>
        <w:tc>
          <w:tcPr>
            <w:tcW w:w="516" w:type="dxa"/>
            <w:shd w:val="clear" w:color="auto" w:fill="FFFFFF" w:themeFill="background1"/>
            <w:vAlign w:val="center"/>
          </w:tcPr>
          <w:p w14:paraId="36B4350C" w14:textId="77777777" w:rsidR="001C3A65" w:rsidRPr="008E47EC" w:rsidRDefault="001C3A65" w:rsidP="00801ECE">
            <w:pPr>
              <w:pStyle w:val="ListParagraph"/>
              <w:numPr>
                <w:ilvl w:val="0"/>
                <w:numId w:val="33"/>
              </w:numPr>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3A63D60A" w14:textId="5F20FC84"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22111100/92</w:t>
            </w:r>
          </w:p>
        </w:tc>
        <w:tc>
          <w:tcPr>
            <w:tcW w:w="2160" w:type="dxa"/>
            <w:shd w:val="clear" w:color="auto" w:fill="auto"/>
            <w:vAlign w:val="center"/>
          </w:tcPr>
          <w:p w14:paraId="23171ED1" w14:textId="09282FD5"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lang w:val="ru-RU"/>
              </w:rPr>
              <w:t>Новосельцева А.П., Эренценова М.А.</w:t>
            </w:r>
            <w:r>
              <w:rPr>
                <w:rFonts w:ascii="GHEA Grapalat" w:hAnsi="GHEA Grapalat" w:cs="Calibri"/>
                <w:color w:val="000000"/>
                <w:sz w:val="18"/>
                <w:szCs w:val="18"/>
                <w:lang w:val="hy-AM"/>
              </w:rPr>
              <w:t xml:space="preserve"> </w:t>
            </w:r>
            <w:r w:rsidRPr="001C0A84">
              <w:rPr>
                <w:rFonts w:ascii="GHEA Grapalat" w:hAnsi="GHEA Grapalat" w:cs="Calibri"/>
                <w:color w:val="000000"/>
                <w:sz w:val="18"/>
                <w:szCs w:val="18"/>
                <w:lang w:val="ru-RU"/>
              </w:rPr>
              <w:t>Экономика образования</w:t>
            </w:r>
          </w:p>
        </w:tc>
        <w:tc>
          <w:tcPr>
            <w:tcW w:w="3150" w:type="dxa"/>
            <w:shd w:val="clear" w:color="auto" w:fill="auto"/>
            <w:vAlign w:val="center"/>
          </w:tcPr>
          <w:p w14:paraId="7F236B98"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0CE393D8"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ռուսերեն,</w:t>
            </w:r>
          </w:p>
          <w:p w14:paraId="11AB6F0F"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Հրատարակություն՝</w:t>
            </w:r>
          </w:p>
          <w:p w14:paraId="78D03EA7"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ru-RU"/>
              </w:rPr>
              <w:t>Русайнс, 2023</w:t>
            </w:r>
          </w:p>
          <w:p w14:paraId="0685D92B" w14:textId="68009350"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 xml:space="preserve">ISBN: </w:t>
            </w:r>
            <w:r w:rsidRPr="001C0A84">
              <w:rPr>
                <w:rFonts w:ascii="GHEA Grapalat" w:hAnsi="GHEA Grapalat" w:cs="Sylfaen"/>
                <w:sz w:val="18"/>
                <w:szCs w:val="18"/>
                <w:lang w:val="ru-RU"/>
              </w:rPr>
              <w:t>978-5-466-00874-6</w:t>
            </w:r>
          </w:p>
        </w:tc>
        <w:tc>
          <w:tcPr>
            <w:tcW w:w="1119" w:type="dxa"/>
            <w:vAlign w:val="center"/>
          </w:tcPr>
          <w:p w14:paraId="30C8D7C7" w14:textId="2C9C794B"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57E8ECD5" w14:textId="09E5FF0D"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1DD299A6" w14:textId="5CB0AB68"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6F5D9A69" w14:textId="77777777" w:rsidTr="009475D7">
        <w:trPr>
          <w:trHeight w:val="239"/>
        </w:trPr>
        <w:tc>
          <w:tcPr>
            <w:tcW w:w="516" w:type="dxa"/>
            <w:shd w:val="clear" w:color="auto" w:fill="FFFFFF" w:themeFill="background1"/>
            <w:vAlign w:val="center"/>
          </w:tcPr>
          <w:p w14:paraId="3E819656" w14:textId="77777777" w:rsidR="001C3A65" w:rsidRPr="008E47EC" w:rsidRDefault="001C3A65" w:rsidP="00801ECE">
            <w:pPr>
              <w:pStyle w:val="ListParagraph"/>
              <w:numPr>
                <w:ilvl w:val="0"/>
                <w:numId w:val="33"/>
              </w:numPr>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0C713F81" w14:textId="36B4880D"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22111100/93</w:t>
            </w:r>
          </w:p>
        </w:tc>
        <w:tc>
          <w:tcPr>
            <w:tcW w:w="2160" w:type="dxa"/>
            <w:shd w:val="clear" w:color="auto" w:fill="auto"/>
            <w:vAlign w:val="center"/>
          </w:tcPr>
          <w:p w14:paraId="6F9DFEAB" w14:textId="079DDEA5"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Antonio Cabrales, Ismael Sanz</w:t>
            </w:r>
            <w:r>
              <w:rPr>
                <w:rFonts w:ascii="GHEA Grapalat" w:hAnsi="GHEA Grapalat"/>
                <w:sz w:val="18"/>
                <w:szCs w:val="18"/>
                <w:lang w:val="hy-AM"/>
              </w:rPr>
              <w:t xml:space="preserve"> </w:t>
            </w:r>
            <w:r w:rsidRPr="001C0A84">
              <w:rPr>
                <w:rFonts w:ascii="GHEA Grapalat" w:hAnsi="GHEA Grapalat"/>
                <w:sz w:val="18"/>
                <w:szCs w:val="18"/>
              </w:rPr>
              <w:t xml:space="preserve">Economics of </w:t>
            </w:r>
            <w:r w:rsidRPr="001C0A84">
              <w:rPr>
                <w:rFonts w:ascii="GHEA Grapalat" w:hAnsi="GHEA Grapalat"/>
                <w:sz w:val="18"/>
                <w:szCs w:val="18"/>
              </w:rPr>
              <w:lastRenderedPageBreak/>
              <w:t>Education։ An Introductory Textbook</w:t>
            </w:r>
          </w:p>
        </w:tc>
        <w:tc>
          <w:tcPr>
            <w:tcW w:w="3150" w:type="dxa"/>
            <w:shd w:val="clear" w:color="auto" w:fill="auto"/>
            <w:vAlign w:val="center"/>
          </w:tcPr>
          <w:p w14:paraId="65F48F48"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lastRenderedPageBreak/>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7229B3B1"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lastRenderedPageBreak/>
              <w:t>լեզուն ՝անգլերեն</w:t>
            </w:r>
          </w:p>
          <w:p w14:paraId="44DF74C7"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Հրատարակություն՝</w:t>
            </w:r>
          </w:p>
          <w:p w14:paraId="4B8FCA4A" w14:textId="77777777" w:rsidR="001C3A65" w:rsidRPr="001C0A84" w:rsidRDefault="001C3A65" w:rsidP="00801ECE">
            <w:pPr>
              <w:spacing w:line="240" w:lineRule="auto"/>
              <w:rPr>
                <w:rFonts w:ascii="GHEA Grapalat" w:hAnsi="GHEA Grapalat"/>
                <w:sz w:val="18"/>
                <w:szCs w:val="18"/>
                <w:lang w:val="hy-AM"/>
              </w:rPr>
            </w:pPr>
            <w:r w:rsidRPr="001C0A84">
              <w:rPr>
                <w:rFonts w:ascii="GHEA Grapalat" w:hAnsi="GHEA Grapalat"/>
                <w:sz w:val="18"/>
                <w:szCs w:val="18"/>
                <w:lang w:val="hy-AM"/>
              </w:rPr>
              <w:t>Palgrave Macmillan Cham, 2025</w:t>
            </w:r>
          </w:p>
          <w:p w14:paraId="7B7146F8" w14:textId="6650441C"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 xml:space="preserve">ISBN: </w:t>
            </w:r>
            <w:r w:rsidRPr="001C0A84">
              <w:rPr>
                <w:rFonts w:ascii="GHEA Grapalat" w:hAnsi="GHEA Grapalat"/>
                <w:sz w:val="18"/>
                <w:szCs w:val="18"/>
                <w:lang w:val="hy-AM"/>
              </w:rPr>
              <w:t>978-3-031-90910-8</w:t>
            </w:r>
          </w:p>
        </w:tc>
        <w:tc>
          <w:tcPr>
            <w:tcW w:w="1119" w:type="dxa"/>
            <w:vAlign w:val="center"/>
          </w:tcPr>
          <w:p w14:paraId="4802A903" w14:textId="5776502A"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lastRenderedPageBreak/>
              <w:t>հատ</w:t>
            </w:r>
          </w:p>
        </w:tc>
        <w:tc>
          <w:tcPr>
            <w:tcW w:w="1276" w:type="dxa"/>
            <w:vAlign w:val="center"/>
          </w:tcPr>
          <w:p w14:paraId="43BCA09D" w14:textId="70EE4F2B"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366A7F14" w14:textId="2BD44B71"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543F79B2" w14:textId="77777777" w:rsidTr="009475D7">
        <w:trPr>
          <w:trHeight w:val="239"/>
        </w:trPr>
        <w:tc>
          <w:tcPr>
            <w:tcW w:w="516" w:type="dxa"/>
            <w:shd w:val="clear" w:color="auto" w:fill="FFFFFF" w:themeFill="background1"/>
            <w:vAlign w:val="center"/>
          </w:tcPr>
          <w:p w14:paraId="1F1EBF70" w14:textId="77777777" w:rsidR="001C3A65" w:rsidRPr="008E47EC" w:rsidRDefault="001C3A65" w:rsidP="00801ECE">
            <w:pPr>
              <w:pStyle w:val="ListParagraph"/>
              <w:numPr>
                <w:ilvl w:val="0"/>
                <w:numId w:val="33"/>
              </w:numPr>
              <w:ind w:hanging="378"/>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79A2E4B4" w14:textId="426A5DEA"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22111100/94</w:t>
            </w:r>
          </w:p>
        </w:tc>
        <w:tc>
          <w:tcPr>
            <w:tcW w:w="2160" w:type="dxa"/>
            <w:shd w:val="clear" w:color="auto" w:fill="auto"/>
            <w:vAlign w:val="center"/>
          </w:tcPr>
          <w:p w14:paraId="792CD65B" w14:textId="31EA6874"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Herman Aguinis</w:t>
            </w:r>
            <w:r>
              <w:rPr>
                <w:rFonts w:ascii="GHEA Grapalat" w:hAnsi="GHEA Grapalat"/>
                <w:sz w:val="18"/>
                <w:szCs w:val="18"/>
                <w:lang w:val="hy-AM"/>
              </w:rPr>
              <w:t xml:space="preserve"> </w:t>
            </w:r>
            <w:r w:rsidRPr="001C0A84">
              <w:rPr>
                <w:rFonts w:ascii="GHEA Grapalat" w:hAnsi="GHEA Grapalat"/>
                <w:sz w:val="18"/>
                <w:szCs w:val="18"/>
              </w:rPr>
              <w:t>Research Methodology: Best Practices for Rigorous, Credible, and Impactful Research</w:t>
            </w:r>
          </w:p>
        </w:tc>
        <w:tc>
          <w:tcPr>
            <w:tcW w:w="3150" w:type="dxa"/>
            <w:shd w:val="clear" w:color="auto" w:fill="auto"/>
            <w:vAlign w:val="center"/>
          </w:tcPr>
          <w:p w14:paraId="6DB949AC"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784C39C7"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փափուկ</w:t>
            </w:r>
          </w:p>
          <w:p w14:paraId="1F516F85"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12300E45"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58A03572"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SAGE Publications, Inc, 2024</w:t>
            </w:r>
          </w:p>
          <w:p w14:paraId="50619680" w14:textId="152F4217"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 xml:space="preserve">ISBN: </w:t>
            </w:r>
            <w:r w:rsidRPr="001C0A84">
              <w:rPr>
                <w:rFonts w:ascii="GHEA Grapalat" w:hAnsi="GHEA Grapalat" w:cs="Sylfaen"/>
                <w:sz w:val="18"/>
                <w:szCs w:val="18"/>
                <w:lang w:val="hy-AM"/>
              </w:rPr>
              <w:t>978-1071871942</w:t>
            </w:r>
          </w:p>
        </w:tc>
        <w:tc>
          <w:tcPr>
            <w:tcW w:w="1119" w:type="dxa"/>
            <w:vAlign w:val="center"/>
          </w:tcPr>
          <w:p w14:paraId="0125BDC2" w14:textId="016024C1"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4AD7872A" w14:textId="606EA49A"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496927DB" w14:textId="014E04AE"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44EE3703" w14:textId="77777777" w:rsidTr="009475D7">
        <w:trPr>
          <w:trHeight w:val="239"/>
        </w:trPr>
        <w:tc>
          <w:tcPr>
            <w:tcW w:w="516" w:type="dxa"/>
            <w:shd w:val="clear" w:color="auto" w:fill="FFFFFF" w:themeFill="background1"/>
            <w:vAlign w:val="center"/>
          </w:tcPr>
          <w:p w14:paraId="4E4BB936" w14:textId="77777777" w:rsidR="001C3A65" w:rsidRPr="008E47EC" w:rsidRDefault="001C3A65" w:rsidP="00801ECE">
            <w:pPr>
              <w:pStyle w:val="ListParagraph"/>
              <w:numPr>
                <w:ilvl w:val="0"/>
                <w:numId w:val="33"/>
              </w:numPr>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4A0D1DB0" w14:textId="368B5710"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22111100/95</w:t>
            </w:r>
          </w:p>
        </w:tc>
        <w:tc>
          <w:tcPr>
            <w:tcW w:w="2160" w:type="dxa"/>
            <w:shd w:val="clear" w:color="auto" w:fill="auto"/>
            <w:vAlign w:val="center"/>
          </w:tcPr>
          <w:p w14:paraId="7438D74E" w14:textId="0F72F631"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Patrick X.W. Zou PhD, Xiaoxiao Xu PhD</w:t>
            </w:r>
            <w:r>
              <w:rPr>
                <w:rFonts w:ascii="GHEA Grapalat" w:hAnsi="GHEA Grapalat"/>
                <w:sz w:val="18"/>
                <w:szCs w:val="18"/>
                <w:lang w:val="hy-AM"/>
              </w:rPr>
              <w:t xml:space="preserve"> </w:t>
            </w:r>
            <w:r w:rsidRPr="001C0A84">
              <w:rPr>
                <w:rFonts w:ascii="GHEA Grapalat" w:hAnsi="GHEA Grapalat"/>
                <w:sz w:val="18"/>
                <w:szCs w:val="18"/>
              </w:rPr>
              <w:t>Research Methodology and Strategy: Theory and Practice</w:t>
            </w:r>
          </w:p>
        </w:tc>
        <w:tc>
          <w:tcPr>
            <w:tcW w:w="3150" w:type="dxa"/>
            <w:shd w:val="clear" w:color="auto" w:fill="auto"/>
            <w:vAlign w:val="center"/>
          </w:tcPr>
          <w:p w14:paraId="00518522"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526D1496"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կոշտ</w:t>
            </w:r>
          </w:p>
          <w:p w14:paraId="3DBB90EA"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5FB341BD"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7AEDDC9A"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John Wiley &amp; Sons, Ltd, 2023</w:t>
            </w:r>
          </w:p>
          <w:p w14:paraId="3B08BC2A" w14:textId="12350432"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9781394190225</w:t>
            </w:r>
          </w:p>
        </w:tc>
        <w:tc>
          <w:tcPr>
            <w:tcW w:w="1119" w:type="dxa"/>
            <w:vAlign w:val="center"/>
          </w:tcPr>
          <w:p w14:paraId="701A3717" w14:textId="0FAD9366"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5927590B" w14:textId="10FC5AC4"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558FE744" w14:textId="36A93646"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57B4AF86" w14:textId="77777777" w:rsidTr="009475D7">
        <w:trPr>
          <w:trHeight w:val="239"/>
        </w:trPr>
        <w:tc>
          <w:tcPr>
            <w:tcW w:w="516" w:type="dxa"/>
            <w:shd w:val="clear" w:color="auto" w:fill="FFFFFF" w:themeFill="background1"/>
            <w:vAlign w:val="center"/>
          </w:tcPr>
          <w:p w14:paraId="43BCAC3E" w14:textId="77777777" w:rsidR="001C3A65" w:rsidRPr="008E47EC" w:rsidRDefault="001C3A65" w:rsidP="00801ECE">
            <w:pPr>
              <w:pStyle w:val="ListParagraph"/>
              <w:numPr>
                <w:ilvl w:val="0"/>
                <w:numId w:val="33"/>
              </w:numPr>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38289067" w14:textId="5919EF0E"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22111100/96</w:t>
            </w:r>
          </w:p>
        </w:tc>
        <w:tc>
          <w:tcPr>
            <w:tcW w:w="2160" w:type="dxa"/>
            <w:shd w:val="clear" w:color="auto" w:fill="auto"/>
            <w:vAlign w:val="center"/>
          </w:tcPr>
          <w:p w14:paraId="07389D02" w14:textId="3B6036EA"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Bronwyn H. Hall and Christian Helmers</w:t>
            </w:r>
            <w:r>
              <w:rPr>
                <w:rFonts w:ascii="GHEA Grapalat" w:hAnsi="GHEA Grapalat"/>
                <w:sz w:val="18"/>
                <w:szCs w:val="18"/>
                <w:lang w:val="hy-AM"/>
              </w:rPr>
              <w:t xml:space="preserve"> </w:t>
            </w:r>
            <w:r w:rsidRPr="001C0A84">
              <w:rPr>
                <w:rFonts w:ascii="GHEA Grapalat" w:hAnsi="GHEA Grapalat"/>
                <w:sz w:val="18"/>
                <w:szCs w:val="18"/>
              </w:rPr>
              <w:t>The Economics of Innovation and Intellectual Property</w:t>
            </w:r>
          </w:p>
        </w:tc>
        <w:tc>
          <w:tcPr>
            <w:tcW w:w="3150" w:type="dxa"/>
            <w:shd w:val="clear" w:color="auto" w:fill="auto"/>
            <w:vAlign w:val="center"/>
          </w:tcPr>
          <w:p w14:paraId="2105412F"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61A275D9"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կոշտ</w:t>
            </w:r>
          </w:p>
          <w:p w14:paraId="308FF481"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1DA3B735"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r w:rsidRPr="001C0A84">
              <w:rPr>
                <w:rFonts w:ascii="GHEA Grapalat" w:hAnsi="GHEA Grapalat"/>
                <w:sz w:val="18"/>
                <w:szCs w:val="18"/>
              </w:rPr>
              <w:t xml:space="preserve"> </w:t>
            </w:r>
            <w:r w:rsidRPr="001C0A84">
              <w:rPr>
                <w:rFonts w:ascii="GHEA Grapalat" w:hAnsi="GHEA Grapalat" w:cs="Sylfaen"/>
                <w:sz w:val="18"/>
                <w:szCs w:val="18"/>
                <w:lang w:val="hy-AM"/>
              </w:rPr>
              <w:t>OUP, 2023</w:t>
            </w:r>
          </w:p>
          <w:p w14:paraId="76694A39" w14:textId="2CB82487"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 xml:space="preserve">ISBN: </w:t>
            </w:r>
            <w:r w:rsidRPr="001C0A84">
              <w:rPr>
                <w:rFonts w:ascii="GHEA Grapalat" w:hAnsi="GHEA Grapalat" w:cs="Sylfaen"/>
                <w:sz w:val="18"/>
                <w:szCs w:val="18"/>
                <w:lang w:val="hy-AM"/>
              </w:rPr>
              <w:t>9780197630914</w:t>
            </w:r>
          </w:p>
        </w:tc>
        <w:tc>
          <w:tcPr>
            <w:tcW w:w="1119" w:type="dxa"/>
            <w:vAlign w:val="center"/>
          </w:tcPr>
          <w:p w14:paraId="4861B25E" w14:textId="3C32D936"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40517407" w14:textId="05C3B574"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0FDD0C2F" w14:textId="34A165D7"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211B7677" w14:textId="77777777" w:rsidTr="009475D7">
        <w:trPr>
          <w:trHeight w:val="239"/>
        </w:trPr>
        <w:tc>
          <w:tcPr>
            <w:tcW w:w="516" w:type="dxa"/>
            <w:shd w:val="clear" w:color="auto" w:fill="FFFFFF" w:themeFill="background1"/>
            <w:vAlign w:val="center"/>
          </w:tcPr>
          <w:p w14:paraId="74B8B517" w14:textId="77777777" w:rsidR="001C3A65" w:rsidRPr="008E47EC" w:rsidRDefault="001C3A65" w:rsidP="00801ECE">
            <w:pPr>
              <w:pStyle w:val="ListParagraph"/>
              <w:numPr>
                <w:ilvl w:val="0"/>
                <w:numId w:val="33"/>
              </w:numPr>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6D0839C6" w14:textId="3D14C619"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22111100/97</w:t>
            </w:r>
          </w:p>
        </w:tc>
        <w:tc>
          <w:tcPr>
            <w:tcW w:w="2160" w:type="dxa"/>
            <w:shd w:val="clear" w:color="auto" w:fill="auto"/>
            <w:vAlign w:val="center"/>
          </w:tcPr>
          <w:p w14:paraId="6F9D5C09" w14:textId="2D366242"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Clayton. M. Christensen</w:t>
            </w:r>
            <w:r w:rsidR="009475D7">
              <w:rPr>
                <w:rFonts w:ascii="GHEA Grapalat" w:hAnsi="GHEA Grapalat"/>
                <w:sz w:val="18"/>
                <w:szCs w:val="18"/>
                <w:lang w:val="hy-AM"/>
              </w:rPr>
              <w:t xml:space="preserve"> </w:t>
            </w:r>
            <w:r w:rsidRPr="001C0A84">
              <w:rPr>
                <w:rFonts w:ascii="GHEA Grapalat" w:hAnsi="GHEA Grapalat"/>
                <w:sz w:val="18"/>
                <w:szCs w:val="18"/>
              </w:rPr>
              <w:t>The</w:t>
            </w:r>
            <w:r w:rsidR="009475D7">
              <w:rPr>
                <w:rFonts w:ascii="GHEA Grapalat" w:hAnsi="GHEA Grapalat"/>
                <w:sz w:val="18"/>
                <w:szCs w:val="18"/>
                <w:lang w:val="hy-AM"/>
              </w:rPr>
              <w:t xml:space="preserve"> </w:t>
            </w:r>
            <w:r w:rsidRPr="001C0A84">
              <w:rPr>
                <w:rFonts w:ascii="GHEA Grapalat" w:hAnsi="GHEA Grapalat"/>
                <w:sz w:val="18"/>
                <w:szCs w:val="18"/>
              </w:rPr>
              <w:t>Innovator's Dilemma</w:t>
            </w:r>
          </w:p>
        </w:tc>
        <w:tc>
          <w:tcPr>
            <w:tcW w:w="3150" w:type="dxa"/>
            <w:shd w:val="clear" w:color="auto" w:fill="auto"/>
            <w:vAlign w:val="center"/>
          </w:tcPr>
          <w:p w14:paraId="4CC4FF3B" w14:textId="77777777" w:rsidR="001C3A65" w:rsidRPr="009475D7" w:rsidRDefault="001C3A65" w:rsidP="00801ECE">
            <w:pPr>
              <w:spacing w:line="240" w:lineRule="auto"/>
              <w:rPr>
                <w:rFonts w:ascii="GHEA Grapalat" w:hAnsi="GHEA Grapalat" w:cs="Sylfaen"/>
                <w:sz w:val="18"/>
                <w:szCs w:val="18"/>
                <w:lang w:val="hy-AM"/>
              </w:rPr>
            </w:pPr>
            <w:r w:rsidRPr="009475D7">
              <w:rPr>
                <w:rFonts w:ascii="GHEA Grapalat" w:hAnsi="GHEA Grapalat" w:cs="Sylfaen"/>
                <w:sz w:val="18"/>
                <w:szCs w:val="18"/>
                <w:lang w:val="hy-AM"/>
              </w:rPr>
              <w:t>Գիրք՝</w:t>
            </w:r>
            <w:r w:rsidRPr="009475D7">
              <w:rPr>
                <w:rFonts w:ascii="GHEA Grapalat" w:hAnsi="GHEA Grapalat"/>
                <w:sz w:val="18"/>
                <w:szCs w:val="18"/>
                <w:lang w:val="hy-AM"/>
              </w:rPr>
              <w:t xml:space="preserve"> </w:t>
            </w:r>
            <w:r w:rsidRPr="009475D7">
              <w:rPr>
                <w:rFonts w:ascii="GHEA Grapalat" w:hAnsi="GHEA Grapalat" w:cs="Sylfaen"/>
                <w:sz w:val="18"/>
                <w:szCs w:val="18"/>
                <w:lang w:val="hy-AM"/>
              </w:rPr>
              <w:t>թղթային</w:t>
            </w:r>
            <w:r w:rsidRPr="009475D7">
              <w:rPr>
                <w:rFonts w:ascii="GHEA Grapalat" w:hAnsi="GHEA Grapalat"/>
                <w:sz w:val="18"/>
                <w:szCs w:val="18"/>
                <w:lang w:val="hy-AM"/>
              </w:rPr>
              <w:t xml:space="preserve"> </w:t>
            </w:r>
            <w:r w:rsidRPr="009475D7">
              <w:rPr>
                <w:rFonts w:ascii="GHEA Grapalat" w:hAnsi="GHEA Grapalat" w:cs="Sylfaen"/>
                <w:sz w:val="18"/>
                <w:szCs w:val="18"/>
                <w:lang w:val="hy-AM"/>
              </w:rPr>
              <w:t>տարբերակով,</w:t>
            </w:r>
          </w:p>
          <w:p w14:paraId="3C804AFB" w14:textId="77777777" w:rsidR="001C3A65" w:rsidRPr="001C0A84" w:rsidRDefault="001C3A65" w:rsidP="00801ECE">
            <w:pPr>
              <w:spacing w:line="240" w:lineRule="auto"/>
              <w:rPr>
                <w:rFonts w:ascii="GHEA Grapalat" w:hAnsi="GHEA Grapalat" w:cs="Sylfaen"/>
                <w:sz w:val="18"/>
                <w:szCs w:val="18"/>
                <w:lang w:val="hy-AM"/>
              </w:rPr>
            </w:pPr>
            <w:r w:rsidRPr="009475D7">
              <w:rPr>
                <w:rFonts w:ascii="GHEA Grapalat" w:hAnsi="GHEA Grapalat" w:cs="Sylfaen"/>
                <w:sz w:val="18"/>
                <w:szCs w:val="18"/>
                <w:lang w:val="hy-AM"/>
              </w:rPr>
              <w:t>Կազմ՝ կոշտ</w:t>
            </w:r>
          </w:p>
          <w:p w14:paraId="20C96324" w14:textId="77777777" w:rsidR="001C3A65" w:rsidRPr="009475D7" w:rsidRDefault="001C3A65" w:rsidP="00801ECE">
            <w:pPr>
              <w:spacing w:line="240" w:lineRule="auto"/>
              <w:rPr>
                <w:rFonts w:ascii="GHEA Grapalat" w:hAnsi="GHEA Grapalat" w:cs="Sylfaen"/>
                <w:sz w:val="18"/>
                <w:szCs w:val="18"/>
                <w:lang w:val="hy-AM"/>
              </w:rPr>
            </w:pPr>
            <w:r w:rsidRPr="009475D7">
              <w:rPr>
                <w:rFonts w:ascii="GHEA Grapalat" w:hAnsi="GHEA Grapalat" w:cs="Sylfaen"/>
                <w:sz w:val="18"/>
                <w:szCs w:val="18"/>
                <w:lang w:val="hy-AM"/>
              </w:rPr>
              <w:t>լեզուն ՝անգլերեն</w:t>
            </w:r>
          </w:p>
          <w:p w14:paraId="68ED1B64" w14:textId="77777777" w:rsidR="001C3A65" w:rsidRPr="001C0A84" w:rsidRDefault="001C3A65" w:rsidP="00801ECE">
            <w:pPr>
              <w:spacing w:line="240" w:lineRule="auto"/>
              <w:rPr>
                <w:rFonts w:ascii="GHEA Grapalat" w:hAnsi="GHEA Grapalat"/>
                <w:sz w:val="18"/>
                <w:szCs w:val="18"/>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6B40B7D2"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Harvard Business Review Press, 2024</w:t>
            </w:r>
          </w:p>
          <w:p w14:paraId="00C8A9F4" w14:textId="2CD8F418"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 xml:space="preserve">ISBN: </w:t>
            </w:r>
            <w:r w:rsidRPr="001C0A84">
              <w:rPr>
                <w:rFonts w:ascii="GHEA Grapalat" w:hAnsi="GHEA Grapalat" w:cs="Sylfaen"/>
                <w:sz w:val="18"/>
                <w:szCs w:val="18"/>
                <w:lang w:val="hy-AM"/>
              </w:rPr>
              <w:t>978-1647826765</w:t>
            </w:r>
          </w:p>
        </w:tc>
        <w:tc>
          <w:tcPr>
            <w:tcW w:w="1119" w:type="dxa"/>
            <w:vAlign w:val="center"/>
          </w:tcPr>
          <w:p w14:paraId="38185F20" w14:textId="4014C588"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2D2CAD3E" w14:textId="77EADA8E"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25FEE575" w14:textId="27D09238"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4BB2D078" w14:textId="77777777" w:rsidTr="009475D7">
        <w:trPr>
          <w:trHeight w:val="239"/>
        </w:trPr>
        <w:tc>
          <w:tcPr>
            <w:tcW w:w="516" w:type="dxa"/>
            <w:shd w:val="clear" w:color="auto" w:fill="FFFFFF" w:themeFill="background1"/>
            <w:vAlign w:val="center"/>
          </w:tcPr>
          <w:p w14:paraId="74437DC3" w14:textId="77777777" w:rsidR="001C3A65" w:rsidRPr="008E47EC" w:rsidRDefault="001C3A65" w:rsidP="00801ECE">
            <w:pPr>
              <w:pStyle w:val="ListParagraph"/>
              <w:numPr>
                <w:ilvl w:val="0"/>
                <w:numId w:val="33"/>
              </w:numPr>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5C3C9527" w14:textId="2610C301"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22111100/98</w:t>
            </w:r>
          </w:p>
        </w:tc>
        <w:tc>
          <w:tcPr>
            <w:tcW w:w="2160" w:type="dxa"/>
            <w:shd w:val="clear" w:color="auto" w:fill="auto"/>
            <w:vAlign w:val="center"/>
          </w:tcPr>
          <w:p w14:paraId="1B32E7FD" w14:textId="35460BE5"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Richard S. Conway Jr</w:t>
            </w:r>
            <w:r>
              <w:rPr>
                <w:rFonts w:ascii="GHEA Grapalat" w:hAnsi="GHEA Grapalat"/>
                <w:sz w:val="18"/>
                <w:szCs w:val="18"/>
                <w:lang w:val="hy-AM"/>
              </w:rPr>
              <w:t xml:space="preserve"> </w:t>
            </w:r>
            <w:r w:rsidRPr="001C0A84">
              <w:rPr>
                <w:rFonts w:ascii="GHEA Grapalat" w:hAnsi="GHEA Grapalat"/>
                <w:sz w:val="18"/>
                <w:szCs w:val="18"/>
              </w:rPr>
              <w:t>Empirical Regional Economics</w:t>
            </w:r>
          </w:p>
        </w:tc>
        <w:tc>
          <w:tcPr>
            <w:tcW w:w="3150" w:type="dxa"/>
            <w:shd w:val="clear" w:color="auto" w:fill="auto"/>
            <w:vAlign w:val="center"/>
          </w:tcPr>
          <w:p w14:paraId="56275893" w14:textId="77777777" w:rsidR="001C3A65" w:rsidRPr="009475D7" w:rsidRDefault="001C3A65" w:rsidP="00801ECE">
            <w:pPr>
              <w:spacing w:line="240" w:lineRule="auto"/>
              <w:rPr>
                <w:rFonts w:ascii="GHEA Grapalat" w:hAnsi="GHEA Grapalat" w:cs="Sylfaen"/>
                <w:sz w:val="18"/>
                <w:szCs w:val="18"/>
                <w:lang w:val="hy-AM"/>
              </w:rPr>
            </w:pPr>
            <w:r w:rsidRPr="009475D7">
              <w:rPr>
                <w:rFonts w:ascii="GHEA Grapalat" w:hAnsi="GHEA Grapalat" w:cs="Sylfaen"/>
                <w:sz w:val="18"/>
                <w:szCs w:val="18"/>
                <w:lang w:val="hy-AM"/>
              </w:rPr>
              <w:t>Գիրք՝</w:t>
            </w:r>
            <w:r w:rsidRPr="009475D7">
              <w:rPr>
                <w:rFonts w:ascii="GHEA Grapalat" w:hAnsi="GHEA Grapalat"/>
                <w:sz w:val="18"/>
                <w:szCs w:val="18"/>
                <w:lang w:val="hy-AM"/>
              </w:rPr>
              <w:t xml:space="preserve"> </w:t>
            </w:r>
            <w:r w:rsidRPr="009475D7">
              <w:rPr>
                <w:rFonts w:ascii="GHEA Grapalat" w:hAnsi="GHEA Grapalat" w:cs="Sylfaen"/>
                <w:sz w:val="18"/>
                <w:szCs w:val="18"/>
                <w:lang w:val="hy-AM"/>
              </w:rPr>
              <w:t>թղթային</w:t>
            </w:r>
            <w:r w:rsidRPr="009475D7">
              <w:rPr>
                <w:rFonts w:ascii="GHEA Grapalat" w:hAnsi="GHEA Grapalat"/>
                <w:sz w:val="18"/>
                <w:szCs w:val="18"/>
                <w:lang w:val="hy-AM"/>
              </w:rPr>
              <w:t xml:space="preserve"> </w:t>
            </w:r>
            <w:r w:rsidRPr="009475D7">
              <w:rPr>
                <w:rFonts w:ascii="GHEA Grapalat" w:hAnsi="GHEA Grapalat" w:cs="Sylfaen"/>
                <w:sz w:val="18"/>
                <w:szCs w:val="18"/>
                <w:lang w:val="hy-AM"/>
              </w:rPr>
              <w:t>տարբերակով,</w:t>
            </w:r>
          </w:p>
          <w:p w14:paraId="3E7DD5B8" w14:textId="77777777" w:rsidR="001C3A65" w:rsidRPr="001C0A84" w:rsidRDefault="001C3A65" w:rsidP="00801ECE">
            <w:pPr>
              <w:spacing w:line="240" w:lineRule="auto"/>
              <w:rPr>
                <w:rFonts w:ascii="GHEA Grapalat" w:hAnsi="GHEA Grapalat" w:cs="Sylfaen"/>
                <w:sz w:val="18"/>
                <w:szCs w:val="18"/>
                <w:lang w:val="hy-AM"/>
              </w:rPr>
            </w:pPr>
            <w:r w:rsidRPr="009475D7">
              <w:rPr>
                <w:rFonts w:ascii="GHEA Grapalat" w:hAnsi="GHEA Grapalat" w:cs="Sylfaen"/>
                <w:sz w:val="18"/>
                <w:szCs w:val="18"/>
                <w:lang w:val="hy-AM"/>
              </w:rPr>
              <w:t>Կազմ՝ կոշտ</w:t>
            </w:r>
          </w:p>
          <w:p w14:paraId="7C7CD745" w14:textId="77777777" w:rsidR="001C3A65" w:rsidRPr="009475D7" w:rsidRDefault="001C3A65" w:rsidP="00801ECE">
            <w:pPr>
              <w:spacing w:line="240" w:lineRule="auto"/>
              <w:rPr>
                <w:rFonts w:ascii="GHEA Grapalat" w:hAnsi="GHEA Grapalat" w:cs="Sylfaen"/>
                <w:sz w:val="18"/>
                <w:szCs w:val="18"/>
                <w:lang w:val="hy-AM"/>
              </w:rPr>
            </w:pPr>
            <w:r w:rsidRPr="009475D7">
              <w:rPr>
                <w:rFonts w:ascii="GHEA Grapalat" w:hAnsi="GHEA Grapalat" w:cs="Sylfaen"/>
                <w:sz w:val="18"/>
                <w:szCs w:val="18"/>
                <w:lang w:val="hy-AM"/>
              </w:rPr>
              <w:t>լեզուն ՝անգլերեն</w:t>
            </w:r>
          </w:p>
          <w:p w14:paraId="5C5B73B1"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r w:rsidRPr="001C0A84">
              <w:rPr>
                <w:rFonts w:ascii="GHEA Grapalat" w:hAnsi="GHEA Grapalat"/>
                <w:sz w:val="18"/>
                <w:szCs w:val="18"/>
              </w:rPr>
              <w:t xml:space="preserve"> </w:t>
            </w:r>
            <w:r w:rsidRPr="001C0A84">
              <w:rPr>
                <w:rFonts w:ascii="GHEA Grapalat" w:hAnsi="GHEA Grapalat" w:cs="Sylfaen"/>
                <w:sz w:val="18"/>
                <w:szCs w:val="18"/>
                <w:lang w:val="hy-AM"/>
              </w:rPr>
              <w:t>Springer 2022</w:t>
            </w:r>
          </w:p>
          <w:p w14:paraId="4C0684D4" w14:textId="3B72306E"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 xml:space="preserve">ISBN: </w:t>
            </w:r>
            <w:r w:rsidRPr="001C0A84">
              <w:rPr>
                <w:rFonts w:ascii="GHEA Grapalat" w:hAnsi="GHEA Grapalat" w:cs="Sylfaen"/>
                <w:sz w:val="18"/>
                <w:szCs w:val="18"/>
                <w:lang w:val="hy-AM"/>
              </w:rPr>
              <w:t>3030766454</w:t>
            </w:r>
          </w:p>
        </w:tc>
        <w:tc>
          <w:tcPr>
            <w:tcW w:w="1119" w:type="dxa"/>
            <w:vAlign w:val="center"/>
          </w:tcPr>
          <w:p w14:paraId="765730E9" w14:textId="07CF65DC"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3122A36A" w14:textId="3A836E88"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18E3F0A7" w14:textId="40B93800"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0FBD581E" w14:textId="77777777" w:rsidTr="009475D7">
        <w:trPr>
          <w:trHeight w:val="239"/>
        </w:trPr>
        <w:tc>
          <w:tcPr>
            <w:tcW w:w="516" w:type="dxa"/>
            <w:shd w:val="clear" w:color="auto" w:fill="FFFFFF" w:themeFill="background1"/>
            <w:vAlign w:val="center"/>
          </w:tcPr>
          <w:p w14:paraId="01FCCF44"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5AA8045F" w14:textId="1CC294F6"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22111100/99</w:t>
            </w:r>
          </w:p>
        </w:tc>
        <w:tc>
          <w:tcPr>
            <w:tcW w:w="2160" w:type="dxa"/>
            <w:shd w:val="clear" w:color="auto" w:fill="auto"/>
            <w:vAlign w:val="center"/>
          </w:tcPr>
          <w:p w14:paraId="7ABC91D8" w14:textId="383DA2C6"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lang w:val="ru-RU"/>
              </w:rPr>
              <w:t>Ред</w:t>
            </w:r>
            <w:r w:rsidRPr="001C0A84">
              <w:rPr>
                <w:rFonts w:ascii="Cambria Math" w:hAnsi="Cambria Math" w:cs="Cambria Math"/>
                <w:sz w:val="18"/>
                <w:szCs w:val="18"/>
                <w:lang w:val="hy-AM"/>
              </w:rPr>
              <w:t>․</w:t>
            </w:r>
            <w:r w:rsidRPr="001C0A84">
              <w:rPr>
                <w:rFonts w:ascii="GHEA Grapalat" w:hAnsi="GHEA Grapalat"/>
                <w:sz w:val="18"/>
                <w:szCs w:val="18"/>
                <w:lang w:val="ru-RU"/>
              </w:rPr>
              <w:t xml:space="preserve"> Л.</w:t>
            </w:r>
            <w:r w:rsidRPr="001C0A84">
              <w:rPr>
                <w:rFonts w:ascii="Calibri" w:hAnsi="Calibri" w:cs="Calibri"/>
                <w:sz w:val="18"/>
                <w:szCs w:val="18"/>
              </w:rPr>
              <w:t> </w:t>
            </w:r>
            <w:r w:rsidRPr="001C0A84">
              <w:rPr>
                <w:rFonts w:ascii="GHEA Grapalat" w:hAnsi="GHEA Grapalat"/>
                <w:sz w:val="18"/>
                <w:szCs w:val="18"/>
                <w:lang w:val="ru-RU"/>
              </w:rPr>
              <w:t>Э.</w:t>
            </w:r>
            <w:r w:rsidRPr="001C0A84">
              <w:rPr>
                <w:rFonts w:ascii="Calibri" w:hAnsi="Calibri" w:cs="Calibri"/>
                <w:sz w:val="18"/>
                <w:szCs w:val="18"/>
              </w:rPr>
              <w:t> </w:t>
            </w:r>
            <w:r w:rsidRPr="001C0A84">
              <w:rPr>
                <w:rFonts w:ascii="GHEA Grapalat" w:hAnsi="GHEA Grapalat"/>
                <w:sz w:val="18"/>
                <w:szCs w:val="18"/>
                <w:lang w:val="ru-RU"/>
              </w:rPr>
              <w:t>Лимонова</w:t>
            </w:r>
            <w:r>
              <w:rPr>
                <w:rFonts w:ascii="GHEA Grapalat" w:hAnsi="GHEA Grapalat"/>
                <w:sz w:val="18"/>
                <w:szCs w:val="18"/>
                <w:lang w:val="hy-AM"/>
              </w:rPr>
              <w:t xml:space="preserve"> </w:t>
            </w:r>
            <w:r w:rsidRPr="001C0A84">
              <w:rPr>
                <w:rFonts w:ascii="GHEA Grapalat" w:hAnsi="GHEA Grapalat"/>
                <w:sz w:val="18"/>
                <w:szCs w:val="18"/>
                <w:lang w:val="ru-RU"/>
              </w:rPr>
              <w:t>Теория региональной экономики и пространственного  развития</w:t>
            </w:r>
          </w:p>
        </w:tc>
        <w:tc>
          <w:tcPr>
            <w:tcW w:w="3150" w:type="dxa"/>
            <w:shd w:val="clear" w:color="auto" w:fill="auto"/>
            <w:vAlign w:val="center"/>
          </w:tcPr>
          <w:p w14:paraId="399EF872"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22AE10D9"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կոշտ</w:t>
            </w:r>
          </w:p>
          <w:p w14:paraId="0AC909BC"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՝ռուսերեն</w:t>
            </w:r>
          </w:p>
          <w:p w14:paraId="5D872DEA" w14:textId="77777777" w:rsidR="001C3A65" w:rsidRPr="001C0A84" w:rsidRDefault="001C3A65" w:rsidP="00801ECE">
            <w:pPr>
              <w:spacing w:line="240" w:lineRule="auto"/>
              <w:rPr>
                <w:rFonts w:ascii="GHEA Grapalat" w:hAnsi="GHEA Grapalat"/>
                <w:sz w:val="18"/>
                <w:szCs w:val="18"/>
                <w:lang w:val="hy-AM"/>
              </w:rPr>
            </w:pPr>
            <w:r w:rsidRPr="001C0A84">
              <w:rPr>
                <w:rFonts w:ascii="GHEA Grapalat" w:hAnsi="GHEA Grapalat" w:cs="Sylfaen"/>
                <w:sz w:val="18"/>
                <w:szCs w:val="18"/>
                <w:lang w:val="hy-AM"/>
              </w:rPr>
              <w:t>Հրատարակություն՝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Юрайт, 2026</w:t>
            </w:r>
          </w:p>
          <w:p w14:paraId="781B74F9" w14:textId="25F941D3"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 xml:space="preserve">ISBN: </w:t>
            </w:r>
            <w:r w:rsidRPr="001C0A84">
              <w:rPr>
                <w:rFonts w:ascii="GHEA Grapalat" w:hAnsi="GHEA Grapalat" w:cs="Sylfaen"/>
                <w:sz w:val="18"/>
                <w:szCs w:val="18"/>
                <w:lang w:val="hy-AM"/>
              </w:rPr>
              <w:t>978-5-534-17709-1</w:t>
            </w:r>
          </w:p>
        </w:tc>
        <w:tc>
          <w:tcPr>
            <w:tcW w:w="1119" w:type="dxa"/>
            <w:vAlign w:val="center"/>
          </w:tcPr>
          <w:p w14:paraId="329798BF" w14:textId="5F34276E"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50636FF0" w14:textId="6ED9807F"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11CA3138" w14:textId="15DEA72E"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7DE29DA1" w14:textId="77777777" w:rsidTr="009475D7">
        <w:trPr>
          <w:trHeight w:val="239"/>
        </w:trPr>
        <w:tc>
          <w:tcPr>
            <w:tcW w:w="516" w:type="dxa"/>
            <w:shd w:val="clear" w:color="auto" w:fill="FFFFFF" w:themeFill="background1"/>
            <w:vAlign w:val="center"/>
          </w:tcPr>
          <w:p w14:paraId="68A54E78"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28C02FA1" w14:textId="024DDCA2"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22111100/100</w:t>
            </w:r>
          </w:p>
        </w:tc>
        <w:tc>
          <w:tcPr>
            <w:tcW w:w="2160" w:type="dxa"/>
            <w:shd w:val="clear" w:color="auto" w:fill="auto"/>
            <w:vAlign w:val="center"/>
          </w:tcPr>
          <w:p w14:paraId="6FF00BC0" w14:textId="1A6455F2"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lang w:val="ru-RU"/>
              </w:rPr>
              <w:t>Джагитян, Э.</w:t>
            </w:r>
            <w:r w:rsidRPr="001C0A84">
              <w:rPr>
                <w:rFonts w:ascii="Calibri" w:hAnsi="Calibri" w:cs="Calibri"/>
                <w:sz w:val="18"/>
                <w:szCs w:val="18"/>
              </w:rPr>
              <w:t> </w:t>
            </w:r>
            <w:r w:rsidRPr="001C0A84">
              <w:rPr>
                <w:rFonts w:ascii="GHEA Grapalat" w:hAnsi="GHEA Grapalat"/>
                <w:sz w:val="18"/>
                <w:szCs w:val="18"/>
                <w:lang w:val="ru-RU"/>
              </w:rPr>
              <w:t>П.</w:t>
            </w:r>
            <w:r>
              <w:rPr>
                <w:rFonts w:ascii="GHEA Grapalat" w:hAnsi="GHEA Grapalat"/>
                <w:sz w:val="18"/>
                <w:szCs w:val="18"/>
                <w:lang w:val="hy-AM"/>
              </w:rPr>
              <w:t xml:space="preserve"> </w:t>
            </w:r>
            <w:r w:rsidRPr="001C0A84">
              <w:rPr>
                <w:rFonts w:ascii="GHEA Grapalat" w:hAnsi="GHEA Grapalat"/>
                <w:sz w:val="18"/>
                <w:szCs w:val="18"/>
                <w:lang w:val="ru-RU"/>
              </w:rPr>
              <w:t xml:space="preserve">Макропруденциальное регулирование банковской системы как фактор финансовой </w:t>
            </w:r>
            <w:r w:rsidRPr="001C0A84">
              <w:rPr>
                <w:rFonts w:ascii="GHEA Grapalat" w:hAnsi="GHEA Grapalat"/>
                <w:sz w:val="18"/>
                <w:szCs w:val="18"/>
                <w:lang w:val="ru-RU"/>
              </w:rPr>
              <w:lastRenderedPageBreak/>
              <w:t>стабильности: монография</w:t>
            </w:r>
          </w:p>
        </w:tc>
        <w:tc>
          <w:tcPr>
            <w:tcW w:w="3150" w:type="dxa"/>
            <w:shd w:val="clear" w:color="auto" w:fill="auto"/>
            <w:vAlign w:val="center"/>
          </w:tcPr>
          <w:p w14:paraId="0FDBA15E"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lastRenderedPageBreak/>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77CA4AE4"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կոշտ</w:t>
            </w:r>
          </w:p>
          <w:p w14:paraId="26A8126D"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՝ռուսերեն</w:t>
            </w:r>
          </w:p>
          <w:p w14:paraId="18D7B458"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lastRenderedPageBreak/>
              <w:t>Հրատարակություն</w:t>
            </w:r>
            <w:r w:rsidRPr="001C0A84">
              <w:rPr>
                <w:rFonts w:ascii="GHEA Grapalat" w:hAnsi="GHEA Grapalat" w:cs="Sylfaen"/>
                <w:sz w:val="18"/>
                <w:szCs w:val="18"/>
                <w:lang w:val="hy-AM"/>
              </w:rPr>
              <w:t>՝</w:t>
            </w:r>
            <w:r w:rsidRPr="001C0A84">
              <w:rPr>
                <w:rFonts w:ascii="GHEA Grapalat" w:hAnsi="GHEA Grapalat"/>
                <w:sz w:val="18"/>
                <w:szCs w:val="18"/>
              </w:rPr>
              <w:t xml:space="preserve"> </w:t>
            </w:r>
            <w:r w:rsidRPr="001C0A84">
              <w:rPr>
                <w:rFonts w:ascii="GHEA Grapalat" w:hAnsi="GHEA Grapalat" w:cs="Sylfaen"/>
                <w:sz w:val="18"/>
                <w:szCs w:val="18"/>
                <w:lang w:val="hy-AM"/>
              </w:rPr>
              <w:t>Юрайт, 2025</w:t>
            </w:r>
          </w:p>
          <w:p w14:paraId="7D0B5832" w14:textId="262E5828"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 xml:space="preserve">ISBN: </w:t>
            </w:r>
            <w:r w:rsidRPr="001C0A84">
              <w:rPr>
                <w:rFonts w:ascii="GHEA Grapalat" w:hAnsi="GHEA Grapalat" w:cs="Sylfaen"/>
                <w:sz w:val="18"/>
                <w:szCs w:val="18"/>
                <w:lang w:val="hy-AM"/>
              </w:rPr>
              <w:t>978-5-534-09731-3</w:t>
            </w:r>
          </w:p>
        </w:tc>
        <w:tc>
          <w:tcPr>
            <w:tcW w:w="1119" w:type="dxa"/>
            <w:vAlign w:val="center"/>
          </w:tcPr>
          <w:p w14:paraId="2E26E690" w14:textId="29238AAA"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lastRenderedPageBreak/>
              <w:t>հատ</w:t>
            </w:r>
          </w:p>
        </w:tc>
        <w:tc>
          <w:tcPr>
            <w:tcW w:w="1276" w:type="dxa"/>
            <w:vAlign w:val="center"/>
          </w:tcPr>
          <w:p w14:paraId="374369DB" w14:textId="538B5F6B"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3040BB6B" w14:textId="228C1A2E"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667AC18B" w14:textId="77777777" w:rsidTr="009475D7">
        <w:trPr>
          <w:trHeight w:val="239"/>
        </w:trPr>
        <w:tc>
          <w:tcPr>
            <w:tcW w:w="516" w:type="dxa"/>
            <w:shd w:val="clear" w:color="auto" w:fill="FFFFFF" w:themeFill="background1"/>
            <w:vAlign w:val="center"/>
          </w:tcPr>
          <w:p w14:paraId="77E06EB6"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78044263" w14:textId="0C36E872"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22111100/101</w:t>
            </w:r>
          </w:p>
        </w:tc>
        <w:tc>
          <w:tcPr>
            <w:tcW w:w="2160" w:type="dxa"/>
            <w:shd w:val="clear" w:color="auto" w:fill="auto"/>
            <w:vAlign w:val="center"/>
          </w:tcPr>
          <w:p w14:paraId="5673BCFC" w14:textId="1FC2C4CF"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Editor: Manish Gupta,</w:t>
            </w:r>
            <w:r w:rsidRPr="001C0A84">
              <w:rPr>
                <w:rFonts w:ascii="Calibri" w:hAnsi="Calibri" w:cs="Calibri"/>
                <w:sz w:val="18"/>
                <w:szCs w:val="18"/>
              </w:rPr>
              <w:t> </w:t>
            </w:r>
            <w:r w:rsidRPr="001C0A84">
              <w:rPr>
                <w:rFonts w:ascii="GHEA Grapalat" w:hAnsi="GHEA Grapalat"/>
                <w:sz w:val="18"/>
                <w:szCs w:val="18"/>
              </w:rPr>
              <w:t>Raj Sharman</w:t>
            </w:r>
            <w:r>
              <w:rPr>
                <w:rFonts w:ascii="GHEA Grapalat" w:hAnsi="GHEA Grapalat"/>
                <w:sz w:val="18"/>
                <w:szCs w:val="18"/>
                <w:lang w:val="hy-AM"/>
              </w:rPr>
              <w:t xml:space="preserve"> </w:t>
            </w:r>
            <w:r w:rsidRPr="001C0A84">
              <w:rPr>
                <w:rFonts w:ascii="GHEA Grapalat" w:hAnsi="GHEA Grapalat"/>
                <w:sz w:val="18"/>
                <w:szCs w:val="18"/>
              </w:rPr>
              <w:t>Modernizing Enterprise IT Audit Governance and Management Practices</w:t>
            </w:r>
          </w:p>
        </w:tc>
        <w:tc>
          <w:tcPr>
            <w:tcW w:w="3150" w:type="dxa"/>
            <w:shd w:val="clear" w:color="auto" w:fill="auto"/>
            <w:vAlign w:val="center"/>
          </w:tcPr>
          <w:p w14:paraId="57558E0B"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08371C0F"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փափուկ</w:t>
            </w:r>
          </w:p>
          <w:p w14:paraId="453C19AE"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2DB204D3"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216FD99D"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IGI Global, 2023</w:t>
            </w:r>
          </w:p>
          <w:p w14:paraId="1820B980" w14:textId="5AFC1009"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978-1668487679</w:t>
            </w:r>
          </w:p>
        </w:tc>
        <w:tc>
          <w:tcPr>
            <w:tcW w:w="1119" w:type="dxa"/>
            <w:vAlign w:val="center"/>
          </w:tcPr>
          <w:p w14:paraId="1D982001" w14:textId="24D86689"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3A791A6C" w14:textId="1CE2675E"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52F7808B" w14:textId="780DEAC6"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7581D063" w14:textId="77777777" w:rsidTr="009475D7">
        <w:trPr>
          <w:trHeight w:val="239"/>
        </w:trPr>
        <w:tc>
          <w:tcPr>
            <w:tcW w:w="516" w:type="dxa"/>
            <w:shd w:val="clear" w:color="auto" w:fill="FFFFFF" w:themeFill="background1"/>
            <w:vAlign w:val="center"/>
          </w:tcPr>
          <w:p w14:paraId="068B579E" w14:textId="77777777" w:rsidR="001C3A65" w:rsidRPr="008E47EC" w:rsidRDefault="001C3A65" w:rsidP="00801ECE">
            <w:pPr>
              <w:pStyle w:val="ListParagraph"/>
              <w:numPr>
                <w:ilvl w:val="0"/>
                <w:numId w:val="33"/>
              </w:numPr>
              <w:ind w:hanging="377"/>
              <w:rPr>
                <w:rFonts w:ascii="GHEA Grapalat" w:hAnsi="GHEA Grapalat"/>
                <w:sz w:val="18"/>
                <w:szCs w:val="18"/>
                <w:lang w:val="en-US"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2AAD06D1" w14:textId="616AEDB1"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22111100/102</w:t>
            </w:r>
          </w:p>
        </w:tc>
        <w:tc>
          <w:tcPr>
            <w:tcW w:w="2160" w:type="dxa"/>
            <w:shd w:val="clear" w:color="auto" w:fill="auto"/>
            <w:vAlign w:val="center"/>
          </w:tcPr>
          <w:p w14:paraId="4AEB3F2A" w14:textId="7111D6D3"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lang w:val="hy-AM"/>
              </w:rPr>
              <w:t>Мадоян М.А., Мадоян С.М.</w:t>
            </w:r>
            <w:r>
              <w:rPr>
                <w:rFonts w:ascii="GHEA Grapalat" w:hAnsi="GHEA Grapalat"/>
                <w:sz w:val="18"/>
                <w:szCs w:val="18"/>
                <w:lang w:val="hy-AM"/>
              </w:rPr>
              <w:t xml:space="preserve"> </w:t>
            </w:r>
            <w:r w:rsidRPr="001C0A84">
              <w:rPr>
                <w:rFonts w:ascii="GHEA Grapalat" w:hAnsi="GHEA Grapalat"/>
                <w:sz w:val="18"/>
                <w:szCs w:val="18"/>
                <w:lang w:val="ru-RU"/>
              </w:rPr>
              <w:t>Основы первой помощи</w:t>
            </w:r>
            <w:r w:rsidRPr="001C0A84">
              <w:rPr>
                <w:rFonts w:ascii="GHEA Grapalat" w:hAnsi="GHEA Grapalat"/>
                <w:sz w:val="18"/>
                <w:szCs w:val="18"/>
                <w:lang w:val="hy-AM"/>
              </w:rPr>
              <w:t xml:space="preserve">։ </w:t>
            </w:r>
            <w:r w:rsidRPr="001C0A84">
              <w:rPr>
                <w:rFonts w:ascii="GHEA Grapalat" w:hAnsi="GHEA Grapalat"/>
                <w:sz w:val="18"/>
                <w:szCs w:val="18"/>
                <w:lang w:val="ru-RU"/>
              </w:rPr>
              <w:t>Учебное пособие</w:t>
            </w:r>
          </w:p>
        </w:tc>
        <w:tc>
          <w:tcPr>
            <w:tcW w:w="3150" w:type="dxa"/>
            <w:shd w:val="clear" w:color="auto" w:fill="auto"/>
            <w:vAlign w:val="center"/>
          </w:tcPr>
          <w:p w14:paraId="0D471295"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7AA0913B"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՝ռուսերեն</w:t>
            </w:r>
          </w:p>
          <w:p w14:paraId="7CF0709E"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Հրատարակություն՝</w:t>
            </w:r>
          </w:p>
          <w:p w14:paraId="2F1D598E"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ru-RU"/>
              </w:rPr>
              <w:t>Проспект; 2025</w:t>
            </w:r>
          </w:p>
          <w:p w14:paraId="4B7AE494" w14:textId="140175AE"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 xml:space="preserve">ISBN: </w:t>
            </w:r>
            <w:r w:rsidRPr="001C0A84">
              <w:rPr>
                <w:rFonts w:ascii="GHEA Grapalat" w:hAnsi="GHEA Grapalat" w:cs="Sylfaen"/>
                <w:sz w:val="18"/>
                <w:szCs w:val="18"/>
                <w:lang w:val="ru-RU"/>
              </w:rPr>
              <w:t>978-5-6054874-3-2</w:t>
            </w:r>
          </w:p>
        </w:tc>
        <w:tc>
          <w:tcPr>
            <w:tcW w:w="1119" w:type="dxa"/>
            <w:vAlign w:val="center"/>
          </w:tcPr>
          <w:p w14:paraId="432A7E43" w14:textId="34A45392"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449FE472" w14:textId="1F26DA63"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450BCBB8" w14:textId="79F7B472"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14E5B0C3" w14:textId="77777777" w:rsidTr="009475D7">
        <w:trPr>
          <w:trHeight w:val="239"/>
        </w:trPr>
        <w:tc>
          <w:tcPr>
            <w:tcW w:w="516" w:type="dxa"/>
            <w:shd w:val="clear" w:color="auto" w:fill="FFFFFF" w:themeFill="background1"/>
            <w:vAlign w:val="center"/>
          </w:tcPr>
          <w:p w14:paraId="24288F1E"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43072C0B" w14:textId="074544BC"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22111100/103</w:t>
            </w:r>
          </w:p>
        </w:tc>
        <w:tc>
          <w:tcPr>
            <w:tcW w:w="2160" w:type="dxa"/>
            <w:shd w:val="clear" w:color="auto" w:fill="auto"/>
            <w:vAlign w:val="center"/>
          </w:tcPr>
          <w:p w14:paraId="05317A0A" w14:textId="320A7B05"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lang w:val="hy-AM"/>
              </w:rPr>
              <w:t>Мазурин Е.П.,</w:t>
            </w:r>
            <w:r w:rsidRPr="001C0A84">
              <w:rPr>
                <w:rFonts w:ascii="Calibri" w:hAnsi="Calibri" w:cs="Calibri"/>
                <w:sz w:val="18"/>
                <w:szCs w:val="18"/>
                <w:lang w:val="hy-AM"/>
              </w:rPr>
              <w:t> </w:t>
            </w:r>
            <w:r w:rsidRPr="001C0A84">
              <w:rPr>
                <w:rFonts w:ascii="GHEA Grapalat" w:hAnsi="GHEA Grapalat"/>
                <w:sz w:val="18"/>
                <w:szCs w:val="18"/>
                <w:lang w:val="hy-AM"/>
              </w:rPr>
              <w:t>Айзман Р.И.</w:t>
            </w:r>
            <w:r>
              <w:rPr>
                <w:rFonts w:ascii="GHEA Grapalat" w:hAnsi="GHEA Grapalat"/>
                <w:sz w:val="18"/>
                <w:szCs w:val="18"/>
                <w:lang w:val="hy-AM"/>
              </w:rPr>
              <w:t xml:space="preserve"> </w:t>
            </w:r>
            <w:r w:rsidRPr="001C0A84">
              <w:rPr>
                <w:rFonts w:ascii="GHEA Grapalat" w:hAnsi="GHEA Grapalat"/>
                <w:sz w:val="18"/>
                <w:szCs w:val="18"/>
                <w:lang w:val="ru-RU"/>
              </w:rPr>
              <w:t>Гражданская оборона и защита от чрезвычайных ситуаций (с практикумом). (Бакалавриат, Магистратура). Учебное пособие</w:t>
            </w:r>
          </w:p>
        </w:tc>
        <w:tc>
          <w:tcPr>
            <w:tcW w:w="3150" w:type="dxa"/>
            <w:shd w:val="clear" w:color="auto" w:fill="auto"/>
            <w:vAlign w:val="center"/>
          </w:tcPr>
          <w:p w14:paraId="759591B3"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06036F00"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կոշտ</w:t>
            </w:r>
          </w:p>
          <w:p w14:paraId="4CC606ED"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 ռուսերեն</w:t>
            </w:r>
          </w:p>
          <w:p w14:paraId="64048737"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1CC43002"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КноРус; 2026</w:t>
            </w:r>
          </w:p>
          <w:p w14:paraId="2E2BD886" w14:textId="2D728D33"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978-5-406-16123-4</w:t>
            </w:r>
          </w:p>
        </w:tc>
        <w:tc>
          <w:tcPr>
            <w:tcW w:w="1119" w:type="dxa"/>
            <w:vAlign w:val="center"/>
          </w:tcPr>
          <w:p w14:paraId="731B9559" w14:textId="3094D358"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631E51E9" w14:textId="587CA677"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1D39518E" w14:textId="21DDAFFD"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1AEEE8B6" w14:textId="77777777" w:rsidTr="009475D7">
        <w:trPr>
          <w:trHeight w:val="239"/>
        </w:trPr>
        <w:tc>
          <w:tcPr>
            <w:tcW w:w="516" w:type="dxa"/>
            <w:shd w:val="clear" w:color="auto" w:fill="FFFFFF" w:themeFill="background1"/>
            <w:vAlign w:val="center"/>
          </w:tcPr>
          <w:p w14:paraId="2079295C"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633478C0" w14:textId="04D480C2"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22111100/104</w:t>
            </w:r>
          </w:p>
        </w:tc>
        <w:tc>
          <w:tcPr>
            <w:tcW w:w="2160" w:type="dxa"/>
            <w:shd w:val="clear" w:color="auto" w:fill="auto"/>
            <w:vAlign w:val="center"/>
          </w:tcPr>
          <w:p w14:paraId="6F093EC8" w14:textId="3CD6A93C"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lang w:val="ru-RU"/>
              </w:rPr>
              <w:t>Боброва, О.</w:t>
            </w:r>
            <w:r w:rsidRPr="001C0A84">
              <w:rPr>
                <w:rFonts w:ascii="Calibri" w:hAnsi="Calibri" w:cs="Calibri"/>
                <w:sz w:val="18"/>
                <w:szCs w:val="18"/>
              </w:rPr>
              <w:t> </w:t>
            </w:r>
            <w:r w:rsidRPr="001C0A84">
              <w:rPr>
                <w:rFonts w:ascii="GHEA Grapalat" w:hAnsi="GHEA Grapalat"/>
                <w:sz w:val="18"/>
                <w:szCs w:val="18"/>
                <w:lang w:val="ru-RU"/>
              </w:rPr>
              <w:t>С.</w:t>
            </w:r>
            <w:r>
              <w:rPr>
                <w:rFonts w:ascii="GHEA Grapalat" w:hAnsi="GHEA Grapalat"/>
                <w:sz w:val="18"/>
                <w:szCs w:val="18"/>
                <w:lang w:val="hy-AM"/>
              </w:rPr>
              <w:t xml:space="preserve"> </w:t>
            </w:r>
            <w:r w:rsidRPr="001C0A84">
              <w:rPr>
                <w:rFonts w:ascii="GHEA Grapalat" w:hAnsi="GHEA Grapalat"/>
                <w:sz w:val="18"/>
                <w:szCs w:val="18"/>
                <w:lang w:val="ru-RU"/>
              </w:rPr>
              <w:t>Основы бизнеса : учебник и практикум для вузов</w:t>
            </w:r>
          </w:p>
        </w:tc>
        <w:tc>
          <w:tcPr>
            <w:tcW w:w="3150" w:type="dxa"/>
            <w:shd w:val="clear" w:color="auto" w:fill="auto"/>
            <w:vAlign w:val="center"/>
          </w:tcPr>
          <w:p w14:paraId="084B4B17"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4B8C6907"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կոշտ</w:t>
            </w:r>
          </w:p>
          <w:p w14:paraId="64A609CE"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 ռուսերեն</w:t>
            </w:r>
          </w:p>
          <w:p w14:paraId="50D322FD"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4EF2271D"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Юрайт, 2025</w:t>
            </w:r>
          </w:p>
          <w:p w14:paraId="192C6317" w14:textId="3AD37042"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978-5-534-19161-5</w:t>
            </w:r>
          </w:p>
        </w:tc>
        <w:tc>
          <w:tcPr>
            <w:tcW w:w="1119" w:type="dxa"/>
            <w:vAlign w:val="center"/>
          </w:tcPr>
          <w:p w14:paraId="456A5127" w14:textId="410B18B8"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56E21CC1" w14:textId="61C01D7D"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3B76092E" w14:textId="24B147F8"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7162AF32" w14:textId="77777777" w:rsidTr="009475D7">
        <w:trPr>
          <w:trHeight w:val="239"/>
        </w:trPr>
        <w:tc>
          <w:tcPr>
            <w:tcW w:w="516" w:type="dxa"/>
            <w:shd w:val="clear" w:color="auto" w:fill="FFFFFF" w:themeFill="background1"/>
            <w:vAlign w:val="center"/>
          </w:tcPr>
          <w:p w14:paraId="229852EC"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48B1EA32" w14:textId="2977EB94"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22111100/105</w:t>
            </w:r>
          </w:p>
        </w:tc>
        <w:tc>
          <w:tcPr>
            <w:tcW w:w="2160" w:type="dxa"/>
            <w:shd w:val="clear" w:color="auto" w:fill="auto"/>
            <w:vAlign w:val="center"/>
          </w:tcPr>
          <w:p w14:paraId="6C725E6C" w14:textId="046840BF"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lang w:val="ru-RU"/>
              </w:rPr>
              <w:t>Николенко, П. Г.</w:t>
            </w:r>
            <w:r>
              <w:rPr>
                <w:rFonts w:ascii="GHEA Grapalat" w:hAnsi="GHEA Grapalat"/>
                <w:sz w:val="18"/>
                <w:szCs w:val="18"/>
                <w:lang w:val="hy-AM"/>
              </w:rPr>
              <w:t xml:space="preserve"> </w:t>
            </w:r>
            <w:r w:rsidRPr="001C0A84">
              <w:rPr>
                <w:rFonts w:ascii="GHEA Grapalat" w:hAnsi="GHEA Grapalat"/>
                <w:sz w:val="18"/>
                <w:szCs w:val="18"/>
                <w:lang w:val="ru-RU"/>
              </w:rPr>
              <w:t>Организация обслуживания в организациях общественного питания</w:t>
            </w:r>
          </w:p>
        </w:tc>
        <w:tc>
          <w:tcPr>
            <w:tcW w:w="3150" w:type="dxa"/>
            <w:shd w:val="clear" w:color="auto" w:fill="auto"/>
            <w:vAlign w:val="center"/>
          </w:tcPr>
          <w:p w14:paraId="52800192"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13C92B10"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կոշտ</w:t>
            </w:r>
          </w:p>
          <w:p w14:paraId="2785C34E"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 ռուսերեն</w:t>
            </w:r>
          </w:p>
          <w:p w14:paraId="51A24D8B"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5A85AEE7"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Юрайт, 2025</w:t>
            </w:r>
          </w:p>
          <w:p w14:paraId="7E095C48" w14:textId="5593B2DA"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978-5-534-16520-3</w:t>
            </w:r>
          </w:p>
        </w:tc>
        <w:tc>
          <w:tcPr>
            <w:tcW w:w="1119" w:type="dxa"/>
            <w:vAlign w:val="center"/>
          </w:tcPr>
          <w:p w14:paraId="26B52871" w14:textId="22382BAA"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48262187" w14:textId="5FEFD7C5"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79E11D1E" w14:textId="73F7CD9A"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154C6ABC" w14:textId="77777777" w:rsidTr="009475D7">
        <w:trPr>
          <w:trHeight w:val="239"/>
        </w:trPr>
        <w:tc>
          <w:tcPr>
            <w:tcW w:w="516" w:type="dxa"/>
            <w:shd w:val="clear" w:color="auto" w:fill="FFFFFF" w:themeFill="background1"/>
            <w:vAlign w:val="center"/>
          </w:tcPr>
          <w:p w14:paraId="5CF973A8"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68D6DF54" w14:textId="6BF40764"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22111100/106</w:t>
            </w:r>
          </w:p>
        </w:tc>
        <w:tc>
          <w:tcPr>
            <w:tcW w:w="2160" w:type="dxa"/>
            <w:shd w:val="clear" w:color="auto" w:fill="auto"/>
            <w:vAlign w:val="center"/>
          </w:tcPr>
          <w:p w14:paraId="1642778E" w14:textId="4948D084"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lang w:val="ru-RU"/>
              </w:rPr>
              <w:t>ред</w:t>
            </w:r>
            <w:r w:rsidRPr="001C0A84">
              <w:rPr>
                <w:rFonts w:ascii="Cambria Math" w:hAnsi="Cambria Math" w:cs="Cambria Math"/>
                <w:sz w:val="18"/>
                <w:szCs w:val="18"/>
                <w:lang w:val="hy-AM"/>
              </w:rPr>
              <w:t>․</w:t>
            </w:r>
            <w:r w:rsidRPr="001C0A84">
              <w:rPr>
                <w:rFonts w:ascii="GHEA Grapalat" w:hAnsi="GHEA Grapalat"/>
                <w:sz w:val="18"/>
                <w:szCs w:val="18"/>
                <w:lang w:val="ru-RU"/>
              </w:rPr>
              <w:t xml:space="preserve"> Е. М. Белого</w:t>
            </w:r>
            <w:r>
              <w:rPr>
                <w:rFonts w:ascii="GHEA Grapalat" w:hAnsi="GHEA Grapalat"/>
                <w:sz w:val="18"/>
                <w:szCs w:val="18"/>
                <w:lang w:val="hy-AM"/>
              </w:rPr>
              <w:t xml:space="preserve"> </w:t>
            </w:r>
            <w:r w:rsidRPr="001C0A84">
              <w:rPr>
                <w:rFonts w:ascii="GHEA Grapalat" w:hAnsi="GHEA Grapalat"/>
                <w:sz w:val="18"/>
                <w:szCs w:val="18"/>
                <w:lang w:val="ru-RU"/>
              </w:rPr>
              <w:t>Деловое администрирование предпринимательства</w:t>
            </w:r>
          </w:p>
        </w:tc>
        <w:tc>
          <w:tcPr>
            <w:tcW w:w="3150" w:type="dxa"/>
            <w:shd w:val="clear" w:color="auto" w:fill="auto"/>
            <w:vAlign w:val="center"/>
          </w:tcPr>
          <w:p w14:paraId="10FA7E2E"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74C76D2B"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կոշտ</w:t>
            </w:r>
          </w:p>
          <w:p w14:paraId="21B40F3F"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13B9AAD9"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54DBFAD5"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Юрайт, 2025</w:t>
            </w:r>
          </w:p>
          <w:p w14:paraId="56777833" w14:textId="16329978"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978-5-534-14009-5</w:t>
            </w:r>
          </w:p>
        </w:tc>
        <w:tc>
          <w:tcPr>
            <w:tcW w:w="1119" w:type="dxa"/>
            <w:vAlign w:val="center"/>
          </w:tcPr>
          <w:p w14:paraId="572DDDC6" w14:textId="0F35978E"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404B1FBC" w14:textId="1603E726"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1D0D35A8" w14:textId="30D47175"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6C107B79" w14:textId="77777777" w:rsidTr="009475D7">
        <w:trPr>
          <w:trHeight w:val="239"/>
        </w:trPr>
        <w:tc>
          <w:tcPr>
            <w:tcW w:w="516" w:type="dxa"/>
            <w:shd w:val="clear" w:color="auto" w:fill="FFFFFF" w:themeFill="background1"/>
            <w:vAlign w:val="center"/>
          </w:tcPr>
          <w:p w14:paraId="5D75D024"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0BBED1FE" w14:textId="348321BF"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22111100/107</w:t>
            </w:r>
          </w:p>
        </w:tc>
        <w:tc>
          <w:tcPr>
            <w:tcW w:w="2160" w:type="dxa"/>
            <w:shd w:val="clear" w:color="auto" w:fill="auto"/>
            <w:vAlign w:val="center"/>
          </w:tcPr>
          <w:p w14:paraId="328AB9BE" w14:textId="4A7EA0B8"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lang w:val="ru-RU"/>
              </w:rPr>
              <w:t>Авдулова, Т. П.</w:t>
            </w:r>
            <w:r>
              <w:rPr>
                <w:rFonts w:ascii="GHEA Grapalat" w:hAnsi="GHEA Grapalat"/>
                <w:sz w:val="18"/>
                <w:szCs w:val="18"/>
                <w:lang w:val="hy-AM"/>
              </w:rPr>
              <w:t xml:space="preserve"> </w:t>
            </w:r>
            <w:r w:rsidRPr="001C0A84">
              <w:rPr>
                <w:rFonts w:ascii="GHEA Grapalat" w:hAnsi="GHEA Grapalat"/>
                <w:sz w:val="18"/>
                <w:szCs w:val="18"/>
                <w:lang w:val="ru-RU"/>
              </w:rPr>
              <w:t>Психология управления</w:t>
            </w:r>
          </w:p>
        </w:tc>
        <w:tc>
          <w:tcPr>
            <w:tcW w:w="3150" w:type="dxa"/>
            <w:shd w:val="clear" w:color="auto" w:fill="auto"/>
            <w:vAlign w:val="center"/>
          </w:tcPr>
          <w:p w14:paraId="716755C6" w14:textId="77777777" w:rsidR="001C3A65" w:rsidRPr="009475D7" w:rsidRDefault="001C3A65" w:rsidP="00801ECE">
            <w:pPr>
              <w:spacing w:line="240" w:lineRule="auto"/>
              <w:rPr>
                <w:rFonts w:ascii="GHEA Grapalat" w:hAnsi="GHEA Grapalat" w:cs="Sylfaen"/>
                <w:sz w:val="18"/>
                <w:szCs w:val="18"/>
                <w:lang w:val="hy-AM"/>
              </w:rPr>
            </w:pPr>
            <w:r w:rsidRPr="009475D7">
              <w:rPr>
                <w:rFonts w:ascii="GHEA Grapalat" w:hAnsi="GHEA Grapalat" w:cs="Sylfaen"/>
                <w:sz w:val="18"/>
                <w:szCs w:val="18"/>
                <w:lang w:val="hy-AM"/>
              </w:rPr>
              <w:t>Գիրք՝</w:t>
            </w:r>
            <w:r w:rsidRPr="009475D7">
              <w:rPr>
                <w:rFonts w:ascii="GHEA Grapalat" w:hAnsi="GHEA Grapalat"/>
                <w:sz w:val="18"/>
                <w:szCs w:val="18"/>
                <w:lang w:val="hy-AM"/>
              </w:rPr>
              <w:t xml:space="preserve"> </w:t>
            </w:r>
            <w:r w:rsidRPr="009475D7">
              <w:rPr>
                <w:rFonts w:ascii="GHEA Grapalat" w:hAnsi="GHEA Grapalat" w:cs="Sylfaen"/>
                <w:sz w:val="18"/>
                <w:szCs w:val="18"/>
                <w:lang w:val="hy-AM"/>
              </w:rPr>
              <w:t>թղթային</w:t>
            </w:r>
            <w:r w:rsidRPr="009475D7">
              <w:rPr>
                <w:rFonts w:ascii="GHEA Grapalat" w:hAnsi="GHEA Grapalat"/>
                <w:sz w:val="18"/>
                <w:szCs w:val="18"/>
                <w:lang w:val="hy-AM"/>
              </w:rPr>
              <w:t xml:space="preserve"> </w:t>
            </w:r>
            <w:r w:rsidRPr="009475D7">
              <w:rPr>
                <w:rFonts w:ascii="GHEA Grapalat" w:hAnsi="GHEA Grapalat" w:cs="Sylfaen"/>
                <w:sz w:val="18"/>
                <w:szCs w:val="18"/>
                <w:lang w:val="hy-AM"/>
              </w:rPr>
              <w:t>տարբերակով,</w:t>
            </w:r>
          </w:p>
          <w:p w14:paraId="245288A3" w14:textId="77777777" w:rsidR="001C3A65" w:rsidRPr="001C0A84" w:rsidRDefault="001C3A65" w:rsidP="00801ECE">
            <w:pPr>
              <w:spacing w:line="240" w:lineRule="auto"/>
              <w:rPr>
                <w:rFonts w:ascii="GHEA Grapalat" w:hAnsi="GHEA Grapalat" w:cs="Sylfaen"/>
                <w:sz w:val="18"/>
                <w:szCs w:val="18"/>
                <w:lang w:val="hy-AM"/>
              </w:rPr>
            </w:pPr>
            <w:r w:rsidRPr="009475D7">
              <w:rPr>
                <w:rFonts w:ascii="GHEA Grapalat" w:hAnsi="GHEA Grapalat" w:cs="Sylfaen"/>
                <w:sz w:val="18"/>
                <w:szCs w:val="18"/>
                <w:lang w:val="hy-AM"/>
              </w:rPr>
              <w:t xml:space="preserve">Կազմ՝ </w:t>
            </w:r>
            <w:r w:rsidRPr="001C0A84">
              <w:rPr>
                <w:rFonts w:ascii="GHEA Grapalat" w:hAnsi="GHEA Grapalat" w:cs="Sylfaen"/>
                <w:sz w:val="18"/>
                <w:szCs w:val="18"/>
                <w:lang w:val="hy-AM"/>
              </w:rPr>
              <w:t>կոշտ</w:t>
            </w:r>
          </w:p>
          <w:p w14:paraId="0D50AADC" w14:textId="77777777" w:rsidR="001C3A65" w:rsidRPr="009475D7" w:rsidRDefault="001C3A65" w:rsidP="00801ECE">
            <w:pPr>
              <w:spacing w:line="240" w:lineRule="auto"/>
              <w:rPr>
                <w:rFonts w:ascii="GHEA Grapalat" w:hAnsi="GHEA Grapalat" w:cs="Sylfaen"/>
                <w:sz w:val="18"/>
                <w:szCs w:val="18"/>
                <w:lang w:val="hy-AM"/>
              </w:rPr>
            </w:pPr>
            <w:r w:rsidRPr="009475D7">
              <w:rPr>
                <w:rFonts w:ascii="GHEA Grapalat" w:hAnsi="GHEA Grapalat" w:cs="Sylfaen"/>
                <w:sz w:val="18"/>
                <w:szCs w:val="18"/>
                <w:lang w:val="hy-AM"/>
              </w:rPr>
              <w:t>լեզուն ՝ ռուսերեն</w:t>
            </w:r>
          </w:p>
          <w:p w14:paraId="6AB784FF"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1D762AFE"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lastRenderedPageBreak/>
              <w:t>Юрайт, 2025</w:t>
            </w:r>
          </w:p>
          <w:p w14:paraId="3978B681" w14:textId="595C0B84"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978-5-534-05717-1</w:t>
            </w:r>
          </w:p>
        </w:tc>
        <w:tc>
          <w:tcPr>
            <w:tcW w:w="1119" w:type="dxa"/>
            <w:vAlign w:val="center"/>
          </w:tcPr>
          <w:p w14:paraId="7B0A92CC" w14:textId="2EC75800"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lastRenderedPageBreak/>
              <w:t>հատ</w:t>
            </w:r>
          </w:p>
        </w:tc>
        <w:tc>
          <w:tcPr>
            <w:tcW w:w="1276" w:type="dxa"/>
            <w:vAlign w:val="center"/>
          </w:tcPr>
          <w:p w14:paraId="66FE47AE" w14:textId="3087BE82"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4410CFBA" w14:textId="4BC13421"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3C715865" w14:textId="77777777" w:rsidTr="009475D7">
        <w:trPr>
          <w:trHeight w:val="239"/>
        </w:trPr>
        <w:tc>
          <w:tcPr>
            <w:tcW w:w="516" w:type="dxa"/>
            <w:shd w:val="clear" w:color="auto" w:fill="FFFFFF" w:themeFill="background1"/>
            <w:vAlign w:val="center"/>
          </w:tcPr>
          <w:p w14:paraId="62B6379A"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037FEBC9" w14:textId="55C0CDC1"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22111100/108</w:t>
            </w:r>
          </w:p>
        </w:tc>
        <w:tc>
          <w:tcPr>
            <w:tcW w:w="2160" w:type="dxa"/>
            <w:shd w:val="clear" w:color="auto" w:fill="auto"/>
            <w:vAlign w:val="center"/>
          </w:tcPr>
          <w:p w14:paraId="5D853384" w14:textId="52054BC6"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lang w:val="ru-RU"/>
              </w:rPr>
              <w:t>Селезнева, Е. В.</w:t>
            </w:r>
            <w:r>
              <w:rPr>
                <w:rFonts w:ascii="GHEA Grapalat" w:hAnsi="GHEA Grapalat"/>
                <w:sz w:val="18"/>
                <w:szCs w:val="18"/>
                <w:lang w:val="hy-AM"/>
              </w:rPr>
              <w:t xml:space="preserve"> </w:t>
            </w:r>
            <w:r w:rsidRPr="001C0A84">
              <w:rPr>
                <w:rFonts w:ascii="GHEA Grapalat" w:hAnsi="GHEA Grapalat"/>
                <w:sz w:val="18"/>
                <w:szCs w:val="18"/>
                <w:lang w:val="ru-RU"/>
              </w:rPr>
              <w:t>Психология управления</w:t>
            </w:r>
          </w:p>
        </w:tc>
        <w:tc>
          <w:tcPr>
            <w:tcW w:w="3150" w:type="dxa"/>
            <w:shd w:val="clear" w:color="auto" w:fill="auto"/>
            <w:vAlign w:val="center"/>
          </w:tcPr>
          <w:p w14:paraId="34AB77F7" w14:textId="77777777" w:rsidR="001C3A65" w:rsidRPr="009475D7" w:rsidRDefault="001C3A65" w:rsidP="00801ECE">
            <w:pPr>
              <w:spacing w:line="240" w:lineRule="auto"/>
              <w:rPr>
                <w:rFonts w:ascii="GHEA Grapalat" w:hAnsi="GHEA Grapalat" w:cs="Sylfaen"/>
                <w:sz w:val="18"/>
                <w:szCs w:val="18"/>
                <w:lang w:val="hy-AM"/>
              </w:rPr>
            </w:pPr>
            <w:r w:rsidRPr="009475D7">
              <w:rPr>
                <w:rFonts w:ascii="GHEA Grapalat" w:hAnsi="GHEA Grapalat" w:cs="Sylfaen"/>
                <w:sz w:val="18"/>
                <w:szCs w:val="18"/>
                <w:lang w:val="hy-AM"/>
              </w:rPr>
              <w:t>Գիրք՝</w:t>
            </w:r>
            <w:r w:rsidRPr="009475D7">
              <w:rPr>
                <w:rFonts w:ascii="GHEA Grapalat" w:hAnsi="GHEA Grapalat"/>
                <w:sz w:val="18"/>
                <w:szCs w:val="18"/>
                <w:lang w:val="hy-AM"/>
              </w:rPr>
              <w:t xml:space="preserve"> </w:t>
            </w:r>
            <w:r w:rsidRPr="009475D7">
              <w:rPr>
                <w:rFonts w:ascii="GHEA Grapalat" w:hAnsi="GHEA Grapalat" w:cs="Sylfaen"/>
                <w:sz w:val="18"/>
                <w:szCs w:val="18"/>
                <w:lang w:val="hy-AM"/>
              </w:rPr>
              <w:t>թղթային</w:t>
            </w:r>
            <w:r w:rsidRPr="009475D7">
              <w:rPr>
                <w:rFonts w:ascii="GHEA Grapalat" w:hAnsi="GHEA Grapalat"/>
                <w:sz w:val="18"/>
                <w:szCs w:val="18"/>
                <w:lang w:val="hy-AM"/>
              </w:rPr>
              <w:t xml:space="preserve"> </w:t>
            </w:r>
            <w:r w:rsidRPr="009475D7">
              <w:rPr>
                <w:rFonts w:ascii="GHEA Grapalat" w:hAnsi="GHEA Grapalat" w:cs="Sylfaen"/>
                <w:sz w:val="18"/>
                <w:szCs w:val="18"/>
                <w:lang w:val="hy-AM"/>
              </w:rPr>
              <w:t>տարբերակով,</w:t>
            </w:r>
          </w:p>
          <w:p w14:paraId="312607DD" w14:textId="77777777" w:rsidR="001C3A65" w:rsidRPr="001C0A84" w:rsidRDefault="001C3A65" w:rsidP="00801ECE">
            <w:pPr>
              <w:spacing w:line="240" w:lineRule="auto"/>
              <w:rPr>
                <w:rFonts w:ascii="GHEA Grapalat" w:hAnsi="GHEA Grapalat" w:cs="Sylfaen"/>
                <w:sz w:val="18"/>
                <w:szCs w:val="18"/>
                <w:lang w:val="hy-AM"/>
              </w:rPr>
            </w:pPr>
            <w:r w:rsidRPr="009475D7">
              <w:rPr>
                <w:rFonts w:ascii="GHEA Grapalat" w:hAnsi="GHEA Grapalat" w:cs="Sylfaen"/>
                <w:sz w:val="18"/>
                <w:szCs w:val="18"/>
                <w:lang w:val="hy-AM"/>
              </w:rPr>
              <w:t xml:space="preserve">Կազմ՝ </w:t>
            </w:r>
            <w:r w:rsidRPr="001C0A84">
              <w:rPr>
                <w:rFonts w:ascii="GHEA Grapalat" w:hAnsi="GHEA Grapalat" w:cs="Sylfaen"/>
                <w:sz w:val="18"/>
                <w:szCs w:val="18"/>
                <w:lang w:val="hy-AM"/>
              </w:rPr>
              <w:t>կոշտ</w:t>
            </w:r>
          </w:p>
          <w:p w14:paraId="1B08678E" w14:textId="77777777" w:rsidR="001C3A65" w:rsidRPr="009475D7" w:rsidRDefault="001C3A65" w:rsidP="00801ECE">
            <w:pPr>
              <w:spacing w:line="240" w:lineRule="auto"/>
              <w:rPr>
                <w:rFonts w:ascii="GHEA Grapalat" w:hAnsi="GHEA Grapalat" w:cs="Sylfaen"/>
                <w:sz w:val="18"/>
                <w:szCs w:val="18"/>
                <w:lang w:val="hy-AM"/>
              </w:rPr>
            </w:pPr>
            <w:r w:rsidRPr="009475D7">
              <w:rPr>
                <w:rFonts w:ascii="GHEA Grapalat" w:hAnsi="GHEA Grapalat" w:cs="Sylfaen"/>
                <w:sz w:val="18"/>
                <w:szCs w:val="18"/>
                <w:lang w:val="hy-AM"/>
              </w:rPr>
              <w:t>լեզուն ՝ ռուսերեն</w:t>
            </w:r>
          </w:p>
          <w:p w14:paraId="2C7963E4"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47F9E93C"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Юрайт, 2025</w:t>
            </w:r>
          </w:p>
          <w:p w14:paraId="232157A3" w14:textId="5975809B"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 xml:space="preserve">ISBN: </w:t>
            </w:r>
            <w:r w:rsidRPr="001C0A84">
              <w:rPr>
                <w:rFonts w:ascii="GHEA Grapalat" w:hAnsi="GHEA Grapalat" w:cs="Sylfaen"/>
                <w:sz w:val="18"/>
                <w:szCs w:val="18"/>
                <w:lang w:val="hy-AM"/>
              </w:rPr>
              <w:t>978-5-9916-8378-4</w:t>
            </w:r>
          </w:p>
        </w:tc>
        <w:tc>
          <w:tcPr>
            <w:tcW w:w="1119" w:type="dxa"/>
            <w:vAlign w:val="center"/>
          </w:tcPr>
          <w:p w14:paraId="466DB4E1" w14:textId="62A45824"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512BE08E" w14:textId="55D651E4"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1B528759" w14:textId="68E1FD07"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0C292E4E" w14:textId="77777777" w:rsidTr="009475D7">
        <w:trPr>
          <w:trHeight w:val="239"/>
        </w:trPr>
        <w:tc>
          <w:tcPr>
            <w:tcW w:w="516" w:type="dxa"/>
            <w:shd w:val="clear" w:color="auto" w:fill="FFFFFF" w:themeFill="background1"/>
            <w:vAlign w:val="center"/>
          </w:tcPr>
          <w:p w14:paraId="25B8CC39"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3D7F7E99" w14:textId="27248B16"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22111100/109</w:t>
            </w:r>
          </w:p>
        </w:tc>
        <w:tc>
          <w:tcPr>
            <w:tcW w:w="2160" w:type="dxa"/>
            <w:shd w:val="clear" w:color="auto" w:fill="auto"/>
            <w:vAlign w:val="center"/>
          </w:tcPr>
          <w:p w14:paraId="5F288FE4" w14:textId="0B719BCC"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Paul E. Levy, Alison O’Malley, and Brodie Riordan</w:t>
            </w:r>
            <w:r>
              <w:rPr>
                <w:rFonts w:ascii="GHEA Grapalat" w:hAnsi="GHEA Grapalat"/>
                <w:sz w:val="18"/>
                <w:szCs w:val="18"/>
                <w:lang w:val="hy-AM"/>
              </w:rPr>
              <w:t xml:space="preserve"> </w:t>
            </w:r>
            <w:r w:rsidRPr="001C0A84">
              <w:rPr>
                <w:rFonts w:ascii="GHEA Grapalat" w:hAnsi="GHEA Grapalat"/>
                <w:sz w:val="18"/>
                <w:szCs w:val="18"/>
              </w:rPr>
              <w:t>Industrial/Organizational Psychology: Understanding the Workplace</w:t>
            </w:r>
          </w:p>
        </w:tc>
        <w:tc>
          <w:tcPr>
            <w:tcW w:w="3150" w:type="dxa"/>
            <w:shd w:val="clear" w:color="auto" w:fill="auto"/>
            <w:vAlign w:val="center"/>
          </w:tcPr>
          <w:p w14:paraId="6BFD9D87"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7B913B53"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փափուկ</w:t>
            </w:r>
          </w:p>
          <w:p w14:paraId="0D9DE5F4"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7D8B6C6C"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68CB6092"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Worth Publishers, 2024</w:t>
            </w:r>
          </w:p>
          <w:p w14:paraId="53BBF910" w14:textId="5D44AC43"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978-1319419240</w:t>
            </w:r>
          </w:p>
        </w:tc>
        <w:tc>
          <w:tcPr>
            <w:tcW w:w="1119" w:type="dxa"/>
            <w:vAlign w:val="center"/>
          </w:tcPr>
          <w:p w14:paraId="7A46A42F" w14:textId="1A10787D"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6D4EB566" w14:textId="04EB1307"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7F91FB0B" w14:textId="44713EAC"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31746AF3" w14:textId="77777777" w:rsidTr="009475D7">
        <w:trPr>
          <w:trHeight w:val="239"/>
        </w:trPr>
        <w:tc>
          <w:tcPr>
            <w:tcW w:w="516" w:type="dxa"/>
            <w:shd w:val="clear" w:color="auto" w:fill="FFFFFF" w:themeFill="background1"/>
            <w:vAlign w:val="center"/>
          </w:tcPr>
          <w:p w14:paraId="76398CBB" w14:textId="77777777" w:rsidR="001C3A65" w:rsidRPr="008E47EC" w:rsidRDefault="001C3A65" w:rsidP="00801ECE">
            <w:pPr>
              <w:pStyle w:val="ListParagraph"/>
              <w:numPr>
                <w:ilvl w:val="0"/>
                <w:numId w:val="33"/>
              </w:numPr>
              <w:ind w:hanging="377"/>
              <w:rPr>
                <w:rFonts w:ascii="GHEA Grapalat" w:hAnsi="GHEA Grapalat"/>
                <w:sz w:val="18"/>
                <w:szCs w:val="18"/>
                <w:lang w:val="en-US"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18D8C78A" w14:textId="2298436E"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22111100/110</w:t>
            </w:r>
          </w:p>
        </w:tc>
        <w:tc>
          <w:tcPr>
            <w:tcW w:w="2160" w:type="dxa"/>
            <w:shd w:val="clear" w:color="auto" w:fill="auto"/>
            <w:vAlign w:val="center"/>
          </w:tcPr>
          <w:p w14:paraId="4F6BB84C" w14:textId="6539E17E"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Michael Armstrong, Stephen Taylor</w:t>
            </w:r>
            <w:r>
              <w:rPr>
                <w:rFonts w:ascii="GHEA Grapalat" w:hAnsi="GHEA Grapalat"/>
                <w:sz w:val="18"/>
                <w:szCs w:val="18"/>
                <w:lang w:val="hy-AM"/>
              </w:rPr>
              <w:t xml:space="preserve"> </w:t>
            </w:r>
            <w:r w:rsidRPr="001C0A84">
              <w:rPr>
                <w:rFonts w:ascii="GHEA Grapalat" w:hAnsi="GHEA Grapalat"/>
                <w:sz w:val="18"/>
                <w:szCs w:val="18"/>
              </w:rPr>
              <w:t>Armstrong's Handbook of Human Resource Management Practice is the definitive resource for HRM students and professionals, helping readers understand and implement HR to align with business needs</w:t>
            </w:r>
          </w:p>
        </w:tc>
        <w:tc>
          <w:tcPr>
            <w:tcW w:w="3150" w:type="dxa"/>
            <w:shd w:val="clear" w:color="auto" w:fill="auto"/>
            <w:vAlign w:val="center"/>
          </w:tcPr>
          <w:p w14:paraId="721FB909"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460A74FF"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փափուկ</w:t>
            </w:r>
          </w:p>
          <w:p w14:paraId="1A3735AD"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5312FBEC" w14:textId="77777777" w:rsidR="001C3A65" w:rsidRPr="001C0A84" w:rsidRDefault="001C3A65" w:rsidP="00801ECE">
            <w:pPr>
              <w:spacing w:line="240" w:lineRule="auto"/>
              <w:rPr>
                <w:rFonts w:ascii="GHEA Grapalat" w:hAnsi="GHEA Grapalat"/>
                <w:sz w:val="18"/>
                <w:szCs w:val="18"/>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1A5770EB"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Kogan Page Publishers, 2023</w:t>
            </w:r>
            <w:r w:rsidRPr="001C0A84">
              <w:rPr>
                <w:rFonts w:ascii="Cambria Math" w:hAnsi="Cambria Math" w:cs="Cambria Math"/>
                <w:sz w:val="18"/>
                <w:szCs w:val="18"/>
                <w:lang w:val="hy-AM"/>
              </w:rPr>
              <w:t> </w:t>
            </w:r>
          </w:p>
          <w:p w14:paraId="371AC64D" w14:textId="214FC190" w:rsidR="001C3A65" w:rsidRPr="008E47EC" w:rsidRDefault="001C3A65" w:rsidP="009475D7">
            <w:pPr>
              <w:spacing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 xml:space="preserve">ISBN: </w:t>
            </w:r>
            <w:r w:rsidRPr="001C0A84">
              <w:rPr>
                <w:rFonts w:ascii="GHEA Grapalat" w:hAnsi="GHEA Grapalat" w:cs="Sylfaen"/>
                <w:sz w:val="18"/>
                <w:szCs w:val="18"/>
                <w:lang w:val="hy-AM"/>
              </w:rPr>
              <w:t>978-1398606630</w:t>
            </w:r>
          </w:p>
        </w:tc>
        <w:tc>
          <w:tcPr>
            <w:tcW w:w="1119" w:type="dxa"/>
            <w:vAlign w:val="center"/>
          </w:tcPr>
          <w:p w14:paraId="7027718E" w14:textId="4945AF30"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19365A5B" w14:textId="115E8E65"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55351B7D" w14:textId="2A3B8982"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13A2DFF9" w14:textId="77777777" w:rsidTr="009475D7">
        <w:trPr>
          <w:trHeight w:val="239"/>
        </w:trPr>
        <w:tc>
          <w:tcPr>
            <w:tcW w:w="516" w:type="dxa"/>
            <w:shd w:val="clear" w:color="auto" w:fill="FFFFFF" w:themeFill="background1"/>
            <w:vAlign w:val="center"/>
          </w:tcPr>
          <w:p w14:paraId="7091CE6C"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24A8F614" w14:textId="2C5A5F1C"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22111100/111</w:t>
            </w:r>
          </w:p>
        </w:tc>
        <w:tc>
          <w:tcPr>
            <w:tcW w:w="2160" w:type="dxa"/>
            <w:shd w:val="clear" w:color="auto" w:fill="auto"/>
            <w:vAlign w:val="center"/>
          </w:tcPr>
          <w:p w14:paraId="00F52606" w14:textId="422F575C"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Nathan S. Goodwin</w:t>
            </w:r>
            <w:r>
              <w:rPr>
                <w:rFonts w:ascii="GHEA Grapalat" w:hAnsi="GHEA Grapalat"/>
                <w:sz w:val="18"/>
                <w:szCs w:val="18"/>
                <w:lang w:val="hy-AM"/>
              </w:rPr>
              <w:t xml:space="preserve"> </w:t>
            </w:r>
            <w:r w:rsidRPr="001C0A84">
              <w:rPr>
                <w:rFonts w:ascii="GHEA Grapalat" w:hAnsi="GHEA Grapalat"/>
                <w:sz w:val="18"/>
                <w:szCs w:val="18"/>
              </w:rPr>
              <w:t>Business Valuation: The Most Complete Guide on How to Value a Business Through Updated Financial Valuation Methods</w:t>
            </w:r>
          </w:p>
        </w:tc>
        <w:tc>
          <w:tcPr>
            <w:tcW w:w="3150" w:type="dxa"/>
            <w:shd w:val="clear" w:color="auto" w:fill="auto"/>
            <w:vAlign w:val="center"/>
          </w:tcPr>
          <w:p w14:paraId="42884AA2"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01A3F030"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փափուկ</w:t>
            </w:r>
          </w:p>
          <w:p w14:paraId="094211EB"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46B62BDB"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55BD3A79"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2024</w:t>
            </w:r>
          </w:p>
          <w:p w14:paraId="0D7A7102" w14:textId="18EB98C0" w:rsidR="001C3A65" w:rsidRPr="008E47EC" w:rsidRDefault="001C3A65" w:rsidP="009475D7">
            <w:pPr>
              <w:spacing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 xml:space="preserve">ISBN: </w:t>
            </w:r>
            <w:r w:rsidRPr="001C0A84">
              <w:rPr>
                <w:rFonts w:ascii="GHEA Grapalat" w:hAnsi="GHEA Grapalat" w:cs="Sylfaen"/>
                <w:sz w:val="18"/>
                <w:szCs w:val="18"/>
                <w:lang w:val="hy-AM"/>
              </w:rPr>
              <w:t>978-1801716222</w:t>
            </w:r>
          </w:p>
        </w:tc>
        <w:tc>
          <w:tcPr>
            <w:tcW w:w="1119" w:type="dxa"/>
            <w:vAlign w:val="center"/>
          </w:tcPr>
          <w:p w14:paraId="05ED3BE9" w14:textId="738976E1"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2D4E045D" w14:textId="7BA28CCC"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250A24D3" w14:textId="3082DFD5"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3B781A20" w14:textId="77777777" w:rsidTr="009475D7">
        <w:trPr>
          <w:trHeight w:val="239"/>
        </w:trPr>
        <w:tc>
          <w:tcPr>
            <w:tcW w:w="516" w:type="dxa"/>
            <w:shd w:val="clear" w:color="auto" w:fill="FFFFFF" w:themeFill="background1"/>
            <w:vAlign w:val="center"/>
          </w:tcPr>
          <w:p w14:paraId="6EE27C46"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01C67E3F" w14:textId="1A970711"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22111100/112</w:t>
            </w:r>
          </w:p>
        </w:tc>
        <w:tc>
          <w:tcPr>
            <w:tcW w:w="2160" w:type="dxa"/>
            <w:shd w:val="clear" w:color="auto" w:fill="auto"/>
            <w:vAlign w:val="center"/>
          </w:tcPr>
          <w:p w14:paraId="36E5F142" w14:textId="3B006627"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Charles W. L.</w:t>
            </w:r>
            <w:r>
              <w:rPr>
                <w:rFonts w:ascii="GHEA Grapalat" w:hAnsi="GHEA Grapalat"/>
                <w:sz w:val="18"/>
                <w:szCs w:val="18"/>
                <w:lang w:val="hy-AM"/>
              </w:rPr>
              <w:t xml:space="preserve"> </w:t>
            </w:r>
            <w:r w:rsidRPr="001C0A84">
              <w:rPr>
                <w:rFonts w:ascii="GHEA Grapalat" w:hAnsi="GHEA Grapalat"/>
                <w:sz w:val="18"/>
                <w:szCs w:val="18"/>
              </w:rPr>
              <w:t>International Business: Competing in the Global Marketplace</w:t>
            </w:r>
          </w:p>
        </w:tc>
        <w:tc>
          <w:tcPr>
            <w:tcW w:w="3150" w:type="dxa"/>
            <w:shd w:val="clear" w:color="auto" w:fill="auto"/>
            <w:vAlign w:val="center"/>
          </w:tcPr>
          <w:p w14:paraId="19B0782A"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21FE9F81"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փափուկ</w:t>
            </w:r>
          </w:p>
          <w:p w14:paraId="4039CCD7"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047417B2"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74BDB4FE"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McGraw Hill, 2022</w:t>
            </w:r>
          </w:p>
          <w:p w14:paraId="7C115DD6" w14:textId="2CD5705B"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978-1265038540</w:t>
            </w:r>
          </w:p>
        </w:tc>
        <w:tc>
          <w:tcPr>
            <w:tcW w:w="1119" w:type="dxa"/>
            <w:vAlign w:val="center"/>
          </w:tcPr>
          <w:p w14:paraId="5B84E860" w14:textId="26006014"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4149C25E" w14:textId="77729D61"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45B27214" w14:textId="45B3EF2F"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653446D3" w14:textId="77777777" w:rsidTr="009475D7">
        <w:trPr>
          <w:trHeight w:val="239"/>
        </w:trPr>
        <w:tc>
          <w:tcPr>
            <w:tcW w:w="516" w:type="dxa"/>
            <w:shd w:val="clear" w:color="auto" w:fill="FFFFFF" w:themeFill="background1"/>
            <w:vAlign w:val="center"/>
          </w:tcPr>
          <w:p w14:paraId="14B6DF2A"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469BFAB1" w14:textId="531506DF"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22111100/113</w:t>
            </w:r>
          </w:p>
        </w:tc>
        <w:tc>
          <w:tcPr>
            <w:tcW w:w="2160" w:type="dxa"/>
            <w:shd w:val="clear" w:color="auto" w:fill="auto"/>
            <w:vAlign w:val="center"/>
          </w:tcPr>
          <w:p w14:paraId="68ED2720" w14:textId="195BA9FB"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Ibraiz Tarique, Dennis R. Briscoe, Randall S. Schuler</w:t>
            </w:r>
            <w:r>
              <w:rPr>
                <w:rFonts w:ascii="GHEA Grapalat" w:hAnsi="GHEA Grapalat"/>
                <w:sz w:val="18"/>
                <w:szCs w:val="18"/>
                <w:lang w:val="hy-AM"/>
              </w:rPr>
              <w:t xml:space="preserve"> </w:t>
            </w:r>
            <w:r w:rsidRPr="001C0A84">
              <w:rPr>
                <w:rFonts w:ascii="GHEA Grapalat" w:hAnsi="GHEA Grapalat"/>
                <w:sz w:val="18"/>
                <w:szCs w:val="18"/>
              </w:rPr>
              <w:t>International Human Resource Management: Policies and Practices for Multinational Enterprises (Global HRM) 6th Edition</w:t>
            </w:r>
          </w:p>
        </w:tc>
        <w:tc>
          <w:tcPr>
            <w:tcW w:w="3150" w:type="dxa"/>
            <w:shd w:val="clear" w:color="auto" w:fill="auto"/>
            <w:vAlign w:val="center"/>
          </w:tcPr>
          <w:p w14:paraId="7C8096D4"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6C273701"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փափուկ</w:t>
            </w:r>
          </w:p>
          <w:p w14:paraId="37760219"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453B3FBD"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0D091A84"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Routledge, 2022</w:t>
            </w:r>
          </w:p>
          <w:p w14:paraId="2082B137" w14:textId="314B002A"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 xml:space="preserve">ISBN: </w:t>
            </w:r>
            <w:r w:rsidRPr="001C0A84">
              <w:rPr>
                <w:rFonts w:ascii="GHEA Grapalat" w:hAnsi="GHEA Grapalat" w:cs="Sylfaen"/>
                <w:sz w:val="18"/>
                <w:szCs w:val="18"/>
                <w:lang w:val="hy-AM"/>
              </w:rPr>
              <w:t>978-1138489509</w:t>
            </w:r>
          </w:p>
        </w:tc>
        <w:tc>
          <w:tcPr>
            <w:tcW w:w="1119" w:type="dxa"/>
            <w:vAlign w:val="center"/>
          </w:tcPr>
          <w:p w14:paraId="13465EC2" w14:textId="030C8256"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50D548A5" w14:textId="11F0C688"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2150CE97" w14:textId="309AEB3A"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3E6768AD" w14:textId="77777777" w:rsidTr="009475D7">
        <w:trPr>
          <w:trHeight w:val="239"/>
        </w:trPr>
        <w:tc>
          <w:tcPr>
            <w:tcW w:w="516" w:type="dxa"/>
            <w:shd w:val="clear" w:color="auto" w:fill="FFFFFF" w:themeFill="background1"/>
            <w:vAlign w:val="center"/>
          </w:tcPr>
          <w:p w14:paraId="36D71AE3"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752F3793" w14:textId="4B56996A"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22111100/114</w:t>
            </w:r>
          </w:p>
        </w:tc>
        <w:tc>
          <w:tcPr>
            <w:tcW w:w="2160" w:type="dxa"/>
            <w:shd w:val="clear" w:color="auto" w:fill="auto"/>
            <w:vAlign w:val="center"/>
          </w:tcPr>
          <w:p w14:paraId="2F73FCB0" w14:textId="22402C97"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Heidi M. Neck,</w:t>
            </w:r>
            <w:r w:rsidRPr="001C0A84">
              <w:rPr>
                <w:rFonts w:ascii="Calibri" w:hAnsi="Calibri" w:cs="Calibri"/>
                <w:sz w:val="18"/>
                <w:szCs w:val="18"/>
              </w:rPr>
              <w:t> </w:t>
            </w:r>
            <w:r w:rsidRPr="001C0A84">
              <w:rPr>
                <w:rFonts w:ascii="GHEA Grapalat" w:hAnsi="GHEA Grapalat"/>
                <w:sz w:val="18"/>
                <w:szCs w:val="18"/>
              </w:rPr>
              <w:t>Christopher P. Neck,</w:t>
            </w:r>
            <w:r w:rsidRPr="001C0A84">
              <w:rPr>
                <w:rFonts w:ascii="Calibri" w:hAnsi="Calibri" w:cs="Calibri"/>
                <w:sz w:val="18"/>
                <w:szCs w:val="18"/>
              </w:rPr>
              <w:t> </w:t>
            </w:r>
            <w:r w:rsidRPr="001C0A84">
              <w:rPr>
                <w:rFonts w:ascii="GHEA Grapalat" w:hAnsi="GHEA Grapalat"/>
                <w:sz w:val="18"/>
                <w:szCs w:val="18"/>
              </w:rPr>
              <w:t>Emma L. Murray</w:t>
            </w:r>
            <w:r>
              <w:rPr>
                <w:rFonts w:ascii="GHEA Grapalat" w:hAnsi="GHEA Grapalat"/>
                <w:sz w:val="18"/>
                <w:szCs w:val="18"/>
                <w:lang w:val="hy-AM"/>
              </w:rPr>
              <w:t xml:space="preserve"> </w:t>
            </w:r>
            <w:r w:rsidRPr="001C0A84">
              <w:rPr>
                <w:rFonts w:ascii="GHEA Grapalat" w:hAnsi="GHEA Grapalat"/>
                <w:sz w:val="18"/>
                <w:szCs w:val="18"/>
              </w:rPr>
              <w:lastRenderedPageBreak/>
              <w:t>Introduction to Business; 1st Edition</w:t>
            </w:r>
          </w:p>
        </w:tc>
        <w:tc>
          <w:tcPr>
            <w:tcW w:w="3150" w:type="dxa"/>
            <w:shd w:val="clear" w:color="auto" w:fill="auto"/>
            <w:vAlign w:val="center"/>
          </w:tcPr>
          <w:p w14:paraId="68522170"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lastRenderedPageBreak/>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31D9B9C1"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lastRenderedPageBreak/>
              <w:t>Կազմ՝ փափուկ</w:t>
            </w:r>
          </w:p>
          <w:p w14:paraId="08B7E274"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11773E9B"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26A97835"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SAGE Publications; 2023</w:t>
            </w:r>
          </w:p>
          <w:p w14:paraId="2EC15A36" w14:textId="4E755010"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978-1071813140</w:t>
            </w:r>
          </w:p>
        </w:tc>
        <w:tc>
          <w:tcPr>
            <w:tcW w:w="1119" w:type="dxa"/>
            <w:vAlign w:val="center"/>
          </w:tcPr>
          <w:p w14:paraId="6389C996" w14:textId="5CFD061B"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lastRenderedPageBreak/>
              <w:t>հատ</w:t>
            </w:r>
          </w:p>
        </w:tc>
        <w:tc>
          <w:tcPr>
            <w:tcW w:w="1276" w:type="dxa"/>
            <w:vAlign w:val="center"/>
          </w:tcPr>
          <w:p w14:paraId="4AAEA09C" w14:textId="71E01B36"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28545618" w14:textId="20F767C1"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309D80CA" w14:textId="77777777" w:rsidTr="009475D7">
        <w:trPr>
          <w:trHeight w:val="239"/>
        </w:trPr>
        <w:tc>
          <w:tcPr>
            <w:tcW w:w="516" w:type="dxa"/>
            <w:shd w:val="clear" w:color="auto" w:fill="FFFFFF" w:themeFill="background1"/>
            <w:vAlign w:val="center"/>
          </w:tcPr>
          <w:p w14:paraId="01A708AC"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0004712D" w14:textId="40106364"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22111100/115</w:t>
            </w:r>
          </w:p>
        </w:tc>
        <w:tc>
          <w:tcPr>
            <w:tcW w:w="2160" w:type="dxa"/>
            <w:shd w:val="clear" w:color="auto" w:fill="auto"/>
            <w:vAlign w:val="center"/>
          </w:tcPr>
          <w:p w14:paraId="457671C9" w14:textId="530867B7"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lang w:val="ru-RU"/>
              </w:rPr>
              <w:t>Адизес Ицхак Калдерон</w:t>
            </w:r>
            <w:r>
              <w:rPr>
                <w:rFonts w:ascii="GHEA Grapalat" w:hAnsi="GHEA Grapalat"/>
                <w:sz w:val="18"/>
                <w:szCs w:val="18"/>
                <w:lang w:val="hy-AM"/>
              </w:rPr>
              <w:t xml:space="preserve"> </w:t>
            </w:r>
            <w:r w:rsidRPr="001C0A84">
              <w:rPr>
                <w:rFonts w:ascii="GHEA Grapalat" w:hAnsi="GHEA Grapalat"/>
                <w:sz w:val="18"/>
                <w:szCs w:val="18"/>
                <w:lang w:val="ru-RU"/>
              </w:rPr>
              <w:t>Управление жизненным циклом компании: Как организации растут, развиваются и умирают и что с этим делать</w:t>
            </w:r>
          </w:p>
        </w:tc>
        <w:tc>
          <w:tcPr>
            <w:tcW w:w="3150" w:type="dxa"/>
            <w:shd w:val="clear" w:color="auto" w:fill="auto"/>
            <w:vAlign w:val="center"/>
          </w:tcPr>
          <w:p w14:paraId="1AF35792"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04732D92"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կոշտ</w:t>
            </w:r>
          </w:p>
          <w:p w14:paraId="51A7EFFD"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՝ռուսերեն</w:t>
            </w:r>
          </w:p>
          <w:p w14:paraId="32AE8E5C"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6D9823E7"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Альпина; 2022</w:t>
            </w:r>
          </w:p>
          <w:p w14:paraId="27CA1613" w14:textId="00A655E0"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978-5-9614-7894-5</w:t>
            </w:r>
          </w:p>
        </w:tc>
        <w:tc>
          <w:tcPr>
            <w:tcW w:w="1119" w:type="dxa"/>
            <w:vAlign w:val="center"/>
          </w:tcPr>
          <w:p w14:paraId="11F16A64" w14:textId="3D80EBEA"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0EBD9C5D" w14:textId="15E74F3F"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1B245DE0" w14:textId="6D8341B1"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7728D50E" w14:textId="77777777" w:rsidTr="009475D7">
        <w:trPr>
          <w:trHeight w:val="239"/>
        </w:trPr>
        <w:tc>
          <w:tcPr>
            <w:tcW w:w="516" w:type="dxa"/>
            <w:shd w:val="clear" w:color="auto" w:fill="FFFFFF" w:themeFill="background1"/>
            <w:vAlign w:val="center"/>
          </w:tcPr>
          <w:p w14:paraId="1AE18CDC"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59E588AC" w14:textId="4C965B23"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22111100/116</w:t>
            </w:r>
          </w:p>
        </w:tc>
        <w:tc>
          <w:tcPr>
            <w:tcW w:w="2160" w:type="dxa"/>
            <w:shd w:val="clear" w:color="auto" w:fill="auto"/>
            <w:vAlign w:val="center"/>
          </w:tcPr>
          <w:p w14:paraId="55B90387" w14:textId="344C0B3C"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lang w:val="ru-RU"/>
              </w:rPr>
              <w:t>Адизес Ицхак Калдерон</w:t>
            </w:r>
            <w:r>
              <w:rPr>
                <w:rFonts w:ascii="GHEA Grapalat" w:hAnsi="GHEA Grapalat"/>
                <w:sz w:val="18"/>
                <w:szCs w:val="18"/>
                <w:lang w:val="hy-AM"/>
              </w:rPr>
              <w:t xml:space="preserve"> </w:t>
            </w:r>
            <w:r w:rsidRPr="001C0A84">
              <w:rPr>
                <w:rFonts w:ascii="GHEA Grapalat" w:hAnsi="GHEA Grapalat"/>
                <w:sz w:val="18"/>
                <w:szCs w:val="18"/>
                <w:lang w:val="ru-RU"/>
              </w:rPr>
              <w:t>Управление изменениями без потрясений и конфликтов</w:t>
            </w:r>
          </w:p>
        </w:tc>
        <w:tc>
          <w:tcPr>
            <w:tcW w:w="3150" w:type="dxa"/>
            <w:shd w:val="clear" w:color="auto" w:fill="auto"/>
            <w:vAlign w:val="center"/>
          </w:tcPr>
          <w:p w14:paraId="77BBB49F"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770D3C0B"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կոշտ</w:t>
            </w:r>
          </w:p>
          <w:p w14:paraId="51C57964"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՝ռուսերեն</w:t>
            </w:r>
          </w:p>
          <w:p w14:paraId="1FCED3DC"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5CA2734A"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Альпина; 2023</w:t>
            </w:r>
          </w:p>
          <w:p w14:paraId="0293E40B" w14:textId="5F2DCBF3"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978-5-9614-8032-0</w:t>
            </w:r>
          </w:p>
        </w:tc>
        <w:tc>
          <w:tcPr>
            <w:tcW w:w="1119" w:type="dxa"/>
            <w:vAlign w:val="center"/>
          </w:tcPr>
          <w:p w14:paraId="7AEDDBE1" w14:textId="65D7D231"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7EA0303E" w14:textId="23A78562"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6267A7D8" w14:textId="7A77D125"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74EF1C40" w14:textId="77777777" w:rsidTr="009475D7">
        <w:trPr>
          <w:trHeight w:val="239"/>
        </w:trPr>
        <w:tc>
          <w:tcPr>
            <w:tcW w:w="516" w:type="dxa"/>
            <w:shd w:val="clear" w:color="auto" w:fill="FFFFFF" w:themeFill="background1"/>
            <w:vAlign w:val="center"/>
          </w:tcPr>
          <w:p w14:paraId="01254F3B"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0F5D4328" w14:textId="0B338DB5"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22111100/117</w:t>
            </w:r>
          </w:p>
        </w:tc>
        <w:tc>
          <w:tcPr>
            <w:tcW w:w="2160" w:type="dxa"/>
            <w:shd w:val="clear" w:color="auto" w:fill="auto"/>
            <w:vAlign w:val="center"/>
          </w:tcPr>
          <w:p w14:paraId="07E61C45" w14:textId="17289008"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Paul Krugman, Maurice Obstfeld, Marc Melitz</w:t>
            </w:r>
            <w:r>
              <w:rPr>
                <w:rFonts w:ascii="GHEA Grapalat" w:hAnsi="GHEA Grapalat"/>
                <w:sz w:val="18"/>
                <w:szCs w:val="18"/>
                <w:lang w:val="hy-AM"/>
              </w:rPr>
              <w:t xml:space="preserve"> </w:t>
            </w:r>
            <w:r w:rsidRPr="001C0A84">
              <w:rPr>
                <w:rFonts w:ascii="GHEA Grapalat" w:hAnsi="GHEA Grapalat"/>
                <w:sz w:val="18"/>
                <w:szCs w:val="18"/>
              </w:rPr>
              <w:t>International Economics: Theory and Policy, Global Edition; 12th edt</w:t>
            </w:r>
          </w:p>
        </w:tc>
        <w:tc>
          <w:tcPr>
            <w:tcW w:w="3150" w:type="dxa"/>
            <w:shd w:val="clear" w:color="auto" w:fill="auto"/>
            <w:vAlign w:val="center"/>
          </w:tcPr>
          <w:p w14:paraId="7D91F108"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62D8C13B"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փափուկ</w:t>
            </w:r>
          </w:p>
          <w:p w14:paraId="3079E20E"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4EE202F5"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4F9862F8"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Pearson Education Limited, 2022</w:t>
            </w:r>
          </w:p>
          <w:p w14:paraId="56FFA37E" w14:textId="2419A880"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978-1292409719</w:t>
            </w:r>
          </w:p>
        </w:tc>
        <w:tc>
          <w:tcPr>
            <w:tcW w:w="1119" w:type="dxa"/>
            <w:vAlign w:val="center"/>
          </w:tcPr>
          <w:p w14:paraId="6F1F5928" w14:textId="6CB4C36F"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282FFAF8" w14:textId="6DBA7A6C"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53BBC453" w14:textId="4B2543AC"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57ECC489" w14:textId="77777777" w:rsidTr="009475D7">
        <w:trPr>
          <w:trHeight w:val="309"/>
        </w:trPr>
        <w:tc>
          <w:tcPr>
            <w:tcW w:w="516" w:type="dxa"/>
            <w:shd w:val="clear" w:color="auto" w:fill="FFFFFF" w:themeFill="background1"/>
            <w:vAlign w:val="center"/>
          </w:tcPr>
          <w:p w14:paraId="338B4783"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014343CF" w14:textId="6666B883"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22111100/118</w:t>
            </w:r>
          </w:p>
        </w:tc>
        <w:tc>
          <w:tcPr>
            <w:tcW w:w="2160" w:type="dxa"/>
            <w:shd w:val="clear" w:color="auto" w:fill="auto"/>
            <w:vAlign w:val="center"/>
          </w:tcPr>
          <w:p w14:paraId="0C8D202A" w14:textId="0A2A320A"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Gerber J.</w:t>
            </w:r>
            <w:r>
              <w:rPr>
                <w:rFonts w:ascii="GHEA Grapalat" w:hAnsi="GHEA Grapalat"/>
                <w:sz w:val="18"/>
                <w:szCs w:val="18"/>
                <w:lang w:val="hy-AM"/>
              </w:rPr>
              <w:t xml:space="preserve"> </w:t>
            </w:r>
            <w:r w:rsidRPr="001C0A84">
              <w:rPr>
                <w:rFonts w:ascii="GHEA Grapalat" w:hAnsi="GHEA Grapalat"/>
                <w:sz w:val="18"/>
                <w:szCs w:val="18"/>
              </w:rPr>
              <w:t>International economics; 8th edition</w:t>
            </w:r>
          </w:p>
        </w:tc>
        <w:tc>
          <w:tcPr>
            <w:tcW w:w="3150" w:type="dxa"/>
            <w:shd w:val="clear" w:color="auto" w:fill="auto"/>
            <w:vAlign w:val="center"/>
          </w:tcPr>
          <w:p w14:paraId="3F1535DC" w14:textId="77777777" w:rsidR="001C3A65" w:rsidRPr="009475D7" w:rsidRDefault="001C3A65" w:rsidP="00801ECE">
            <w:pPr>
              <w:spacing w:line="240" w:lineRule="auto"/>
              <w:rPr>
                <w:rFonts w:ascii="GHEA Grapalat" w:hAnsi="GHEA Grapalat" w:cs="Sylfaen"/>
                <w:sz w:val="18"/>
                <w:szCs w:val="18"/>
                <w:lang w:val="hy-AM"/>
              </w:rPr>
            </w:pPr>
            <w:r w:rsidRPr="009475D7">
              <w:rPr>
                <w:rFonts w:ascii="GHEA Grapalat" w:hAnsi="GHEA Grapalat" w:cs="Sylfaen"/>
                <w:sz w:val="18"/>
                <w:szCs w:val="18"/>
                <w:lang w:val="hy-AM"/>
              </w:rPr>
              <w:t>Գիրք՝</w:t>
            </w:r>
            <w:r w:rsidRPr="009475D7">
              <w:rPr>
                <w:rFonts w:ascii="GHEA Grapalat" w:hAnsi="GHEA Grapalat"/>
                <w:sz w:val="18"/>
                <w:szCs w:val="18"/>
                <w:lang w:val="hy-AM"/>
              </w:rPr>
              <w:t xml:space="preserve"> </w:t>
            </w:r>
            <w:r w:rsidRPr="009475D7">
              <w:rPr>
                <w:rFonts w:ascii="GHEA Grapalat" w:hAnsi="GHEA Grapalat" w:cs="Sylfaen"/>
                <w:sz w:val="18"/>
                <w:szCs w:val="18"/>
                <w:lang w:val="hy-AM"/>
              </w:rPr>
              <w:t>թղթային</w:t>
            </w:r>
            <w:r w:rsidRPr="009475D7">
              <w:rPr>
                <w:rFonts w:ascii="GHEA Grapalat" w:hAnsi="GHEA Grapalat"/>
                <w:sz w:val="18"/>
                <w:szCs w:val="18"/>
                <w:lang w:val="hy-AM"/>
              </w:rPr>
              <w:t xml:space="preserve"> </w:t>
            </w:r>
            <w:r w:rsidRPr="009475D7">
              <w:rPr>
                <w:rFonts w:ascii="GHEA Grapalat" w:hAnsi="GHEA Grapalat" w:cs="Sylfaen"/>
                <w:sz w:val="18"/>
                <w:szCs w:val="18"/>
                <w:lang w:val="hy-AM"/>
              </w:rPr>
              <w:t>տարբերակով,</w:t>
            </w:r>
          </w:p>
          <w:p w14:paraId="2BC006D9" w14:textId="77777777" w:rsidR="001C3A65" w:rsidRPr="001C0A84" w:rsidRDefault="001C3A65" w:rsidP="00801ECE">
            <w:pPr>
              <w:spacing w:line="240" w:lineRule="auto"/>
              <w:rPr>
                <w:rFonts w:ascii="GHEA Grapalat" w:hAnsi="GHEA Grapalat" w:cs="Sylfaen"/>
                <w:sz w:val="18"/>
                <w:szCs w:val="18"/>
                <w:lang w:val="hy-AM"/>
              </w:rPr>
            </w:pPr>
            <w:r w:rsidRPr="009475D7">
              <w:rPr>
                <w:rFonts w:ascii="GHEA Grapalat" w:hAnsi="GHEA Grapalat" w:cs="Sylfaen"/>
                <w:sz w:val="18"/>
                <w:szCs w:val="18"/>
                <w:lang w:val="hy-AM"/>
              </w:rPr>
              <w:t xml:space="preserve">Կազմ՝ </w:t>
            </w:r>
            <w:r w:rsidRPr="001C0A84">
              <w:rPr>
                <w:rFonts w:ascii="GHEA Grapalat" w:hAnsi="GHEA Grapalat" w:cs="Sylfaen"/>
                <w:sz w:val="18"/>
                <w:szCs w:val="18"/>
                <w:lang w:val="hy-AM"/>
              </w:rPr>
              <w:t>փափուկ</w:t>
            </w:r>
          </w:p>
          <w:p w14:paraId="00D38914" w14:textId="77777777" w:rsidR="001C3A65" w:rsidRPr="009475D7" w:rsidRDefault="001C3A65" w:rsidP="00801ECE">
            <w:pPr>
              <w:spacing w:line="240" w:lineRule="auto"/>
              <w:rPr>
                <w:rFonts w:ascii="GHEA Grapalat" w:hAnsi="GHEA Grapalat" w:cs="Sylfaen"/>
                <w:sz w:val="18"/>
                <w:szCs w:val="18"/>
                <w:lang w:val="hy-AM"/>
              </w:rPr>
            </w:pPr>
            <w:r w:rsidRPr="009475D7">
              <w:rPr>
                <w:rFonts w:ascii="GHEA Grapalat" w:hAnsi="GHEA Grapalat" w:cs="Sylfaen"/>
                <w:sz w:val="18"/>
                <w:szCs w:val="18"/>
                <w:lang w:val="hy-AM"/>
              </w:rPr>
              <w:t>լեզուն ՝անգլերեն</w:t>
            </w:r>
          </w:p>
          <w:p w14:paraId="4E3E7A5D"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4DE9212B"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Pearson Education Limited; 2022</w:t>
            </w:r>
          </w:p>
          <w:p w14:paraId="2CBEA028" w14:textId="03AA5CB2"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978-1292433998</w:t>
            </w:r>
          </w:p>
        </w:tc>
        <w:tc>
          <w:tcPr>
            <w:tcW w:w="1119" w:type="dxa"/>
            <w:vAlign w:val="center"/>
          </w:tcPr>
          <w:p w14:paraId="0C8B56D7" w14:textId="25F7803D"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2812DABD" w14:textId="22FF7981"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765E4954" w14:textId="3164B70B"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30F6046B" w14:textId="77777777" w:rsidTr="009475D7">
        <w:trPr>
          <w:trHeight w:val="239"/>
        </w:trPr>
        <w:tc>
          <w:tcPr>
            <w:tcW w:w="516" w:type="dxa"/>
            <w:shd w:val="clear" w:color="auto" w:fill="FFFFFF" w:themeFill="background1"/>
            <w:vAlign w:val="center"/>
          </w:tcPr>
          <w:p w14:paraId="6FAD42D4"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64E9B181" w14:textId="694BFE5F"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22111100/119</w:t>
            </w:r>
          </w:p>
        </w:tc>
        <w:tc>
          <w:tcPr>
            <w:tcW w:w="2160" w:type="dxa"/>
            <w:shd w:val="clear" w:color="auto" w:fill="auto"/>
            <w:vAlign w:val="center"/>
          </w:tcPr>
          <w:p w14:paraId="744B90AE" w14:textId="7C499C28"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lang w:val="ru-RU"/>
              </w:rPr>
              <w:t>ред</w:t>
            </w:r>
            <w:r w:rsidRPr="001C0A84">
              <w:rPr>
                <w:rFonts w:ascii="Cambria Math" w:hAnsi="Cambria Math" w:cs="Cambria Math"/>
                <w:sz w:val="18"/>
                <w:szCs w:val="18"/>
                <w:lang w:val="ru-RU"/>
              </w:rPr>
              <w:t>․</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И</w:t>
            </w:r>
            <w:r w:rsidRPr="001C0A84">
              <w:rPr>
                <w:rFonts w:ascii="GHEA Grapalat" w:hAnsi="GHEA Grapalat"/>
                <w:sz w:val="18"/>
                <w:szCs w:val="18"/>
                <w:lang w:val="ru-RU"/>
              </w:rPr>
              <w:t>.</w:t>
            </w:r>
            <w:r w:rsidRPr="001C0A84">
              <w:rPr>
                <w:rFonts w:ascii="Calibri" w:hAnsi="Calibri" w:cs="Calibri"/>
                <w:sz w:val="18"/>
                <w:szCs w:val="18"/>
              </w:rPr>
              <w:t> </w:t>
            </w:r>
            <w:r w:rsidRPr="001C0A84">
              <w:rPr>
                <w:rFonts w:ascii="GHEA Grapalat" w:hAnsi="GHEA Grapalat" w:cs="Sylfaen"/>
                <w:sz w:val="18"/>
                <w:szCs w:val="18"/>
                <w:lang w:val="ru-RU"/>
              </w:rPr>
              <w:t>Н</w:t>
            </w:r>
            <w:r w:rsidRPr="001C0A84">
              <w:rPr>
                <w:rFonts w:ascii="GHEA Grapalat" w:hAnsi="GHEA Grapalat"/>
                <w:sz w:val="18"/>
                <w:szCs w:val="18"/>
                <w:lang w:val="ru-RU"/>
              </w:rPr>
              <w:t>.</w:t>
            </w:r>
            <w:r w:rsidRPr="001C0A84">
              <w:rPr>
                <w:rFonts w:ascii="Calibri" w:hAnsi="Calibri" w:cs="Calibri"/>
                <w:sz w:val="18"/>
                <w:szCs w:val="18"/>
              </w:rPr>
              <w:t> </w:t>
            </w:r>
            <w:r w:rsidRPr="001C0A84">
              <w:rPr>
                <w:rFonts w:ascii="GHEA Grapalat" w:hAnsi="GHEA Grapalat" w:cs="Sylfaen"/>
                <w:sz w:val="18"/>
                <w:szCs w:val="18"/>
                <w:lang w:val="ru-RU"/>
              </w:rPr>
              <w:t>Платоново</w:t>
            </w:r>
            <w:r>
              <w:rPr>
                <w:rFonts w:ascii="GHEA Grapalat" w:hAnsi="GHEA Grapalat" w:cs="Sylfaen"/>
                <w:sz w:val="18"/>
                <w:szCs w:val="18"/>
                <w:lang w:val="hy-AM"/>
              </w:rPr>
              <w:t xml:space="preserve"> </w:t>
            </w:r>
            <w:r w:rsidRPr="001C0A84">
              <w:rPr>
                <w:rFonts w:ascii="GHEA Grapalat" w:hAnsi="GHEA Grapalat" w:cs="Sylfaen"/>
                <w:sz w:val="18"/>
                <w:szCs w:val="18"/>
                <w:lang w:val="ru-RU"/>
              </w:rPr>
              <w:t>Международные</w:t>
            </w:r>
            <w:r w:rsidRPr="001C0A84">
              <w:rPr>
                <w:rFonts w:ascii="GHEA Grapalat" w:hAnsi="GHEA Grapalat"/>
                <w:sz w:val="18"/>
                <w:szCs w:val="18"/>
                <w:lang w:val="ru-RU"/>
              </w:rPr>
              <w:t xml:space="preserve"> </w:t>
            </w:r>
            <w:r w:rsidRPr="001C0A84">
              <w:rPr>
                <w:rFonts w:ascii="GHEA Grapalat" w:hAnsi="GHEA Grapalat" w:cs="Sylfaen"/>
                <w:sz w:val="18"/>
                <w:szCs w:val="18"/>
                <w:lang w:val="ru-RU"/>
              </w:rPr>
              <w:t>экономические</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отношения</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в</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глобальной</w:t>
            </w:r>
            <w:r w:rsidRPr="001C0A84">
              <w:rPr>
                <w:rFonts w:ascii="GHEA Grapalat" w:hAnsi="GHEA Grapalat"/>
                <w:sz w:val="18"/>
                <w:szCs w:val="18"/>
                <w:lang w:val="ru-RU"/>
              </w:rPr>
              <w:t xml:space="preserve"> </w:t>
            </w:r>
            <w:r w:rsidRPr="001C0A84">
              <w:rPr>
                <w:rFonts w:ascii="GHEA Grapalat" w:hAnsi="GHEA Grapalat" w:cs="Sylfaen"/>
                <w:sz w:val="18"/>
                <w:szCs w:val="18"/>
                <w:lang w:val="ru-RU"/>
              </w:rPr>
              <w:t>экономике</w:t>
            </w:r>
            <w:r w:rsidRPr="001C0A84">
              <w:rPr>
                <w:rFonts w:ascii="Calibri" w:hAnsi="Calibri" w:cs="Calibri"/>
                <w:sz w:val="18"/>
                <w:szCs w:val="18"/>
              </w:rPr>
              <w:t> </w:t>
            </w:r>
            <w:r w:rsidRPr="001C0A84">
              <w:rPr>
                <w:rFonts w:ascii="GHEA Grapalat" w:hAnsi="GHEA Grapalat"/>
                <w:sz w:val="18"/>
                <w:szCs w:val="18"/>
                <w:lang w:val="ru-RU"/>
              </w:rPr>
              <w:t xml:space="preserve">: </w:t>
            </w:r>
            <w:r w:rsidRPr="001C0A84">
              <w:rPr>
                <w:rFonts w:ascii="GHEA Grapalat" w:hAnsi="GHEA Grapalat" w:cs="Sylfaen"/>
                <w:sz w:val="18"/>
                <w:szCs w:val="18"/>
                <w:lang w:val="ru-RU"/>
              </w:rPr>
              <w:t>учебник</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для</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вузов</w:t>
            </w:r>
          </w:p>
        </w:tc>
        <w:tc>
          <w:tcPr>
            <w:tcW w:w="3150" w:type="dxa"/>
            <w:shd w:val="clear" w:color="auto" w:fill="auto"/>
            <w:vAlign w:val="center"/>
          </w:tcPr>
          <w:p w14:paraId="2CDB6CA7"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78E416A9"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կոշտ</w:t>
            </w:r>
          </w:p>
          <w:p w14:paraId="614642FC"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՝ռուսերեն</w:t>
            </w:r>
          </w:p>
          <w:p w14:paraId="5F84A579"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7ECCEA52"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Юрайт, 2026</w:t>
            </w:r>
          </w:p>
          <w:p w14:paraId="4BBC62BD" w14:textId="1646440D"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978-5-534-10040-2</w:t>
            </w:r>
          </w:p>
        </w:tc>
        <w:tc>
          <w:tcPr>
            <w:tcW w:w="1119" w:type="dxa"/>
            <w:vAlign w:val="center"/>
          </w:tcPr>
          <w:p w14:paraId="079FA647" w14:textId="3DE51F6F"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1524BEA2" w14:textId="19F3A970"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3DB21BC0" w14:textId="76159CCD"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10B71F04" w14:textId="77777777" w:rsidTr="009475D7">
        <w:trPr>
          <w:trHeight w:val="239"/>
        </w:trPr>
        <w:tc>
          <w:tcPr>
            <w:tcW w:w="516" w:type="dxa"/>
            <w:shd w:val="clear" w:color="auto" w:fill="FFFFFF" w:themeFill="background1"/>
            <w:vAlign w:val="center"/>
          </w:tcPr>
          <w:p w14:paraId="3765883A"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4D27EBF1" w14:textId="3FD9ACE1"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22111100/120</w:t>
            </w:r>
          </w:p>
        </w:tc>
        <w:tc>
          <w:tcPr>
            <w:tcW w:w="2160" w:type="dxa"/>
            <w:shd w:val="clear" w:color="auto" w:fill="auto"/>
            <w:vAlign w:val="center"/>
          </w:tcPr>
          <w:p w14:paraId="0F935259" w14:textId="2EF8AFC1"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lang w:val="ru-RU"/>
              </w:rPr>
              <w:t>Федякина, Л.</w:t>
            </w:r>
            <w:r w:rsidRPr="001C0A84">
              <w:rPr>
                <w:rFonts w:ascii="Calibri" w:hAnsi="Calibri" w:cs="Calibri"/>
                <w:sz w:val="18"/>
                <w:szCs w:val="18"/>
              </w:rPr>
              <w:t> </w:t>
            </w:r>
            <w:r w:rsidRPr="001C0A84">
              <w:rPr>
                <w:rFonts w:ascii="GHEA Grapalat" w:hAnsi="GHEA Grapalat"/>
                <w:sz w:val="18"/>
                <w:szCs w:val="18"/>
                <w:lang w:val="ru-RU"/>
              </w:rPr>
              <w:t>Н.</w:t>
            </w:r>
            <w:r>
              <w:rPr>
                <w:rFonts w:ascii="GHEA Grapalat" w:hAnsi="GHEA Grapalat"/>
                <w:sz w:val="18"/>
                <w:szCs w:val="18"/>
                <w:lang w:val="hy-AM"/>
              </w:rPr>
              <w:t xml:space="preserve"> </w:t>
            </w:r>
            <w:r w:rsidRPr="001C0A84">
              <w:rPr>
                <w:rFonts w:ascii="GHEA Grapalat" w:hAnsi="GHEA Grapalat"/>
                <w:sz w:val="18"/>
                <w:szCs w:val="18"/>
                <w:lang w:val="ru-RU"/>
              </w:rPr>
              <w:t>Международные экономические отношения</w:t>
            </w:r>
            <w:r w:rsidRPr="001C0A84">
              <w:rPr>
                <w:rFonts w:ascii="Calibri" w:hAnsi="Calibri" w:cs="Calibri"/>
                <w:sz w:val="18"/>
                <w:szCs w:val="18"/>
              </w:rPr>
              <w:t> </w:t>
            </w:r>
            <w:r w:rsidRPr="001C0A84">
              <w:rPr>
                <w:rFonts w:ascii="GHEA Grapalat" w:hAnsi="GHEA Grapalat"/>
                <w:sz w:val="18"/>
                <w:szCs w:val="18"/>
                <w:lang w:val="ru-RU"/>
              </w:rPr>
              <w:t>: учебник и практикум для вузов</w:t>
            </w:r>
          </w:p>
        </w:tc>
        <w:tc>
          <w:tcPr>
            <w:tcW w:w="3150" w:type="dxa"/>
            <w:shd w:val="clear" w:color="auto" w:fill="auto"/>
            <w:vAlign w:val="center"/>
          </w:tcPr>
          <w:p w14:paraId="4BF25BF5"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2BBEAE28"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կոշտ</w:t>
            </w:r>
          </w:p>
          <w:p w14:paraId="4D2BFA70"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 ռուսերեն</w:t>
            </w:r>
          </w:p>
          <w:p w14:paraId="2B338696"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72BEF18B"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ru-RU"/>
              </w:rPr>
              <w:t>Юрайт, 2026</w:t>
            </w:r>
          </w:p>
          <w:p w14:paraId="7D0CDF4A" w14:textId="22456586"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 xml:space="preserve">ISBN: </w:t>
            </w:r>
            <w:r w:rsidRPr="001C0A84">
              <w:rPr>
                <w:rFonts w:ascii="GHEA Grapalat" w:hAnsi="GHEA Grapalat" w:cs="Sylfaen"/>
                <w:sz w:val="18"/>
                <w:szCs w:val="18"/>
                <w:lang w:val="ru-RU"/>
              </w:rPr>
              <w:t>978-5-534-19432-6</w:t>
            </w:r>
          </w:p>
        </w:tc>
        <w:tc>
          <w:tcPr>
            <w:tcW w:w="1119" w:type="dxa"/>
            <w:vAlign w:val="center"/>
          </w:tcPr>
          <w:p w14:paraId="1EB36A9C" w14:textId="33B7E56F"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71DF209A" w14:textId="30E9B28F"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17F2A491" w14:textId="297A1AA9"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1A435524" w14:textId="77777777" w:rsidTr="009475D7">
        <w:trPr>
          <w:trHeight w:val="239"/>
        </w:trPr>
        <w:tc>
          <w:tcPr>
            <w:tcW w:w="516" w:type="dxa"/>
            <w:shd w:val="clear" w:color="auto" w:fill="FFFFFF" w:themeFill="background1"/>
            <w:vAlign w:val="center"/>
          </w:tcPr>
          <w:p w14:paraId="539FCED7"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34CEEB18" w14:textId="58FF2078"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22111100/121</w:t>
            </w:r>
          </w:p>
        </w:tc>
        <w:tc>
          <w:tcPr>
            <w:tcW w:w="2160" w:type="dxa"/>
            <w:shd w:val="clear" w:color="auto" w:fill="auto"/>
            <w:vAlign w:val="center"/>
          </w:tcPr>
          <w:p w14:paraId="011DBB29" w14:textId="37D6DCE6"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lang w:val="ru-RU"/>
              </w:rPr>
              <w:t>Ред</w:t>
            </w:r>
            <w:r w:rsidRPr="001C0A84">
              <w:rPr>
                <w:rFonts w:ascii="Cambria Math" w:hAnsi="Cambria Math" w:cs="Cambria Math"/>
                <w:sz w:val="18"/>
                <w:szCs w:val="18"/>
                <w:lang w:val="hy-AM"/>
              </w:rPr>
              <w:t>․</w:t>
            </w:r>
            <w:r w:rsidRPr="001C0A84">
              <w:rPr>
                <w:rFonts w:ascii="GHEA Grapalat" w:hAnsi="GHEA Grapalat"/>
                <w:sz w:val="18"/>
                <w:szCs w:val="18"/>
                <w:lang w:val="ru-RU"/>
              </w:rPr>
              <w:t xml:space="preserve"> Л. Н. Красавина</w:t>
            </w:r>
            <w:r>
              <w:rPr>
                <w:rFonts w:ascii="GHEA Grapalat" w:hAnsi="GHEA Grapalat"/>
                <w:sz w:val="18"/>
                <w:szCs w:val="18"/>
                <w:lang w:val="hy-AM"/>
              </w:rPr>
              <w:t xml:space="preserve"> </w:t>
            </w:r>
            <w:r w:rsidRPr="001C0A84">
              <w:rPr>
                <w:rFonts w:ascii="GHEA Grapalat" w:hAnsi="GHEA Grapalat"/>
                <w:sz w:val="18"/>
                <w:szCs w:val="18"/>
                <w:lang w:val="ru-RU"/>
              </w:rPr>
              <w:t>Международные валютно-кредитные и финансовые отношения : учебник для вузов</w:t>
            </w:r>
            <w:r w:rsidRPr="001C0A84">
              <w:rPr>
                <w:rFonts w:ascii="GHEA Grapalat" w:hAnsi="GHEA Grapalat"/>
                <w:sz w:val="18"/>
                <w:szCs w:val="18"/>
                <w:lang w:val="hy-AM"/>
              </w:rPr>
              <w:t>;</w:t>
            </w:r>
            <w:r w:rsidRPr="001C0A84">
              <w:rPr>
                <w:rFonts w:ascii="GHEA Grapalat" w:hAnsi="GHEA Grapalat"/>
                <w:sz w:val="18"/>
                <w:szCs w:val="18"/>
                <w:lang w:val="ru-RU"/>
              </w:rPr>
              <w:t xml:space="preserve"> 5-е изд., перераб. и доп.</w:t>
            </w:r>
          </w:p>
        </w:tc>
        <w:tc>
          <w:tcPr>
            <w:tcW w:w="3150" w:type="dxa"/>
            <w:shd w:val="clear" w:color="auto" w:fill="auto"/>
            <w:vAlign w:val="center"/>
          </w:tcPr>
          <w:p w14:paraId="2525CA38"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35CB9F0F"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կոշտ</w:t>
            </w:r>
          </w:p>
          <w:p w14:paraId="5FA1DEAF"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 ռուսերեն</w:t>
            </w:r>
          </w:p>
          <w:p w14:paraId="5FE8D06A"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0190617B"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Юрайт, 2025</w:t>
            </w:r>
          </w:p>
          <w:p w14:paraId="1267FBD9" w14:textId="1AF85F89"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978-5-534-19463-0</w:t>
            </w:r>
          </w:p>
        </w:tc>
        <w:tc>
          <w:tcPr>
            <w:tcW w:w="1119" w:type="dxa"/>
            <w:vAlign w:val="center"/>
          </w:tcPr>
          <w:p w14:paraId="7AB005AB" w14:textId="1073EC9F"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3A356A4E" w14:textId="4A494CFA"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2E3C0E33" w14:textId="786A8724"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118D82BA" w14:textId="77777777" w:rsidTr="009475D7">
        <w:trPr>
          <w:trHeight w:val="239"/>
        </w:trPr>
        <w:tc>
          <w:tcPr>
            <w:tcW w:w="516" w:type="dxa"/>
            <w:shd w:val="clear" w:color="auto" w:fill="FFFFFF" w:themeFill="background1"/>
            <w:vAlign w:val="center"/>
          </w:tcPr>
          <w:p w14:paraId="7FC05CAF"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11B0A99A" w14:textId="022760CD"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22111100/122</w:t>
            </w:r>
          </w:p>
        </w:tc>
        <w:tc>
          <w:tcPr>
            <w:tcW w:w="2160" w:type="dxa"/>
            <w:shd w:val="clear" w:color="auto" w:fill="auto"/>
            <w:vAlign w:val="center"/>
          </w:tcPr>
          <w:p w14:paraId="41672E85" w14:textId="48E542A3"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lang w:val="ru-RU"/>
              </w:rPr>
              <w:t>ред</w:t>
            </w:r>
            <w:r w:rsidRPr="001C0A84">
              <w:rPr>
                <w:rFonts w:ascii="Cambria Math" w:hAnsi="Cambria Math" w:cs="Cambria Math"/>
                <w:sz w:val="18"/>
                <w:szCs w:val="18"/>
                <w:lang w:val="ru-RU"/>
              </w:rPr>
              <w:t>․</w:t>
            </w:r>
            <w:r w:rsidRPr="001C0A84">
              <w:rPr>
                <w:rFonts w:ascii="GHEA Grapalat" w:hAnsi="GHEA Grapalat"/>
                <w:sz w:val="18"/>
                <w:szCs w:val="18"/>
                <w:lang w:val="ru-RU"/>
              </w:rPr>
              <w:t xml:space="preserve"> </w:t>
            </w:r>
            <w:r w:rsidRPr="001C0A84">
              <w:rPr>
                <w:rFonts w:ascii="GHEA Grapalat" w:hAnsi="GHEA Grapalat" w:cs="Sylfaen"/>
                <w:sz w:val="18"/>
                <w:szCs w:val="18"/>
                <w:lang w:val="ru-RU"/>
              </w:rPr>
              <w:t>Р</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И</w:t>
            </w:r>
            <w:r w:rsidRPr="001C0A84">
              <w:rPr>
                <w:rFonts w:ascii="GHEA Grapalat" w:hAnsi="GHEA Grapalat"/>
                <w:sz w:val="18"/>
                <w:szCs w:val="18"/>
                <w:lang w:val="ru-RU"/>
              </w:rPr>
              <w:t xml:space="preserve">. </w:t>
            </w:r>
            <w:r w:rsidRPr="001C0A84">
              <w:rPr>
                <w:rFonts w:ascii="GHEA Grapalat" w:hAnsi="GHEA Grapalat" w:cs="Sylfaen"/>
                <w:sz w:val="18"/>
                <w:szCs w:val="18"/>
                <w:lang w:val="ru-RU"/>
              </w:rPr>
              <w:t>Хасбулатова</w:t>
            </w:r>
            <w:r>
              <w:rPr>
                <w:rFonts w:ascii="GHEA Grapalat" w:hAnsi="GHEA Grapalat" w:cs="Sylfaen"/>
                <w:sz w:val="18"/>
                <w:szCs w:val="18"/>
                <w:lang w:val="hy-AM"/>
              </w:rPr>
              <w:t xml:space="preserve"> </w:t>
            </w:r>
            <w:r w:rsidRPr="001C0A84">
              <w:rPr>
                <w:rFonts w:ascii="GHEA Grapalat" w:hAnsi="GHEA Grapalat" w:cs="Sylfaen"/>
                <w:sz w:val="18"/>
                <w:szCs w:val="18"/>
                <w:lang w:val="ru-RU"/>
              </w:rPr>
              <w:t>Экономическая</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дипломатия</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Практика</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международных</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организаций</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и</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отдельных</w:t>
            </w:r>
            <w:r w:rsidRPr="001C0A84">
              <w:rPr>
                <w:rFonts w:ascii="GHEA Grapalat" w:hAnsi="GHEA Grapalat"/>
                <w:sz w:val="18"/>
                <w:szCs w:val="18"/>
                <w:lang w:val="ru-RU"/>
              </w:rPr>
              <w:t xml:space="preserve"> </w:t>
            </w:r>
            <w:r w:rsidRPr="001C0A84">
              <w:rPr>
                <w:rFonts w:ascii="GHEA Grapalat" w:hAnsi="GHEA Grapalat" w:cs="Sylfaen"/>
                <w:sz w:val="18"/>
                <w:szCs w:val="18"/>
                <w:lang w:val="ru-RU"/>
              </w:rPr>
              <w:t>стран</w:t>
            </w:r>
          </w:p>
        </w:tc>
        <w:tc>
          <w:tcPr>
            <w:tcW w:w="3150" w:type="dxa"/>
            <w:shd w:val="clear" w:color="auto" w:fill="auto"/>
            <w:vAlign w:val="center"/>
          </w:tcPr>
          <w:p w14:paraId="5460EC86"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255EC14D"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կոշտ</w:t>
            </w:r>
          </w:p>
          <w:p w14:paraId="3F2A5AAC"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 ռուսերեն</w:t>
            </w:r>
          </w:p>
          <w:p w14:paraId="56E55F0F"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387CB5D7"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Юрайт, 2026</w:t>
            </w:r>
          </w:p>
          <w:p w14:paraId="2BE9BE9C" w14:textId="2358C875"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978-5-534-05294-7</w:t>
            </w:r>
          </w:p>
        </w:tc>
        <w:tc>
          <w:tcPr>
            <w:tcW w:w="1119" w:type="dxa"/>
            <w:vAlign w:val="center"/>
          </w:tcPr>
          <w:p w14:paraId="362835F0" w14:textId="791AFC04"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41423F63" w14:textId="1B43268F"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25869534" w14:textId="1F02C787"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58993C03" w14:textId="77777777" w:rsidTr="009475D7">
        <w:trPr>
          <w:trHeight w:val="239"/>
        </w:trPr>
        <w:tc>
          <w:tcPr>
            <w:tcW w:w="516" w:type="dxa"/>
            <w:shd w:val="clear" w:color="auto" w:fill="FFFFFF" w:themeFill="background1"/>
            <w:vAlign w:val="center"/>
          </w:tcPr>
          <w:p w14:paraId="448B6C96"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33D187F1" w14:textId="0C8848A3"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22111100/123</w:t>
            </w:r>
          </w:p>
        </w:tc>
        <w:tc>
          <w:tcPr>
            <w:tcW w:w="2160" w:type="dxa"/>
            <w:shd w:val="clear" w:color="auto" w:fill="auto"/>
            <w:vAlign w:val="center"/>
          </w:tcPr>
          <w:p w14:paraId="0858ED0A" w14:textId="3EC14685"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lang w:val="ru-RU"/>
              </w:rPr>
              <w:t>ред</w:t>
            </w:r>
            <w:r w:rsidRPr="001C0A84">
              <w:rPr>
                <w:rFonts w:ascii="Cambria Math" w:hAnsi="Cambria Math" w:cs="Cambria Math"/>
                <w:sz w:val="18"/>
                <w:szCs w:val="18"/>
                <w:lang w:val="ru-RU"/>
              </w:rPr>
              <w:t>․</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А</w:t>
            </w:r>
            <w:r w:rsidRPr="001C0A84">
              <w:rPr>
                <w:rFonts w:ascii="GHEA Grapalat" w:hAnsi="GHEA Grapalat"/>
                <w:sz w:val="18"/>
                <w:szCs w:val="18"/>
                <w:lang w:val="ru-RU"/>
              </w:rPr>
              <w:t>.</w:t>
            </w:r>
            <w:r w:rsidRPr="001C0A84">
              <w:rPr>
                <w:rFonts w:ascii="Calibri" w:hAnsi="Calibri" w:cs="Calibri"/>
                <w:sz w:val="18"/>
                <w:szCs w:val="18"/>
              </w:rPr>
              <w:t> </w:t>
            </w:r>
            <w:r w:rsidRPr="001C0A84">
              <w:rPr>
                <w:rFonts w:ascii="GHEA Grapalat" w:hAnsi="GHEA Grapalat" w:cs="Sylfaen"/>
                <w:sz w:val="18"/>
                <w:szCs w:val="18"/>
                <w:lang w:val="ru-RU"/>
              </w:rPr>
              <w:t>Ю</w:t>
            </w:r>
            <w:r w:rsidRPr="001C0A84">
              <w:rPr>
                <w:rFonts w:ascii="GHEA Grapalat" w:hAnsi="GHEA Grapalat"/>
                <w:sz w:val="18"/>
                <w:szCs w:val="18"/>
                <w:lang w:val="ru-RU"/>
              </w:rPr>
              <w:t>.</w:t>
            </w:r>
            <w:r w:rsidRPr="001C0A84">
              <w:rPr>
                <w:rFonts w:ascii="Calibri" w:hAnsi="Calibri" w:cs="Calibri"/>
                <w:sz w:val="18"/>
                <w:szCs w:val="18"/>
              </w:rPr>
              <w:t> </w:t>
            </w:r>
            <w:r w:rsidRPr="001C0A84">
              <w:rPr>
                <w:rFonts w:ascii="GHEA Grapalat" w:hAnsi="GHEA Grapalat" w:cs="Sylfaen"/>
                <w:sz w:val="18"/>
                <w:szCs w:val="18"/>
                <w:lang w:val="ru-RU"/>
              </w:rPr>
              <w:t>Анисимова</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О</w:t>
            </w:r>
            <w:r w:rsidRPr="001C0A84">
              <w:rPr>
                <w:rFonts w:ascii="GHEA Grapalat" w:hAnsi="GHEA Grapalat"/>
                <w:sz w:val="18"/>
                <w:szCs w:val="18"/>
                <w:lang w:val="ru-RU"/>
              </w:rPr>
              <w:t>.</w:t>
            </w:r>
            <w:r w:rsidRPr="001C0A84">
              <w:rPr>
                <w:rFonts w:ascii="Calibri" w:hAnsi="Calibri" w:cs="Calibri"/>
                <w:sz w:val="18"/>
                <w:szCs w:val="18"/>
              </w:rPr>
              <w:t> </w:t>
            </w:r>
            <w:r w:rsidRPr="001C0A84">
              <w:rPr>
                <w:rFonts w:ascii="GHEA Grapalat" w:hAnsi="GHEA Grapalat" w:cs="Sylfaen"/>
                <w:sz w:val="18"/>
                <w:szCs w:val="18"/>
                <w:lang w:val="ru-RU"/>
              </w:rPr>
              <w:t>А</w:t>
            </w:r>
            <w:r w:rsidRPr="001C0A84">
              <w:rPr>
                <w:rFonts w:ascii="GHEA Grapalat" w:hAnsi="GHEA Grapalat"/>
                <w:sz w:val="18"/>
                <w:szCs w:val="18"/>
                <w:lang w:val="ru-RU"/>
              </w:rPr>
              <w:t>.</w:t>
            </w:r>
            <w:r w:rsidRPr="001C0A84">
              <w:rPr>
                <w:rFonts w:ascii="Calibri" w:hAnsi="Calibri" w:cs="Calibri"/>
                <w:sz w:val="18"/>
                <w:szCs w:val="18"/>
              </w:rPr>
              <w:t> </w:t>
            </w:r>
            <w:r w:rsidRPr="001C0A84">
              <w:rPr>
                <w:rFonts w:ascii="GHEA Grapalat" w:hAnsi="GHEA Grapalat" w:cs="Sylfaen"/>
                <w:sz w:val="18"/>
                <w:szCs w:val="18"/>
                <w:lang w:val="ru-RU"/>
              </w:rPr>
              <w:t>Пятаевой</w:t>
            </w:r>
            <w:r>
              <w:rPr>
                <w:rFonts w:ascii="GHEA Grapalat" w:hAnsi="GHEA Grapalat" w:cs="Sylfaen"/>
                <w:sz w:val="18"/>
                <w:szCs w:val="18"/>
                <w:lang w:val="hy-AM"/>
              </w:rPr>
              <w:t xml:space="preserve"> </w:t>
            </w:r>
            <w:r w:rsidRPr="001C0A84">
              <w:rPr>
                <w:rFonts w:ascii="GHEA Grapalat" w:hAnsi="GHEA Grapalat" w:cs="Sylfaen"/>
                <w:sz w:val="18"/>
                <w:szCs w:val="18"/>
                <w:lang w:val="ru-RU"/>
              </w:rPr>
              <w:t>Трансфер</w:t>
            </w:r>
            <w:r w:rsidRPr="001C0A84">
              <w:rPr>
                <w:rFonts w:ascii="GHEA Grapalat" w:hAnsi="GHEA Grapalat"/>
                <w:sz w:val="18"/>
                <w:szCs w:val="18"/>
                <w:lang w:val="ru-RU"/>
              </w:rPr>
              <w:t xml:space="preserve"> </w:t>
            </w:r>
            <w:r w:rsidRPr="001C0A84">
              <w:rPr>
                <w:rFonts w:ascii="GHEA Grapalat" w:hAnsi="GHEA Grapalat" w:cs="Sylfaen"/>
                <w:sz w:val="18"/>
                <w:szCs w:val="18"/>
                <w:lang w:val="ru-RU"/>
              </w:rPr>
              <w:t>технологий</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в</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инновационной</w:t>
            </w:r>
            <w:r w:rsidRPr="001C0A84">
              <w:rPr>
                <w:rFonts w:ascii="GHEA Grapalat" w:hAnsi="GHEA Grapalat"/>
                <w:sz w:val="18"/>
                <w:szCs w:val="18"/>
                <w:lang w:val="ru-RU"/>
              </w:rPr>
              <w:t xml:space="preserve"> </w:t>
            </w:r>
            <w:r w:rsidRPr="001C0A84">
              <w:rPr>
                <w:rFonts w:ascii="GHEA Grapalat" w:hAnsi="GHEA Grapalat" w:cs="Sylfaen"/>
                <w:sz w:val="18"/>
                <w:szCs w:val="18"/>
                <w:lang w:val="ru-RU"/>
              </w:rPr>
              <w:t>экономик</w:t>
            </w:r>
            <w:r w:rsidRPr="001C0A84">
              <w:rPr>
                <w:rFonts w:ascii="GHEA Grapalat" w:hAnsi="GHEA Grapalat"/>
                <w:sz w:val="18"/>
                <w:szCs w:val="18"/>
                <w:lang w:val="ru-RU"/>
              </w:rPr>
              <w:t>е</w:t>
            </w:r>
          </w:p>
        </w:tc>
        <w:tc>
          <w:tcPr>
            <w:tcW w:w="3150" w:type="dxa"/>
            <w:shd w:val="clear" w:color="auto" w:fill="auto"/>
            <w:vAlign w:val="center"/>
          </w:tcPr>
          <w:p w14:paraId="53708DF0"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20021C9C"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կոշտ</w:t>
            </w:r>
          </w:p>
          <w:p w14:paraId="0C106025"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 ռուսերեն</w:t>
            </w:r>
          </w:p>
          <w:p w14:paraId="6B452C41"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57BF9806"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Юрайт, 2026</w:t>
            </w:r>
          </w:p>
          <w:p w14:paraId="12B35E8E" w14:textId="6C37F2EC"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978-5-534-18676-5</w:t>
            </w:r>
          </w:p>
        </w:tc>
        <w:tc>
          <w:tcPr>
            <w:tcW w:w="1119" w:type="dxa"/>
            <w:vAlign w:val="center"/>
          </w:tcPr>
          <w:p w14:paraId="79EA0F11" w14:textId="7A2AEE39"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063F1DC5" w14:textId="5C01FC56"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3E65BA2D" w14:textId="1A166A0E"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0D5C46F7" w14:textId="77777777" w:rsidTr="009475D7">
        <w:trPr>
          <w:trHeight w:val="239"/>
        </w:trPr>
        <w:tc>
          <w:tcPr>
            <w:tcW w:w="516" w:type="dxa"/>
            <w:shd w:val="clear" w:color="auto" w:fill="FFFFFF" w:themeFill="background1"/>
            <w:vAlign w:val="center"/>
          </w:tcPr>
          <w:p w14:paraId="40FF44D0"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1BFFA639" w14:textId="68EC92B4"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22111100/124</w:t>
            </w:r>
          </w:p>
        </w:tc>
        <w:tc>
          <w:tcPr>
            <w:tcW w:w="2160" w:type="dxa"/>
            <w:shd w:val="clear" w:color="auto" w:fill="auto"/>
            <w:vAlign w:val="center"/>
          </w:tcPr>
          <w:p w14:paraId="39989733" w14:textId="17BB44C5"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lang w:val="ru-RU"/>
              </w:rPr>
              <w:t>Г.</w:t>
            </w:r>
            <w:r w:rsidRPr="001C0A84">
              <w:rPr>
                <w:rFonts w:ascii="Calibri" w:hAnsi="Calibri" w:cs="Calibri"/>
                <w:sz w:val="18"/>
                <w:szCs w:val="18"/>
              </w:rPr>
              <w:t> </w:t>
            </w:r>
            <w:r w:rsidRPr="001C0A84">
              <w:rPr>
                <w:rFonts w:ascii="GHEA Grapalat" w:hAnsi="GHEA Grapalat"/>
                <w:sz w:val="18"/>
                <w:szCs w:val="18"/>
                <w:lang w:val="ru-RU"/>
              </w:rPr>
              <w:t>В.</w:t>
            </w:r>
            <w:r w:rsidRPr="001C0A84">
              <w:rPr>
                <w:rFonts w:ascii="Calibri" w:hAnsi="Calibri" w:cs="Calibri"/>
                <w:sz w:val="18"/>
                <w:szCs w:val="18"/>
              </w:rPr>
              <w:t> </w:t>
            </w:r>
            <w:r w:rsidRPr="001C0A84">
              <w:rPr>
                <w:rFonts w:ascii="GHEA Grapalat" w:hAnsi="GHEA Grapalat"/>
                <w:sz w:val="18"/>
                <w:szCs w:val="18"/>
                <w:lang w:val="ru-RU"/>
              </w:rPr>
              <w:t>Кузнецова, Е.</w:t>
            </w:r>
            <w:r w:rsidRPr="001C0A84">
              <w:rPr>
                <w:rFonts w:ascii="Calibri" w:hAnsi="Calibri" w:cs="Calibri"/>
                <w:sz w:val="18"/>
                <w:szCs w:val="18"/>
              </w:rPr>
              <w:t> </w:t>
            </w:r>
            <w:r w:rsidRPr="001C0A84">
              <w:rPr>
                <w:rFonts w:ascii="GHEA Grapalat" w:hAnsi="GHEA Grapalat"/>
                <w:sz w:val="18"/>
                <w:szCs w:val="18"/>
                <w:lang w:val="ru-RU"/>
              </w:rPr>
              <w:t>И.</w:t>
            </w:r>
            <w:r w:rsidRPr="001C0A84">
              <w:rPr>
                <w:rFonts w:ascii="Calibri" w:hAnsi="Calibri" w:cs="Calibri"/>
                <w:sz w:val="18"/>
                <w:szCs w:val="18"/>
              </w:rPr>
              <w:t> </w:t>
            </w:r>
            <w:r w:rsidRPr="001C0A84">
              <w:rPr>
                <w:rFonts w:ascii="GHEA Grapalat" w:hAnsi="GHEA Grapalat"/>
                <w:sz w:val="18"/>
                <w:szCs w:val="18"/>
                <w:lang w:val="ru-RU"/>
              </w:rPr>
              <w:t>Герман, Кузнецова, Г. В.  Международная конкурентоспособность стран</w:t>
            </w:r>
          </w:p>
        </w:tc>
        <w:tc>
          <w:tcPr>
            <w:tcW w:w="3150" w:type="dxa"/>
            <w:shd w:val="clear" w:color="auto" w:fill="auto"/>
            <w:vAlign w:val="center"/>
          </w:tcPr>
          <w:p w14:paraId="79E8D962"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74E86DA6"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կոշտ</w:t>
            </w:r>
          </w:p>
          <w:p w14:paraId="13C36C9F"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 ռուսերեն</w:t>
            </w:r>
          </w:p>
          <w:p w14:paraId="4B2AD838"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45B5A89F"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Юрайт, 2026</w:t>
            </w:r>
          </w:p>
          <w:p w14:paraId="02991EB5" w14:textId="6512B227"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978-5-534-21289-1</w:t>
            </w:r>
          </w:p>
        </w:tc>
        <w:tc>
          <w:tcPr>
            <w:tcW w:w="1119" w:type="dxa"/>
            <w:vAlign w:val="center"/>
          </w:tcPr>
          <w:p w14:paraId="738D72FD" w14:textId="533A645B"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473BBE53" w14:textId="0228CD3B"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5A015550" w14:textId="0F3B3168"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770A14E5" w14:textId="77777777" w:rsidTr="009475D7">
        <w:trPr>
          <w:trHeight w:val="239"/>
        </w:trPr>
        <w:tc>
          <w:tcPr>
            <w:tcW w:w="516" w:type="dxa"/>
            <w:shd w:val="clear" w:color="auto" w:fill="FFFFFF" w:themeFill="background1"/>
            <w:vAlign w:val="center"/>
          </w:tcPr>
          <w:p w14:paraId="72574F88"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1A930DDE" w14:textId="5F0AF12F"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22111100/125</w:t>
            </w:r>
          </w:p>
        </w:tc>
        <w:tc>
          <w:tcPr>
            <w:tcW w:w="2160" w:type="dxa"/>
            <w:shd w:val="clear" w:color="auto" w:fill="auto"/>
            <w:vAlign w:val="center"/>
          </w:tcPr>
          <w:p w14:paraId="1687C210" w14:textId="5E4842F5"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lang w:val="ru-RU"/>
              </w:rPr>
              <w:t>ред. Хасбулатова Р. И.</w:t>
            </w:r>
            <w:r>
              <w:rPr>
                <w:rFonts w:ascii="GHEA Grapalat" w:hAnsi="GHEA Grapalat"/>
                <w:sz w:val="18"/>
                <w:szCs w:val="18"/>
                <w:lang w:val="hy-AM"/>
              </w:rPr>
              <w:t xml:space="preserve"> </w:t>
            </w:r>
            <w:r w:rsidRPr="001C0A84">
              <w:rPr>
                <w:rFonts w:ascii="GHEA Grapalat" w:hAnsi="GHEA Grapalat"/>
                <w:sz w:val="18"/>
                <w:szCs w:val="18"/>
                <w:lang w:val="ru-RU"/>
              </w:rPr>
              <w:t>Международная торговля</w:t>
            </w:r>
            <w:r w:rsidRPr="001C0A84">
              <w:rPr>
                <w:rFonts w:ascii="Calibri" w:hAnsi="Calibri" w:cs="Calibri"/>
                <w:sz w:val="18"/>
                <w:szCs w:val="18"/>
              </w:rPr>
              <w:t> </w:t>
            </w:r>
            <w:r w:rsidRPr="001C0A84">
              <w:rPr>
                <w:rFonts w:ascii="GHEA Grapalat" w:hAnsi="GHEA Grapalat"/>
                <w:sz w:val="18"/>
                <w:szCs w:val="18"/>
                <w:lang w:val="ru-RU"/>
              </w:rPr>
              <w:t>: учебник для вузов</w:t>
            </w:r>
          </w:p>
        </w:tc>
        <w:tc>
          <w:tcPr>
            <w:tcW w:w="3150" w:type="dxa"/>
            <w:shd w:val="clear" w:color="auto" w:fill="auto"/>
            <w:vAlign w:val="center"/>
          </w:tcPr>
          <w:p w14:paraId="3BA2AE48"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6B04D473"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կոշտ</w:t>
            </w:r>
          </w:p>
          <w:p w14:paraId="335726E1"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 ռուսերեն</w:t>
            </w:r>
          </w:p>
          <w:p w14:paraId="317B5D2E"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64B28693"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Юрайт, 2026</w:t>
            </w:r>
          </w:p>
          <w:p w14:paraId="552CBA4A" w14:textId="2FE19F94"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978-5-534-05486-6</w:t>
            </w:r>
          </w:p>
        </w:tc>
        <w:tc>
          <w:tcPr>
            <w:tcW w:w="1119" w:type="dxa"/>
            <w:vAlign w:val="center"/>
          </w:tcPr>
          <w:p w14:paraId="3DA1EF98" w14:textId="7255FF90"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2FF37F20" w14:textId="683A1AD1"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2B60CB17" w14:textId="6F786F77"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5ED8941C" w14:textId="77777777" w:rsidTr="009475D7">
        <w:trPr>
          <w:trHeight w:val="239"/>
        </w:trPr>
        <w:tc>
          <w:tcPr>
            <w:tcW w:w="516" w:type="dxa"/>
            <w:shd w:val="clear" w:color="auto" w:fill="FFFFFF" w:themeFill="background1"/>
            <w:vAlign w:val="center"/>
          </w:tcPr>
          <w:p w14:paraId="095D291A"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55FE7920" w14:textId="15B54BA9"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22111100/126</w:t>
            </w:r>
          </w:p>
        </w:tc>
        <w:tc>
          <w:tcPr>
            <w:tcW w:w="2160" w:type="dxa"/>
            <w:shd w:val="clear" w:color="auto" w:fill="auto"/>
            <w:vAlign w:val="center"/>
          </w:tcPr>
          <w:p w14:paraId="1E79A0AF" w14:textId="153DA1EC"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lang w:val="ru-RU"/>
              </w:rPr>
              <w:t>Икромов, Д.</w:t>
            </w:r>
            <w:r w:rsidRPr="001C0A84">
              <w:rPr>
                <w:rFonts w:ascii="Calibri" w:hAnsi="Calibri" w:cs="Calibri"/>
                <w:sz w:val="18"/>
                <w:szCs w:val="18"/>
              </w:rPr>
              <w:t> </w:t>
            </w:r>
            <w:r w:rsidRPr="001C0A84">
              <w:rPr>
                <w:rFonts w:ascii="GHEA Grapalat" w:hAnsi="GHEA Grapalat"/>
                <w:sz w:val="18"/>
                <w:szCs w:val="18"/>
                <w:lang w:val="ru-RU"/>
              </w:rPr>
              <w:t>З.Международная экономическая интеграция</w:t>
            </w:r>
            <w:r w:rsidRPr="001C0A84">
              <w:rPr>
                <w:rFonts w:ascii="Calibri" w:hAnsi="Calibri" w:cs="Calibri"/>
                <w:sz w:val="18"/>
                <w:szCs w:val="18"/>
              </w:rPr>
              <w:t> </w:t>
            </w:r>
            <w:r w:rsidRPr="001C0A84">
              <w:rPr>
                <w:rFonts w:ascii="GHEA Grapalat" w:hAnsi="GHEA Grapalat"/>
                <w:sz w:val="18"/>
                <w:szCs w:val="18"/>
                <w:lang w:val="ru-RU"/>
              </w:rPr>
              <w:t>: учебник для вузов</w:t>
            </w:r>
          </w:p>
        </w:tc>
        <w:tc>
          <w:tcPr>
            <w:tcW w:w="3150" w:type="dxa"/>
            <w:shd w:val="clear" w:color="auto" w:fill="auto"/>
            <w:vAlign w:val="center"/>
          </w:tcPr>
          <w:p w14:paraId="4493C417"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73D678B3"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կոշտ</w:t>
            </w:r>
          </w:p>
          <w:p w14:paraId="05E15CC6"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 ռուսերեն</w:t>
            </w:r>
          </w:p>
          <w:p w14:paraId="31B0C137"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64F1380A"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Юрайт, 2026</w:t>
            </w:r>
          </w:p>
          <w:p w14:paraId="5CF6043B" w14:textId="14FFC867"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978-5-534-15476-4</w:t>
            </w:r>
          </w:p>
        </w:tc>
        <w:tc>
          <w:tcPr>
            <w:tcW w:w="1119" w:type="dxa"/>
            <w:vAlign w:val="center"/>
          </w:tcPr>
          <w:p w14:paraId="0341D7D7" w14:textId="1823BD3D"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650D38C1" w14:textId="2E1F838F"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47471E7A" w14:textId="60912AF3"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7B0E16A1" w14:textId="77777777" w:rsidTr="009475D7">
        <w:trPr>
          <w:trHeight w:val="239"/>
        </w:trPr>
        <w:tc>
          <w:tcPr>
            <w:tcW w:w="516" w:type="dxa"/>
            <w:shd w:val="clear" w:color="auto" w:fill="FFFFFF" w:themeFill="background1"/>
            <w:vAlign w:val="center"/>
          </w:tcPr>
          <w:p w14:paraId="3416F689"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6FFCC17B" w14:textId="6F314D0A"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22111100/127</w:t>
            </w:r>
          </w:p>
        </w:tc>
        <w:tc>
          <w:tcPr>
            <w:tcW w:w="2160" w:type="dxa"/>
            <w:shd w:val="clear" w:color="auto" w:fill="auto"/>
            <w:vAlign w:val="center"/>
          </w:tcPr>
          <w:p w14:paraId="4E97721C" w14:textId="6E876ECA"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Tien Van Nguyen</w:t>
            </w:r>
            <w:r>
              <w:rPr>
                <w:rFonts w:ascii="GHEA Grapalat" w:hAnsi="GHEA Grapalat"/>
                <w:sz w:val="18"/>
                <w:szCs w:val="18"/>
                <w:lang w:val="hy-AM"/>
              </w:rPr>
              <w:t xml:space="preserve"> </w:t>
            </w:r>
            <w:r w:rsidRPr="001C0A84">
              <w:rPr>
                <w:rFonts w:ascii="GHEA Grapalat" w:hAnsi="GHEA Grapalat"/>
                <w:sz w:val="18"/>
                <w:szCs w:val="18"/>
              </w:rPr>
              <w:t>Fundamentals of International Finance</w:t>
            </w:r>
          </w:p>
        </w:tc>
        <w:tc>
          <w:tcPr>
            <w:tcW w:w="3150" w:type="dxa"/>
            <w:shd w:val="clear" w:color="auto" w:fill="auto"/>
            <w:vAlign w:val="center"/>
          </w:tcPr>
          <w:p w14:paraId="65C51902" w14:textId="77777777" w:rsidR="001C3A65" w:rsidRPr="006631C7" w:rsidRDefault="001C3A65" w:rsidP="00801ECE">
            <w:pPr>
              <w:spacing w:line="240" w:lineRule="auto"/>
              <w:rPr>
                <w:rFonts w:ascii="GHEA Grapalat" w:hAnsi="GHEA Grapalat" w:cs="Sylfaen"/>
                <w:sz w:val="18"/>
                <w:szCs w:val="18"/>
                <w:lang w:val="hy-AM"/>
              </w:rPr>
            </w:pPr>
            <w:r w:rsidRPr="006631C7">
              <w:rPr>
                <w:rFonts w:ascii="GHEA Grapalat" w:hAnsi="GHEA Grapalat" w:cs="Sylfaen"/>
                <w:sz w:val="18"/>
                <w:szCs w:val="18"/>
                <w:lang w:val="hy-AM"/>
              </w:rPr>
              <w:t>Գիրք՝</w:t>
            </w:r>
            <w:r w:rsidRPr="006631C7">
              <w:rPr>
                <w:rFonts w:ascii="GHEA Grapalat" w:hAnsi="GHEA Grapalat"/>
                <w:sz w:val="18"/>
                <w:szCs w:val="18"/>
                <w:lang w:val="hy-AM"/>
              </w:rPr>
              <w:t xml:space="preserve"> </w:t>
            </w:r>
            <w:r w:rsidRPr="006631C7">
              <w:rPr>
                <w:rFonts w:ascii="GHEA Grapalat" w:hAnsi="GHEA Grapalat" w:cs="Sylfaen"/>
                <w:sz w:val="18"/>
                <w:szCs w:val="18"/>
                <w:lang w:val="hy-AM"/>
              </w:rPr>
              <w:t>թղթային</w:t>
            </w:r>
            <w:r w:rsidRPr="006631C7">
              <w:rPr>
                <w:rFonts w:ascii="GHEA Grapalat" w:hAnsi="GHEA Grapalat"/>
                <w:sz w:val="18"/>
                <w:szCs w:val="18"/>
                <w:lang w:val="hy-AM"/>
              </w:rPr>
              <w:t xml:space="preserve"> </w:t>
            </w:r>
            <w:r w:rsidRPr="006631C7">
              <w:rPr>
                <w:rFonts w:ascii="GHEA Grapalat" w:hAnsi="GHEA Grapalat" w:cs="Sylfaen"/>
                <w:sz w:val="18"/>
                <w:szCs w:val="18"/>
                <w:lang w:val="hy-AM"/>
              </w:rPr>
              <w:t>տարբերակով,</w:t>
            </w:r>
          </w:p>
          <w:p w14:paraId="555D5065" w14:textId="77777777" w:rsidR="001C3A65" w:rsidRPr="001C0A84" w:rsidRDefault="001C3A65" w:rsidP="00801ECE">
            <w:pPr>
              <w:spacing w:line="240" w:lineRule="auto"/>
              <w:rPr>
                <w:rFonts w:ascii="GHEA Grapalat" w:hAnsi="GHEA Grapalat" w:cs="Sylfaen"/>
                <w:sz w:val="18"/>
                <w:szCs w:val="18"/>
                <w:lang w:val="hy-AM"/>
              </w:rPr>
            </w:pPr>
            <w:r w:rsidRPr="006631C7">
              <w:rPr>
                <w:rFonts w:ascii="GHEA Grapalat" w:hAnsi="GHEA Grapalat" w:cs="Sylfaen"/>
                <w:sz w:val="18"/>
                <w:szCs w:val="18"/>
                <w:lang w:val="hy-AM"/>
              </w:rPr>
              <w:t xml:space="preserve">Կազմ՝ </w:t>
            </w:r>
            <w:r w:rsidRPr="001C0A84">
              <w:rPr>
                <w:rFonts w:ascii="GHEA Grapalat" w:hAnsi="GHEA Grapalat" w:cs="Sylfaen"/>
                <w:sz w:val="18"/>
                <w:szCs w:val="18"/>
                <w:lang w:val="hy-AM"/>
              </w:rPr>
              <w:t>կոշտ</w:t>
            </w:r>
          </w:p>
          <w:p w14:paraId="77E21764" w14:textId="77777777" w:rsidR="001C3A65" w:rsidRPr="006631C7" w:rsidRDefault="001C3A65" w:rsidP="00801ECE">
            <w:pPr>
              <w:spacing w:line="240" w:lineRule="auto"/>
              <w:rPr>
                <w:rFonts w:ascii="GHEA Grapalat" w:hAnsi="GHEA Grapalat" w:cs="Sylfaen"/>
                <w:sz w:val="18"/>
                <w:szCs w:val="18"/>
                <w:lang w:val="hy-AM"/>
              </w:rPr>
            </w:pPr>
            <w:r w:rsidRPr="006631C7">
              <w:rPr>
                <w:rFonts w:ascii="GHEA Grapalat" w:hAnsi="GHEA Grapalat" w:cs="Sylfaen"/>
                <w:sz w:val="18"/>
                <w:szCs w:val="18"/>
                <w:lang w:val="hy-AM"/>
              </w:rPr>
              <w:t>լեզուն ՝անգլերեն</w:t>
            </w:r>
          </w:p>
          <w:p w14:paraId="37A85C54"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50EAC5E0" w14:textId="77777777" w:rsidR="001C3A65" w:rsidRPr="001C0A84" w:rsidRDefault="001C3A65" w:rsidP="00801ECE">
            <w:pPr>
              <w:spacing w:line="240" w:lineRule="auto"/>
              <w:rPr>
                <w:rFonts w:ascii="GHEA Grapalat" w:hAnsi="GHEA Grapalat"/>
                <w:sz w:val="18"/>
                <w:szCs w:val="18"/>
              </w:rPr>
            </w:pPr>
            <w:r w:rsidRPr="001C0A84">
              <w:rPr>
                <w:rFonts w:ascii="GHEA Grapalat" w:hAnsi="GHEA Grapalat" w:cs="Sylfaen"/>
                <w:sz w:val="18"/>
                <w:szCs w:val="18"/>
              </w:rPr>
              <w:t>Peter Lang Inc.; 2023</w:t>
            </w:r>
          </w:p>
          <w:p w14:paraId="230181B4" w14:textId="59B60787"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lastRenderedPageBreak/>
              <w:t>ISBN: 978-1800798052</w:t>
            </w:r>
          </w:p>
        </w:tc>
        <w:tc>
          <w:tcPr>
            <w:tcW w:w="1119" w:type="dxa"/>
            <w:vAlign w:val="center"/>
          </w:tcPr>
          <w:p w14:paraId="3A2AA3A3" w14:textId="0A06D9D9"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lastRenderedPageBreak/>
              <w:t>հատ</w:t>
            </w:r>
          </w:p>
        </w:tc>
        <w:tc>
          <w:tcPr>
            <w:tcW w:w="1276" w:type="dxa"/>
            <w:vAlign w:val="center"/>
          </w:tcPr>
          <w:p w14:paraId="343FF32C" w14:textId="43E00597"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1460C14B" w14:textId="6BAB421C"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40B345ED" w14:textId="77777777" w:rsidTr="009475D7">
        <w:trPr>
          <w:trHeight w:val="1303"/>
        </w:trPr>
        <w:tc>
          <w:tcPr>
            <w:tcW w:w="516" w:type="dxa"/>
            <w:shd w:val="clear" w:color="auto" w:fill="FFFFFF" w:themeFill="background1"/>
            <w:vAlign w:val="center"/>
          </w:tcPr>
          <w:p w14:paraId="02F91250"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2840306D" w14:textId="526BFC1A"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22111100/128</w:t>
            </w:r>
          </w:p>
        </w:tc>
        <w:tc>
          <w:tcPr>
            <w:tcW w:w="2160" w:type="dxa"/>
            <w:shd w:val="clear" w:color="auto" w:fill="auto"/>
            <w:vAlign w:val="center"/>
          </w:tcPr>
          <w:p w14:paraId="418E8344" w14:textId="3AF58EA3"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Karen A. Mingst,</w:t>
            </w:r>
            <w:r w:rsidRPr="001C0A84">
              <w:rPr>
                <w:rFonts w:ascii="Calibri" w:hAnsi="Calibri" w:cs="Calibri"/>
                <w:sz w:val="18"/>
                <w:szCs w:val="18"/>
              </w:rPr>
              <w:t> </w:t>
            </w:r>
            <w:r w:rsidRPr="001C0A84">
              <w:rPr>
                <w:rFonts w:ascii="GHEA Grapalat" w:hAnsi="GHEA Grapalat"/>
                <w:sz w:val="18"/>
                <w:szCs w:val="18"/>
              </w:rPr>
              <w:t>Margaret P. Karns,</w:t>
            </w:r>
            <w:r w:rsidRPr="001C0A84">
              <w:rPr>
                <w:rFonts w:ascii="Calibri" w:hAnsi="Calibri" w:cs="Calibri"/>
                <w:sz w:val="18"/>
                <w:szCs w:val="18"/>
              </w:rPr>
              <w:t> </w:t>
            </w:r>
            <w:r w:rsidRPr="001C0A84">
              <w:rPr>
                <w:rFonts w:ascii="GHEA Grapalat" w:hAnsi="GHEA Grapalat"/>
                <w:sz w:val="18"/>
                <w:szCs w:val="18"/>
              </w:rPr>
              <w:t>Alynna J. Lyon</w:t>
            </w:r>
            <w:r>
              <w:rPr>
                <w:rFonts w:ascii="GHEA Grapalat" w:hAnsi="GHEA Grapalat"/>
                <w:sz w:val="18"/>
                <w:szCs w:val="18"/>
                <w:lang w:val="hy-AM"/>
              </w:rPr>
              <w:t xml:space="preserve"> </w:t>
            </w:r>
            <w:r w:rsidRPr="001C0A84">
              <w:rPr>
                <w:rFonts w:ascii="GHEA Grapalat" w:hAnsi="GHEA Grapalat"/>
                <w:sz w:val="18"/>
                <w:szCs w:val="18"/>
              </w:rPr>
              <w:t xml:space="preserve">The United Nations in the 21st Century; </w:t>
            </w:r>
            <w:r w:rsidRPr="001C0A84">
              <w:rPr>
                <w:rFonts w:ascii="GHEA Grapalat" w:hAnsi="GHEA Grapalat" w:cs="Sylfaen"/>
                <w:sz w:val="18"/>
                <w:szCs w:val="18"/>
              </w:rPr>
              <w:t>6th Edition</w:t>
            </w:r>
          </w:p>
        </w:tc>
        <w:tc>
          <w:tcPr>
            <w:tcW w:w="3150" w:type="dxa"/>
            <w:shd w:val="clear" w:color="auto" w:fill="auto"/>
            <w:vAlign w:val="center"/>
          </w:tcPr>
          <w:p w14:paraId="2B1E6F4B"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49A06165"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փափուկ</w:t>
            </w:r>
          </w:p>
          <w:p w14:paraId="28C52EAB"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2F9C1AD5"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12BE2683"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Routledge; 2022</w:t>
            </w:r>
          </w:p>
          <w:p w14:paraId="134EA4FE" w14:textId="23D82DDB"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978-0367481551</w:t>
            </w:r>
          </w:p>
        </w:tc>
        <w:tc>
          <w:tcPr>
            <w:tcW w:w="1119" w:type="dxa"/>
            <w:vAlign w:val="center"/>
          </w:tcPr>
          <w:p w14:paraId="43E06627" w14:textId="04434EB2"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1A3108FC" w14:textId="252EB82A"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663264A4" w14:textId="4DDDA9A3"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17DB177C" w14:textId="77777777" w:rsidTr="009475D7">
        <w:trPr>
          <w:trHeight w:val="239"/>
        </w:trPr>
        <w:tc>
          <w:tcPr>
            <w:tcW w:w="516" w:type="dxa"/>
            <w:shd w:val="clear" w:color="auto" w:fill="FFFFFF" w:themeFill="background1"/>
            <w:vAlign w:val="center"/>
          </w:tcPr>
          <w:p w14:paraId="1D8ABB0E"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6E36C573" w14:textId="47CAD391"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22111100/129</w:t>
            </w:r>
          </w:p>
        </w:tc>
        <w:tc>
          <w:tcPr>
            <w:tcW w:w="2160" w:type="dxa"/>
            <w:shd w:val="clear" w:color="auto" w:fill="auto"/>
            <w:vAlign w:val="center"/>
          </w:tcPr>
          <w:p w14:paraId="4641C3EA" w14:textId="08670102"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Greg W. Marshall, Mark W. Johnston</w:t>
            </w:r>
            <w:r>
              <w:rPr>
                <w:rFonts w:ascii="GHEA Grapalat" w:hAnsi="GHEA Grapalat"/>
                <w:sz w:val="18"/>
                <w:szCs w:val="18"/>
                <w:lang w:val="hy-AM"/>
              </w:rPr>
              <w:t xml:space="preserve"> </w:t>
            </w:r>
            <w:r w:rsidRPr="001C0A84">
              <w:rPr>
                <w:rFonts w:ascii="GHEA Grapalat" w:hAnsi="GHEA Grapalat"/>
                <w:sz w:val="18"/>
                <w:szCs w:val="18"/>
              </w:rPr>
              <w:t>Marketing Management. 4th Edition</w:t>
            </w:r>
          </w:p>
        </w:tc>
        <w:tc>
          <w:tcPr>
            <w:tcW w:w="3150" w:type="dxa"/>
            <w:shd w:val="clear" w:color="auto" w:fill="auto"/>
            <w:vAlign w:val="center"/>
          </w:tcPr>
          <w:p w14:paraId="72BB5021"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16FDEBB7"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փափուկ</w:t>
            </w:r>
          </w:p>
          <w:p w14:paraId="26488A59"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47F03B05"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6614FB9E"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McGraw Hill; 2022</w:t>
            </w:r>
          </w:p>
          <w:p w14:paraId="6405BAA7" w14:textId="4E05BD35"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978-1260381917</w:t>
            </w:r>
          </w:p>
        </w:tc>
        <w:tc>
          <w:tcPr>
            <w:tcW w:w="1119" w:type="dxa"/>
            <w:vAlign w:val="center"/>
          </w:tcPr>
          <w:p w14:paraId="48CA5280" w14:textId="0C5BF143"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21F63FC0" w14:textId="3E434E30"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7EF8795F" w14:textId="327C1B99"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73AB7E21" w14:textId="77777777" w:rsidTr="009475D7">
        <w:trPr>
          <w:trHeight w:val="239"/>
        </w:trPr>
        <w:tc>
          <w:tcPr>
            <w:tcW w:w="516" w:type="dxa"/>
            <w:shd w:val="clear" w:color="auto" w:fill="FFFFFF" w:themeFill="background1"/>
            <w:vAlign w:val="center"/>
          </w:tcPr>
          <w:p w14:paraId="09480719"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2B44F0AC" w14:textId="4E519966"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22111100/130</w:t>
            </w:r>
          </w:p>
        </w:tc>
        <w:tc>
          <w:tcPr>
            <w:tcW w:w="2160" w:type="dxa"/>
            <w:shd w:val="clear" w:color="auto" w:fill="auto"/>
            <w:vAlign w:val="center"/>
          </w:tcPr>
          <w:p w14:paraId="0ED1BEDE" w14:textId="0BC1738D"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Ayalla Ruvio</w:t>
            </w:r>
            <w:r w:rsidRPr="001C0A84">
              <w:rPr>
                <w:rFonts w:ascii="Calibri" w:hAnsi="Calibri" w:cs="Calibri"/>
                <w:sz w:val="18"/>
                <w:szCs w:val="18"/>
              </w:rPr>
              <w:t> </w:t>
            </w:r>
            <w:r w:rsidRPr="001C0A84">
              <w:rPr>
                <w:rFonts w:ascii="GHEA Grapalat" w:hAnsi="GHEA Grapalat"/>
                <w:sz w:val="18"/>
                <w:szCs w:val="18"/>
              </w:rPr>
              <w:t>Dawn Iacobucci</w:t>
            </w:r>
            <w:r>
              <w:rPr>
                <w:rFonts w:ascii="GHEA Grapalat" w:hAnsi="GHEA Grapalat"/>
                <w:sz w:val="18"/>
                <w:szCs w:val="18"/>
                <w:lang w:val="hy-AM"/>
              </w:rPr>
              <w:t xml:space="preserve"> </w:t>
            </w:r>
            <w:r w:rsidRPr="001C0A84">
              <w:rPr>
                <w:rFonts w:ascii="GHEA Grapalat" w:hAnsi="GHEA Grapalat"/>
                <w:sz w:val="18"/>
                <w:szCs w:val="18"/>
              </w:rPr>
              <w:t>Consumer Behavior</w:t>
            </w:r>
          </w:p>
        </w:tc>
        <w:tc>
          <w:tcPr>
            <w:tcW w:w="3150" w:type="dxa"/>
            <w:shd w:val="clear" w:color="auto" w:fill="auto"/>
            <w:vAlign w:val="center"/>
          </w:tcPr>
          <w:p w14:paraId="15A995A7"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Գիրք՝</w:t>
            </w:r>
            <w:r w:rsidRPr="001C0A84">
              <w:rPr>
                <w:rFonts w:ascii="GHEA Grapalat" w:hAnsi="GHEA Grapalat"/>
                <w:sz w:val="18"/>
                <w:szCs w:val="18"/>
              </w:rPr>
              <w:t xml:space="preserve"> </w:t>
            </w:r>
            <w:r w:rsidRPr="001C0A84">
              <w:rPr>
                <w:rFonts w:ascii="GHEA Grapalat" w:hAnsi="GHEA Grapalat" w:cs="Sylfaen"/>
                <w:sz w:val="18"/>
                <w:szCs w:val="18"/>
              </w:rPr>
              <w:t>թղթային</w:t>
            </w:r>
            <w:r w:rsidRPr="001C0A84">
              <w:rPr>
                <w:rFonts w:ascii="GHEA Grapalat" w:hAnsi="GHEA Grapalat"/>
                <w:sz w:val="18"/>
                <w:szCs w:val="18"/>
              </w:rPr>
              <w:t xml:space="preserve"> </w:t>
            </w:r>
            <w:r w:rsidRPr="001C0A84">
              <w:rPr>
                <w:rFonts w:ascii="GHEA Grapalat" w:hAnsi="GHEA Grapalat" w:cs="Sylfaen"/>
                <w:sz w:val="18"/>
                <w:szCs w:val="18"/>
              </w:rPr>
              <w:t>տարբերակով,</w:t>
            </w:r>
          </w:p>
          <w:p w14:paraId="25DEDED1"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 xml:space="preserve">Կազմ՝ </w:t>
            </w:r>
            <w:r w:rsidRPr="001C0A84">
              <w:rPr>
                <w:rFonts w:ascii="GHEA Grapalat" w:hAnsi="GHEA Grapalat" w:cs="Sylfaen"/>
                <w:sz w:val="18"/>
                <w:szCs w:val="18"/>
                <w:lang w:val="hy-AM"/>
              </w:rPr>
              <w:t>փափուկ</w:t>
            </w:r>
          </w:p>
          <w:p w14:paraId="7216C5C6"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լեզուն ՝անգլերեն</w:t>
            </w:r>
          </w:p>
          <w:p w14:paraId="6EAE3291"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2BD6C569"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Wiley; 2023</w:t>
            </w:r>
          </w:p>
          <w:p w14:paraId="1F940FF6" w14:textId="696013CD"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978-1119912415</w:t>
            </w:r>
          </w:p>
        </w:tc>
        <w:tc>
          <w:tcPr>
            <w:tcW w:w="1119" w:type="dxa"/>
            <w:vAlign w:val="center"/>
          </w:tcPr>
          <w:p w14:paraId="6AEC5E4B" w14:textId="371B5FC7"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22FB25FB" w14:textId="3036350D"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17ECC27C" w14:textId="5D4C2E74"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112F98D7" w14:textId="77777777" w:rsidTr="009475D7">
        <w:trPr>
          <w:trHeight w:val="239"/>
        </w:trPr>
        <w:tc>
          <w:tcPr>
            <w:tcW w:w="516" w:type="dxa"/>
            <w:shd w:val="clear" w:color="auto" w:fill="FFFFFF" w:themeFill="background1"/>
            <w:vAlign w:val="center"/>
          </w:tcPr>
          <w:p w14:paraId="17444213"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30A793F1" w14:textId="1DCE40C5"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22111100/131</w:t>
            </w:r>
          </w:p>
        </w:tc>
        <w:tc>
          <w:tcPr>
            <w:tcW w:w="2160" w:type="dxa"/>
            <w:shd w:val="clear" w:color="auto" w:fill="auto"/>
            <w:vAlign w:val="center"/>
          </w:tcPr>
          <w:p w14:paraId="27E35181" w14:textId="58FB4DEF"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David Meerman Scott</w:t>
            </w:r>
            <w:r>
              <w:rPr>
                <w:rFonts w:ascii="GHEA Grapalat" w:hAnsi="GHEA Grapalat"/>
                <w:sz w:val="18"/>
                <w:szCs w:val="18"/>
                <w:lang w:val="hy-AM"/>
              </w:rPr>
              <w:t xml:space="preserve"> </w:t>
            </w:r>
            <w:r w:rsidRPr="001C0A84">
              <w:rPr>
                <w:rFonts w:ascii="GHEA Grapalat" w:hAnsi="GHEA Grapalat"/>
                <w:sz w:val="18"/>
                <w:szCs w:val="18"/>
              </w:rPr>
              <w:t>The</w:t>
            </w:r>
            <w:r w:rsidR="009475D7">
              <w:rPr>
                <w:rFonts w:ascii="GHEA Grapalat" w:hAnsi="GHEA Grapalat"/>
                <w:sz w:val="18"/>
                <w:szCs w:val="18"/>
                <w:lang w:val="hy-AM"/>
              </w:rPr>
              <w:t xml:space="preserve"> </w:t>
            </w:r>
            <w:r w:rsidRPr="001C0A84">
              <w:rPr>
                <w:rFonts w:ascii="GHEA Grapalat" w:hAnsi="GHEA Grapalat"/>
                <w:sz w:val="18"/>
                <w:szCs w:val="18"/>
              </w:rPr>
              <w:t>New Rules of Marketing &amp; PR: How to Use Content Marketing, AI, Social Media, Podcasting, Video, and Newsjacking to Reach Buyers,9 ed</w:t>
            </w:r>
          </w:p>
        </w:tc>
        <w:tc>
          <w:tcPr>
            <w:tcW w:w="3150" w:type="dxa"/>
            <w:shd w:val="clear" w:color="auto" w:fill="auto"/>
            <w:vAlign w:val="center"/>
          </w:tcPr>
          <w:p w14:paraId="28E6AA9E"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342C27F8"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փափուկ</w:t>
            </w:r>
          </w:p>
          <w:p w14:paraId="1D063441"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120F6F51"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752E37C3"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Wiley, 2024</w:t>
            </w:r>
          </w:p>
          <w:p w14:paraId="56BA8A3E" w14:textId="091E1CAB"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978-1394282166</w:t>
            </w:r>
          </w:p>
        </w:tc>
        <w:tc>
          <w:tcPr>
            <w:tcW w:w="1119" w:type="dxa"/>
            <w:vAlign w:val="center"/>
          </w:tcPr>
          <w:p w14:paraId="1E4A3A53" w14:textId="2A9E12CF"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048250AE" w14:textId="0D4455EF"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165DE6E0" w14:textId="43EA7C90"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59313378" w14:textId="77777777" w:rsidTr="009475D7">
        <w:trPr>
          <w:trHeight w:val="239"/>
        </w:trPr>
        <w:tc>
          <w:tcPr>
            <w:tcW w:w="516" w:type="dxa"/>
            <w:shd w:val="clear" w:color="auto" w:fill="FFFFFF" w:themeFill="background1"/>
            <w:vAlign w:val="center"/>
          </w:tcPr>
          <w:p w14:paraId="148F708F"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5DDDCC7A" w14:textId="0C7A34F7"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22111100/132</w:t>
            </w:r>
          </w:p>
        </w:tc>
        <w:tc>
          <w:tcPr>
            <w:tcW w:w="2160" w:type="dxa"/>
            <w:shd w:val="clear" w:color="auto" w:fill="auto"/>
            <w:vAlign w:val="center"/>
          </w:tcPr>
          <w:p w14:paraId="20FA5CCF" w14:textId="4F0A76B7"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Simon Kingsnorth</w:t>
            </w:r>
            <w:r>
              <w:rPr>
                <w:rFonts w:ascii="GHEA Grapalat" w:hAnsi="GHEA Grapalat"/>
                <w:sz w:val="18"/>
                <w:szCs w:val="18"/>
                <w:lang w:val="hy-AM"/>
              </w:rPr>
              <w:t xml:space="preserve"> </w:t>
            </w:r>
            <w:r w:rsidRPr="001C0A84">
              <w:rPr>
                <w:rFonts w:ascii="GHEA Grapalat" w:hAnsi="GHEA Grapalat"/>
                <w:sz w:val="18"/>
                <w:szCs w:val="18"/>
              </w:rPr>
              <w:t>Digital Marketing Strategy: An Integrated Approach to Online Marketing</w:t>
            </w:r>
            <w:r w:rsidRPr="001C0A84">
              <w:rPr>
                <w:rFonts w:ascii="Calibri" w:hAnsi="Calibri" w:cs="Calibri"/>
                <w:sz w:val="18"/>
                <w:szCs w:val="18"/>
              </w:rPr>
              <w:t> </w:t>
            </w:r>
            <w:r w:rsidRPr="001C0A84">
              <w:rPr>
                <w:rFonts w:ascii="GHEA Grapalat" w:hAnsi="GHEA Grapalat"/>
                <w:sz w:val="18"/>
                <w:szCs w:val="18"/>
              </w:rPr>
              <w:t>4th Edition</w:t>
            </w:r>
          </w:p>
        </w:tc>
        <w:tc>
          <w:tcPr>
            <w:tcW w:w="3150" w:type="dxa"/>
            <w:shd w:val="clear" w:color="auto" w:fill="auto"/>
            <w:vAlign w:val="center"/>
          </w:tcPr>
          <w:p w14:paraId="6EC28271"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37130DD5"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կոշտ</w:t>
            </w:r>
          </w:p>
          <w:p w14:paraId="710663B1"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1D2B69CD"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2586918D"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Kogan Page, 2025</w:t>
            </w:r>
          </w:p>
          <w:p w14:paraId="3FC727AC" w14:textId="368A8AEA"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978-1398622067</w:t>
            </w:r>
          </w:p>
        </w:tc>
        <w:tc>
          <w:tcPr>
            <w:tcW w:w="1119" w:type="dxa"/>
            <w:vAlign w:val="center"/>
          </w:tcPr>
          <w:p w14:paraId="0E801A64" w14:textId="11A17749"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68579D55" w14:textId="7A69ED9A"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043BA318" w14:textId="3A318F15"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0A512A4D" w14:textId="77777777" w:rsidTr="009475D7">
        <w:trPr>
          <w:trHeight w:val="239"/>
        </w:trPr>
        <w:tc>
          <w:tcPr>
            <w:tcW w:w="516" w:type="dxa"/>
            <w:shd w:val="clear" w:color="auto" w:fill="FFFFFF" w:themeFill="background1"/>
            <w:vAlign w:val="center"/>
          </w:tcPr>
          <w:p w14:paraId="1ED46245"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54CAB0E8" w14:textId="17A0D366"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22111100/133</w:t>
            </w:r>
          </w:p>
        </w:tc>
        <w:tc>
          <w:tcPr>
            <w:tcW w:w="2160" w:type="dxa"/>
            <w:shd w:val="clear" w:color="auto" w:fill="auto"/>
            <w:vAlign w:val="center"/>
          </w:tcPr>
          <w:p w14:paraId="7EF184D3" w14:textId="3BE9BB7E"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Cait Lamberton</w:t>
            </w:r>
            <w:r w:rsidRPr="001C0A84">
              <w:rPr>
                <w:rFonts w:ascii="Calibri" w:hAnsi="Calibri" w:cs="Calibri"/>
                <w:sz w:val="18"/>
                <w:szCs w:val="18"/>
              </w:rPr>
              <w:t> </w:t>
            </w:r>
            <w:r w:rsidRPr="001C0A84">
              <w:rPr>
                <w:rFonts w:ascii="GHEA Grapalat" w:hAnsi="GHEA Grapalat"/>
                <w:sz w:val="18"/>
                <w:szCs w:val="18"/>
              </w:rPr>
              <w:t>Neela A. Saldanha</w:t>
            </w:r>
            <w:r w:rsidRPr="001C0A84">
              <w:rPr>
                <w:rFonts w:ascii="Calibri" w:hAnsi="Calibri" w:cs="Calibri"/>
                <w:sz w:val="18"/>
                <w:szCs w:val="18"/>
              </w:rPr>
              <w:t> </w:t>
            </w:r>
            <w:r w:rsidRPr="001C0A84">
              <w:rPr>
                <w:rFonts w:ascii="GHEA Grapalat" w:hAnsi="GHEA Grapalat"/>
                <w:sz w:val="18"/>
                <w:szCs w:val="18"/>
              </w:rPr>
              <w:t>Tom Wein</w:t>
            </w:r>
            <w:r>
              <w:rPr>
                <w:rFonts w:ascii="GHEA Grapalat" w:hAnsi="GHEA Grapalat"/>
                <w:sz w:val="18"/>
                <w:szCs w:val="18"/>
                <w:lang w:val="hy-AM"/>
              </w:rPr>
              <w:t xml:space="preserve"> </w:t>
            </w:r>
            <w:r w:rsidRPr="001C0A84">
              <w:rPr>
                <w:rFonts w:ascii="GHEA Grapalat" w:hAnsi="GHEA Grapalat"/>
                <w:sz w:val="18"/>
                <w:szCs w:val="18"/>
              </w:rPr>
              <w:t>Marketplace Dignity: Transforming How We Engage with Customers Across Their Journey</w:t>
            </w:r>
          </w:p>
        </w:tc>
        <w:tc>
          <w:tcPr>
            <w:tcW w:w="3150" w:type="dxa"/>
            <w:shd w:val="clear" w:color="auto" w:fill="auto"/>
            <w:vAlign w:val="center"/>
          </w:tcPr>
          <w:p w14:paraId="7C692508"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68BEB138"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փափուկ</w:t>
            </w:r>
          </w:p>
          <w:p w14:paraId="76A1A15C"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31B83578"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02E7F791"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Wharton School Press, 2024</w:t>
            </w:r>
          </w:p>
          <w:p w14:paraId="12819CF9" w14:textId="18112748"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978-1613631744</w:t>
            </w:r>
          </w:p>
        </w:tc>
        <w:tc>
          <w:tcPr>
            <w:tcW w:w="1119" w:type="dxa"/>
            <w:vAlign w:val="center"/>
          </w:tcPr>
          <w:p w14:paraId="116FBBED" w14:textId="4CCD3517"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068920CF" w14:textId="777A8ED7"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55BC5108" w14:textId="77777777"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10252E96" w14:textId="77777777" w:rsidTr="009475D7">
        <w:trPr>
          <w:trHeight w:val="239"/>
        </w:trPr>
        <w:tc>
          <w:tcPr>
            <w:tcW w:w="516" w:type="dxa"/>
            <w:shd w:val="clear" w:color="auto" w:fill="FFFFFF" w:themeFill="background1"/>
            <w:vAlign w:val="center"/>
          </w:tcPr>
          <w:p w14:paraId="66D07F4C"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67B070B5" w14:textId="2E9F059C"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22111100/134</w:t>
            </w:r>
          </w:p>
        </w:tc>
        <w:tc>
          <w:tcPr>
            <w:tcW w:w="2160" w:type="dxa"/>
            <w:shd w:val="clear" w:color="auto" w:fill="auto"/>
            <w:vAlign w:val="center"/>
          </w:tcPr>
          <w:p w14:paraId="76E0B162" w14:textId="712965B2"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Mark W. Johnston,</w:t>
            </w:r>
            <w:r w:rsidRPr="001C0A84">
              <w:rPr>
                <w:rFonts w:ascii="Calibri" w:hAnsi="Calibri" w:cs="Calibri"/>
                <w:sz w:val="18"/>
                <w:szCs w:val="18"/>
              </w:rPr>
              <w:t> </w:t>
            </w:r>
            <w:r w:rsidRPr="001C0A84">
              <w:rPr>
                <w:rFonts w:ascii="GHEA Grapalat" w:hAnsi="GHEA Grapalat"/>
                <w:sz w:val="18"/>
                <w:szCs w:val="18"/>
              </w:rPr>
              <w:t>Greg W. Marshall,</w:t>
            </w:r>
            <w:r w:rsidRPr="001C0A84">
              <w:rPr>
                <w:rFonts w:ascii="Calibri" w:hAnsi="Calibri" w:cs="Calibri"/>
                <w:sz w:val="18"/>
                <w:szCs w:val="18"/>
              </w:rPr>
              <w:t> </w:t>
            </w:r>
            <w:r w:rsidRPr="001C0A84">
              <w:rPr>
                <w:rFonts w:ascii="GHEA Grapalat" w:hAnsi="GHEA Grapalat"/>
                <w:sz w:val="18"/>
                <w:szCs w:val="18"/>
              </w:rPr>
              <w:t>Jessica L. Ogilvie</w:t>
            </w:r>
            <w:r>
              <w:rPr>
                <w:rFonts w:ascii="GHEA Grapalat" w:hAnsi="GHEA Grapalat"/>
                <w:sz w:val="18"/>
                <w:szCs w:val="18"/>
                <w:lang w:val="hy-AM"/>
              </w:rPr>
              <w:t xml:space="preserve"> </w:t>
            </w:r>
            <w:r w:rsidRPr="001C0A84">
              <w:rPr>
                <w:rFonts w:ascii="GHEA Grapalat" w:hAnsi="GHEA Grapalat"/>
                <w:sz w:val="18"/>
                <w:szCs w:val="18"/>
              </w:rPr>
              <w:t>Sales Force Management: Leadership, Innovation, Technology</w:t>
            </w:r>
            <w:r w:rsidRPr="001C0A84">
              <w:rPr>
                <w:rFonts w:ascii="Calibri" w:hAnsi="Calibri" w:cs="Calibri"/>
                <w:sz w:val="18"/>
                <w:szCs w:val="18"/>
              </w:rPr>
              <w:t> </w:t>
            </w:r>
            <w:r w:rsidRPr="001C0A84">
              <w:rPr>
                <w:rFonts w:ascii="GHEA Grapalat" w:hAnsi="GHEA Grapalat"/>
                <w:sz w:val="18"/>
                <w:szCs w:val="18"/>
              </w:rPr>
              <w:t>14th Edition</w:t>
            </w:r>
          </w:p>
        </w:tc>
        <w:tc>
          <w:tcPr>
            <w:tcW w:w="3150" w:type="dxa"/>
            <w:shd w:val="clear" w:color="auto" w:fill="auto"/>
            <w:vAlign w:val="center"/>
          </w:tcPr>
          <w:p w14:paraId="26CD2497"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27018CC0"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փափուկ</w:t>
            </w:r>
          </w:p>
          <w:p w14:paraId="018157B4"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5A0E3F79"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6FA5EFCE"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lastRenderedPageBreak/>
              <w:t>Routledge, 2025</w:t>
            </w:r>
          </w:p>
          <w:p w14:paraId="2501F071" w14:textId="4BED97E3"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978-1032692722</w:t>
            </w:r>
          </w:p>
        </w:tc>
        <w:tc>
          <w:tcPr>
            <w:tcW w:w="1119" w:type="dxa"/>
            <w:vAlign w:val="center"/>
          </w:tcPr>
          <w:p w14:paraId="5671F1FF" w14:textId="33C6C5FE"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lastRenderedPageBreak/>
              <w:t>հատ</w:t>
            </w:r>
          </w:p>
        </w:tc>
        <w:tc>
          <w:tcPr>
            <w:tcW w:w="1276" w:type="dxa"/>
            <w:vAlign w:val="center"/>
          </w:tcPr>
          <w:p w14:paraId="6C5DA065" w14:textId="6BA66CB9"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5EDF3DF2" w14:textId="77777777"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0221C6DA" w14:textId="77777777" w:rsidTr="009475D7">
        <w:trPr>
          <w:trHeight w:val="239"/>
        </w:trPr>
        <w:tc>
          <w:tcPr>
            <w:tcW w:w="516" w:type="dxa"/>
            <w:shd w:val="clear" w:color="auto" w:fill="FFFFFF" w:themeFill="background1"/>
            <w:vAlign w:val="center"/>
          </w:tcPr>
          <w:p w14:paraId="7D78D880"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2016A68E" w14:textId="0485FB43"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22111100/135</w:t>
            </w:r>
          </w:p>
        </w:tc>
        <w:tc>
          <w:tcPr>
            <w:tcW w:w="2160" w:type="dxa"/>
            <w:shd w:val="clear" w:color="auto" w:fill="auto"/>
            <w:vAlign w:val="center"/>
          </w:tcPr>
          <w:p w14:paraId="20005966" w14:textId="20D1D828"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Robert M. Grant</w:t>
            </w:r>
            <w:r>
              <w:rPr>
                <w:rFonts w:ascii="GHEA Grapalat" w:hAnsi="GHEA Grapalat"/>
                <w:sz w:val="18"/>
                <w:szCs w:val="18"/>
                <w:lang w:val="hy-AM"/>
              </w:rPr>
              <w:t xml:space="preserve"> </w:t>
            </w:r>
            <w:r w:rsidRPr="001C0A84">
              <w:rPr>
                <w:rFonts w:ascii="GHEA Grapalat" w:hAnsi="GHEA Grapalat"/>
                <w:sz w:val="18"/>
                <w:szCs w:val="18"/>
              </w:rPr>
              <w:t>Contemporary Strategy Analysis, with eBook Access Code</w:t>
            </w:r>
            <w:r w:rsidRPr="001C0A84">
              <w:rPr>
                <w:rFonts w:ascii="Calibri" w:hAnsi="Calibri" w:cs="Calibri"/>
                <w:sz w:val="18"/>
                <w:szCs w:val="18"/>
              </w:rPr>
              <w:t> </w:t>
            </w:r>
            <w:r w:rsidRPr="001C0A84">
              <w:rPr>
                <w:rFonts w:ascii="GHEA Grapalat" w:hAnsi="GHEA Grapalat"/>
                <w:sz w:val="18"/>
                <w:szCs w:val="18"/>
              </w:rPr>
              <w:t>12th Edition</w:t>
            </w:r>
          </w:p>
        </w:tc>
        <w:tc>
          <w:tcPr>
            <w:tcW w:w="3150" w:type="dxa"/>
            <w:shd w:val="clear" w:color="auto" w:fill="auto"/>
            <w:vAlign w:val="center"/>
          </w:tcPr>
          <w:p w14:paraId="18AB02F7"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739D733A"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փափուկ</w:t>
            </w:r>
          </w:p>
          <w:p w14:paraId="7A5A6C6E"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79FEBB9B"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3C702F0E"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Wiley, 2024</w:t>
            </w:r>
          </w:p>
          <w:p w14:paraId="4872604B" w14:textId="36CA0EC4"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978-1394251599</w:t>
            </w:r>
          </w:p>
        </w:tc>
        <w:tc>
          <w:tcPr>
            <w:tcW w:w="1119" w:type="dxa"/>
            <w:vAlign w:val="center"/>
          </w:tcPr>
          <w:p w14:paraId="66E4E699" w14:textId="6AA5F209"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766F751D" w14:textId="7B4334C8"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2CECCB34" w14:textId="77777777"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6834D276" w14:textId="77777777" w:rsidTr="009475D7">
        <w:trPr>
          <w:trHeight w:val="239"/>
        </w:trPr>
        <w:tc>
          <w:tcPr>
            <w:tcW w:w="516" w:type="dxa"/>
            <w:shd w:val="clear" w:color="auto" w:fill="FFFFFF" w:themeFill="background1"/>
            <w:vAlign w:val="center"/>
          </w:tcPr>
          <w:p w14:paraId="64D6379D"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09207881" w14:textId="6ECB0424"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22111100/136</w:t>
            </w:r>
          </w:p>
        </w:tc>
        <w:tc>
          <w:tcPr>
            <w:tcW w:w="2160" w:type="dxa"/>
            <w:shd w:val="clear" w:color="auto" w:fill="auto"/>
            <w:vAlign w:val="center"/>
          </w:tcPr>
          <w:p w14:paraId="3DBB97A6" w14:textId="1161762F"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Gregory G. Dess, Gerry McNamara, Alan B Eisner, Steve Sauerwald</w:t>
            </w:r>
            <w:r>
              <w:rPr>
                <w:rFonts w:ascii="GHEA Grapalat" w:hAnsi="GHEA Grapalat"/>
                <w:sz w:val="18"/>
                <w:szCs w:val="18"/>
                <w:lang w:val="hy-AM"/>
              </w:rPr>
              <w:t xml:space="preserve"> </w:t>
            </w:r>
            <w:r w:rsidRPr="001C0A84">
              <w:rPr>
                <w:rFonts w:ascii="GHEA Grapalat" w:hAnsi="GHEA Grapalat"/>
                <w:sz w:val="18"/>
                <w:szCs w:val="18"/>
              </w:rPr>
              <w:t>Strategic Management: Creating Competitive Advantages, 11 ed</w:t>
            </w:r>
          </w:p>
        </w:tc>
        <w:tc>
          <w:tcPr>
            <w:tcW w:w="3150" w:type="dxa"/>
            <w:shd w:val="clear" w:color="auto" w:fill="auto"/>
            <w:vAlign w:val="center"/>
          </w:tcPr>
          <w:p w14:paraId="40447928"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1DE8D132"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փափուկ</w:t>
            </w:r>
          </w:p>
          <w:p w14:paraId="07AE2097"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3E2507E3"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2DAC70CC"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Mcgraw-Hill Education, 2023</w:t>
            </w:r>
          </w:p>
          <w:p w14:paraId="60B58A47" w14:textId="4B701A13"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978-1266198267</w:t>
            </w:r>
          </w:p>
        </w:tc>
        <w:tc>
          <w:tcPr>
            <w:tcW w:w="1119" w:type="dxa"/>
            <w:vAlign w:val="center"/>
          </w:tcPr>
          <w:p w14:paraId="2F86B0DE" w14:textId="5C4CE3FA"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5D3BFDC7" w14:textId="0CD2C976"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61839FEC" w14:textId="77777777"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596CBE87" w14:textId="77777777" w:rsidTr="009475D7">
        <w:trPr>
          <w:trHeight w:val="239"/>
        </w:trPr>
        <w:tc>
          <w:tcPr>
            <w:tcW w:w="516" w:type="dxa"/>
            <w:shd w:val="clear" w:color="auto" w:fill="FFFFFF" w:themeFill="background1"/>
            <w:vAlign w:val="center"/>
          </w:tcPr>
          <w:p w14:paraId="4D7AE297"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7E53AB78" w14:textId="101E3DD4"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22111100/137</w:t>
            </w:r>
          </w:p>
        </w:tc>
        <w:tc>
          <w:tcPr>
            <w:tcW w:w="2160" w:type="dxa"/>
            <w:shd w:val="clear" w:color="auto" w:fill="auto"/>
            <w:vAlign w:val="center"/>
          </w:tcPr>
          <w:p w14:paraId="6AE61B05" w14:textId="06085DA9"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Joseph Hair, Jr., David Ortinau, &amp; Dana Harrison</w:t>
            </w:r>
            <w:r>
              <w:rPr>
                <w:rFonts w:ascii="GHEA Grapalat" w:hAnsi="GHEA Grapalat"/>
                <w:sz w:val="18"/>
                <w:szCs w:val="18"/>
                <w:lang w:val="hy-AM"/>
              </w:rPr>
              <w:t xml:space="preserve"> </w:t>
            </w:r>
            <w:r w:rsidRPr="001C0A84">
              <w:rPr>
                <w:rFonts w:ascii="GHEA Grapalat" w:hAnsi="GHEA Grapalat"/>
                <w:sz w:val="18"/>
                <w:szCs w:val="18"/>
              </w:rPr>
              <w:t>Essentials of Marketing Research, 6th Edition,</w:t>
            </w:r>
          </w:p>
        </w:tc>
        <w:tc>
          <w:tcPr>
            <w:tcW w:w="3150" w:type="dxa"/>
            <w:shd w:val="clear" w:color="auto" w:fill="auto"/>
            <w:vAlign w:val="center"/>
          </w:tcPr>
          <w:p w14:paraId="0008CA48"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6C44DCDB"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փափուկ</w:t>
            </w:r>
          </w:p>
          <w:p w14:paraId="28D9C050"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44B37CD4"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34C89A99"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Mcgraw-hill Education, 2023</w:t>
            </w:r>
          </w:p>
          <w:p w14:paraId="18A7758C" w14:textId="0EDFA14C"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978-1266261503</w:t>
            </w:r>
          </w:p>
        </w:tc>
        <w:tc>
          <w:tcPr>
            <w:tcW w:w="1119" w:type="dxa"/>
            <w:vAlign w:val="center"/>
          </w:tcPr>
          <w:p w14:paraId="6B553088" w14:textId="0D876CF7"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3E33C5D8" w14:textId="1F6C02F2"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6339D3CC" w14:textId="77777777"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36DDC399" w14:textId="77777777" w:rsidTr="009475D7">
        <w:trPr>
          <w:trHeight w:val="239"/>
        </w:trPr>
        <w:tc>
          <w:tcPr>
            <w:tcW w:w="516" w:type="dxa"/>
            <w:shd w:val="clear" w:color="auto" w:fill="FFFFFF" w:themeFill="background1"/>
            <w:vAlign w:val="center"/>
          </w:tcPr>
          <w:p w14:paraId="3BD638DB"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244FEE0C" w14:textId="7EB3EE99"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22111100/138</w:t>
            </w:r>
          </w:p>
        </w:tc>
        <w:tc>
          <w:tcPr>
            <w:tcW w:w="2160" w:type="dxa"/>
            <w:shd w:val="clear" w:color="auto" w:fill="auto"/>
            <w:vAlign w:val="center"/>
          </w:tcPr>
          <w:p w14:paraId="296BF696" w14:textId="6B4CF676"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Nancy R. Lee, Philip Kotler, Julie Colehour</w:t>
            </w:r>
            <w:r>
              <w:rPr>
                <w:rFonts w:ascii="GHEA Grapalat" w:hAnsi="GHEA Grapalat"/>
                <w:sz w:val="18"/>
                <w:szCs w:val="18"/>
                <w:lang w:val="hy-AM"/>
              </w:rPr>
              <w:t xml:space="preserve"> </w:t>
            </w:r>
            <w:r w:rsidRPr="001C0A84">
              <w:rPr>
                <w:rFonts w:ascii="GHEA Grapalat" w:hAnsi="GHEA Grapalat"/>
                <w:sz w:val="18"/>
                <w:szCs w:val="18"/>
              </w:rPr>
              <w:t>Social Marketing: Behavior Change for Good</w:t>
            </w:r>
            <w:r w:rsidRPr="001C0A84">
              <w:rPr>
                <w:rFonts w:ascii="Calibri" w:hAnsi="Calibri" w:cs="Calibri"/>
                <w:sz w:val="18"/>
                <w:szCs w:val="18"/>
              </w:rPr>
              <w:t> </w:t>
            </w:r>
            <w:r w:rsidRPr="001C0A84">
              <w:rPr>
                <w:rFonts w:ascii="GHEA Grapalat" w:hAnsi="GHEA Grapalat"/>
                <w:sz w:val="18"/>
                <w:szCs w:val="18"/>
              </w:rPr>
              <w:t>7th Edition</w:t>
            </w:r>
          </w:p>
        </w:tc>
        <w:tc>
          <w:tcPr>
            <w:tcW w:w="3150" w:type="dxa"/>
            <w:shd w:val="clear" w:color="auto" w:fill="auto"/>
            <w:vAlign w:val="center"/>
          </w:tcPr>
          <w:p w14:paraId="276F596C"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75C63F33"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փափուկ</w:t>
            </w:r>
          </w:p>
          <w:p w14:paraId="517385DB"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57E305FD"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3B69962C"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SAGE; 2023</w:t>
            </w:r>
          </w:p>
          <w:p w14:paraId="2DDFA31F" w14:textId="5CB2F8F7"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978-1071851647</w:t>
            </w:r>
          </w:p>
        </w:tc>
        <w:tc>
          <w:tcPr>
            <w:tcW w:w="1119" w:type="dxa"/>
            <w:vAlign w:val="center"/>
          </w:tcPr>
          <w:p w14:paraId="7781B2CD" w14:textId="0DB9AEC5"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45B55ACF" w14:textId="27727F87"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5969863F" w14:textId="77777777"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158F8C22" w14:textId="77777777" w:rsidTr="009475D7">
        <w:trPr>
          <w:trHeight w:val="239"/>
        </w:trPr>
        <w:tc>
          <w:tcPr>
            <w:tcW w:w="516" w:type="dxa"/>
            <w:shd w:val="clear" w:color="auto" w:fill="FFFFFF" w:themeFill="background1"/>
            <w:vAlign w:val="center"/>
          </w:tcPr>
          <w:p w14:paraId="74A598B9"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0FE0F0BD" w14:textId="112EDC54"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22111100/139</w:t>
            </w:r>
          </w:p>
        </w:tc>
        <w:tc>
          <w:tcPr>
            <w:tcW w:w="2160" w:type="dxa"/>
            <w:shd w:val="clear" w:color="auto" w:fill="auto"/>
            <w:vAlign w:val="center"/>
          </w:tcPr>
          <w:p w14:paraId="43803C21" w14:textId="1E769A7F"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O. C. Ferrell, John Fraedrich</w:t>
            </w:r>
            <w:r>
              <w:rPr>
                <w:rFonts w:ascii="GHEA Grapalat" w:hAnsi="GHEA Grapalat"/>
                <w:sz w:val="18"/>
                <w:szCs w:val="18"/>
                <w:lang w:val="hy-AM"/>
              </w:rPr>
              <w:t xml:space="preserve"> </w:t>
            </w:r>
            <w:r w:rsidRPr="001C0A84">
              <w:rPr>
                <w:rFonts w:ascii="GHEA Grapalat" w:hAnsi="GHEA Grapalat"/>
                <w:sz w:val="18"/>
                <w:szCs w:val="18"/>
              </w:rPr>
              <w:t>Business Ethics: Ethical Decision Making and Cases</w:t>
            </w:r>
          </w:p>
        </w:tc>
        <w:tc>
          <w:tcPr>
            <w:tcW w:w="3150" w:type="dxa"/>
            <w:shd w:val="clear" w:color="auto" w:fill="auto"/>
            <w:vAlign w:val="center"/>
          </w:tcPr>
          <w:p w14:paraId="124FFB76"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216EA1FB"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փափուկ</w:t>
            </w:r>
          </w:p>
          <w:p w14:paraId="2C48D1EF"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00AA76B3"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26985F56"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Cengage Learning; 2025</w:t>
            </w:r>
          </w:p>
          <w:p w14:paraId="298FA40B" w14:textId="3E8E2376"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978-8214043099</w:t>
            </w:r>
          </w:p>
        </w:tc>
        <w:tc>
          <w:tcPr>
            <w:tcW w:w="1119" w:type="dxa"/>
            <w:vAlign w:val="center"/>
          </w:tcPr>
          <w:p w14:paraId="0694FC9C" w14:textId="6E932E37"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1CABB282" w14:textId="1F60DB75"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01EBE3CC" w14:textId="77777777"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72FCC855" w14:textId="77777777" w:rsidTr="009475D7">
        <w:trPr>
          <w:trHeight w:val="239"/>
        </w:trPr>
        <w:tc>
          <w:tcPr>
            <w:tcW w:w="516" w:type="dxa"/>
            <w:shd w:val="clear" w:color="auto" w:fill="FFFFFF" w:themeFill="background1"/>
            <w:vAlign w:val="center"/>
          </w:tcPr>
          <w:p w14:paraId="6C9DF729"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031FBF0F" w14:textId="47EAE7BC"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22111100/140</w:t>
            </w:r>
          </w:p>
        </w:tc>
        <w:tc>
          <w:tcPr>
            <w:tcW w:w="2160" w:type="dxa"/>
            <w:shd w:val="clear" w:color="auto" w:fill="auto"/>
            <w:vAlign w:val="center"/>
          </w:tcPr>
          <w:p w14:paraId="73F149EF" w14:textId="10743837"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Elizabeth Parsons,</w:t>
            </w:r>
            <w:r w:rsidRPr="001C0A84">
              <w:rPr>
                <w:rFonts w:ascii="Calibri" w:hAnsi="Calibri" w:cs="Calibri"/>
                <w:sz w:val="18"/>
                <w:szCs w:val="18"/>
              </w:rPr>
              <w:t> </w:t>
            </w:r>
            <w:r w:rsidRPr="001C0A84">
              <w:rPr>
                <w:rFonts w:ascii="GHEA Grapalat" w:hAnsi="GHEA Grapalat"/>
                <w:sz w:val="18"/>
                <w:szCs w:val="18"/>
              </w:rPr>
              <w:t>Pauline Maclaran,</w:t>
            </w:r>
            <w:r w:rsidRPr="001C0A84">
              <w:rPr>
                <w:rFonts w:ascii="Calibri" w:hAnsi="Calibri" w:cs="Calibri"/>
                <w:sz w:val="18"/>
                <w:szCs w:val="18"/>
              </w:rPr>
              <w:t> </w:t>
            </w:r>
            <w:r w:rsidRPr="001C0A84">
              <w:rPr>
                <w:rFonts w:ascii="GHEA Grapalat" w:hAnsi="GHEA Grapalat"/>
                <w:sz w:val="18"/>
                <w:szCs w:val="18"/>
              </w:rPr>
              <w:t>Andreas Chatzidakis,</w:t>
            </w:r>
            <w:r w:rsidRPr="001C0A84">
              <w:rPr>
                <w:rFonts w:ascii="Calibri" w:hAnsi="Calibri" w:cs="Calibri"/>
                <w:sz w:val="18"/>
                <w:szCs w:val="18"/>
              </w:rPr>
              <w:t> </w:t>
            </w:r>
            <w:r w:rsidRPr="001C0A84">
              <w:rPr>
                <w:rFonts w:ascii="GHEA Grapalat" w:hAnsi="GHEA Grapalat"/>
                <w:sz w:val="18"/>
                <w:szCs w:val="18"/>
              </w:rPr>
              <w:t>Rachel Ashman</w:t>
            </w:r>
            <w:r>
              <w:rPr>
                <w:rFonts w:ascii="GHEA Grapalat" w:hAnsi="GHEA Grapalat"/>
                <w:sz w:val="18"/>
                <w:szCs w:val="18"/>
                <w:lang w:val="hy-AM"/>
              </w:rPr>
              <w:t xml:space="preserve"> </w:t>
            </w:r>
            <w:r w:rsidRPr="001C0A84">
              <w:rPr>
                <w:rFonts w:ascii="GHEA Grapalat" w:hAnsi="GHEA Grapalat"/>
                <w:sz w:val="18"/>
                <w:szCs w:val="18"/>
              </w:rPr>
              <w:t>Contemporary Issues in Marketing and Consumer Behaviour</w:t>
            </w:r>
          </w:p>
        </w:tc>
        <w:tc>
          <w:tcPr>
            <w:tcW w:w="3150" w:type="dxa"/>
            <w:shd w:val="clear" w:color="auto" w:fill="auto"/>
            <w:vAlign w:val="center"/>
          </w:tcPr>
          <w:p w14:paraId="31AB44FC"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128255CF"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փափուկ</w:t>
            </w:r>
          </w:p>
          <w:p w14:paraId="2D22AD02"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2653F228"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7D7DA67E"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Routledge; 2023</w:t>
            </w:r>
          </w:p>
          <w:p w14:paraId="0AAE4B78" w14:textId="5869384B"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9781032062006</w:t>
            </w:r>
          </w:p>
        </w:tc>
        <w:tc>
          <w:tcPr>
            <w:tcW w:w="1119" w:type="dxa"/>
            <w:vAlign w:val="center"/>
          </w:tcPr>
          <w:p w14:paraId="5B91E587" w14:textId="61CFEB7F"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071F48F5" w14:textId="008A58BB"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563E9B78" w14:textId="77777777"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4E35808C" w14:textId="77777777" w:rsidTr="009475D7">
        <w:trPr>
          <w:trHeight w:val="239"/>
        </w:trPr>
        <w:tc>
          <w:tcPr>
            <w:tcW w:w="516" w:type="dxa"/>
            <w:shd w:val="clear" w:color="auto" w:fill="FFFFFF" w:themeFill="background1"/>
            <w:vAlign w:val="center"/>
          </w:tcPr>
          <w:p w14:paraId="669E5665"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636541B9" w14:textId="3E63E8EF"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22111100/141</w:t>
            </w:r>
          </w:p>
        </w:tc>
        <w:tc>
          <w:tcPr>
            <w:tcW w:w="2160" w:type="dxa"/>
            <w:shd w:val="clear" w:color="auto" w:fill="auto"/>
            <w:vAlign w:val="center"/>
          </w:tcPr>
          <w:p w14:paraId="3E9738AA" w14:textId="10C9C024"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Editors: Andreas Rasche,</w:t>
            </w:r>
            <w:r w:rsidRPr="001C0A84">
              <w:rPr>
                <w:rFonts w:ascii="Calibri" w:hAnsi="Calibri" w:cs="Calibri"/>
                <w:sz w:val="18"/>
                <w:szCs w:val="18"/>
              </w:rPr>
              <w:t> </w:t>
            </w:r>
            <w:r w:rsidRPr="001C0A84">
              <w:rPr>
                <w:rFonts w:ascii="GHEA Grapalat" w:hAnsi="GHEA Grapalat"/>
                <w:sz w:val="18"/>
                <w:szCs w:val="18"/>
              </w:rPr>
              <w:t>Mette Morsing,</w:t>
            </w:r>
            <w:r w:rsidRPr="001C0A84">
              <w:rPr>
                <w:rFonts w:ascii="Calibri" w:hAnsi="Calibri" w:cs="Calibri"/>
                <w:sz w:val="18"/>
                <w:szCs w:val="18"/>
              </w:rPr>
              <w:t> </w:t>
            </w:r>
            <w:r w:rsidRPr="001C0A84">
              <w:rPr>
                <w:rFonts w:ascii="GHEA Grapalat" w:hAnsi="GHEA Grapalat"/>
                <w:sz w:val="18"/>
                <w:szCs w:val="18"/>
              </w:rPr>
              <w:t>Jeremy Moon,</w:t>
            </w:r>
            <w:r w:rsidRPr="001C0A84">
              <w:rPr>
                <w:rFonts w:ascii="Calibri" w:hAnsi="Calibri" w:cs="Calibri"/>
                <w:sz w:val="18"/>
                <w:szCs w:val="18"/>
              </w:rPr>
              <w:t> </w:t>
            </w:r>
            <w:r w:rsidRPr="001C0A84">
              <w:rPr>
                <w:rFonts w:ascii="GHEA Grapalat" w:hAnsi="GHEA Grapalat"/>
                <w:sz w:val="18"/>
                <w:szCs w:val="18"/>
              </w:rPr>
              <w:t>Arno Kourula</w:t>
            </w:r>
            <w:r>
              <w:rPr>
                <w:rFonts w:ascii="GHEA Grapalat" w:hAnsi="GHEA Grapalat"/>
                <w:sz w:val="18"/>
                <w:szCs w:val="18"/>
                <w:lang w:val="hy-AM"/>
              </w:rPr>
              <w:t xml:space="preserve"> </w:t>
            </w:r>
            <w:r w:rsidRPr="001C0A84">
              <w:rPr>
                <w:rFonts w:ascii="GHEA Grapalat" w:hAnsi="GHEA Grapalat"/>
                <w:sz w:val="18"/>
                <w:szCs w:val="18"/>
              </w:rPr>
              <w:t xml:space="preserve">Corporate Sustainability: </w:t>
            </w:r>
            <w:r w:rsidRPr="001C0A84">
              <w:rPr>
                <w:rFonts w:ascii="GHEA Grapalat" w:hAnsi="GHEA Grapalat"/>
                <w:sz w:val="18"/>
                <w:szCs w:val="18"/>
              </w:rPr>
              <w:lastRenderedPageBreak/>
              <w:t>Managing Responsible Business in a Globalised World</w:t>
            </w:r>
            <w:r w:rsidRPr="001C0A84">
              <w:rPr>
                <w:rFonts w:ascii="Calibri" w:hAnsi="Calibri" w:cs="Calibri"/>
                <w:sz w:val="18"/>
                <w:szCs w:val="18"/>
              </w:rPr>
              <w:t> </w:t>
            </w:r>
            <w:r w:rsidRPr="001C0A84">
              <w:rPr>
                <w:rFonts w:ascii="GHEA Grapalat" w:hAnsi="GHEA Grapalat"/>
                <w:sz w:val="18"/>
                <w:szCs w:val="18"/>
              </w:rPr>
              <w:t>2nd Edition</w:t>
            </w:r>
          </w:p>
        </w:tc>
        <w:tc>
          <w:tcPr>
            <w:tcW w:w="3150" w:type="dxa"/>
            <w:shd w:val="clear" w:color="auto" w:fill="auto"/>
            <w:vAlign w:val="center"/>
          </w:tcPr>
          <w:p w14:paraId="4B6815C5"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lastRenderedPageBreak/>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73181229"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փափուկ</w:t>
            </w:r>
          </w:p>
          <w:p w14:paraId="7D7DA8CD"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58C1AEB1"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lastRenderedPageBreak/>
              <w:t>Հրատարակություն</w:t>
            </w:r>
            <w:r w:rsidRPr="001C0A84">
              <w:rPr>
                <w:rFonts w:ascii="GHEA Grapalat" w:hAnsi="GHEA Grapalat" w:cs="Sylfaen"/>
                <w:sz w:val="18"/>
                <w:szCs w:val="18"/>
                <w:lang w:val="hy-AM"/>
              </w:rPr>
              <w:t>՝</w:t>
            </w:r>
          </w:p>
          <w:p w14:paraId="19579DA3"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Cambridge University Press; 2023</w:t>
            </w:r>
          </w:p>
          <w:p w14:paraId="4A659F29" w14:textId="514727D1"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978-1009114929</w:t>
            </w:r>
          </w:p>
        </w:tc>
        <w:tc>
          <w:tcPr>
            <w:tcW w:w="1119" w:type="dxa"/>
            <w:vAlign w:val="center"/>
          </w:tcPr>
          <w:p w14:paraId="3797B3B9" w14:textId="567ABF7F"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lastRenderedPageBreak/>
              <w:t>հատ</w:t>
            </w:r>
          </w:p>
        </w:tc>
        <w:tc>
          <w:tcPr>
            <w:tcW w:w="1276" w:type="dxa"/>
            <w:vAlign w:val="center"/>
          </w:tcPr>
          <w:p w14:paraId="51D69327" w14:textId="3E114281"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2FD81BEE" w14:textId="77777777"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6779AF3C" w14:textId="77777777" w:rsidTr="009475D7">
        <w:trPr>
          <w:trHeight w:val="239"/>
        </w:trPr>
        <w:tc>
          <w:tcPr>
            <w:tcW w:w="516" w:type="dxa"/>
            <w:shd w:val="clear" w:color="auto" w:fill="FFFFFF" w:themeFill="background1"/>
            <w:vAlign w:val="center"/>
          </w:tcPr>
          <w:p w14:paraId="759156CB"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63BBA514" w14:textId="0DB97F36"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22111100/142</w:t>
            </w:r>
          </w:p>
        </w:tc>
        <w:tc>
          <w:tcPr>
            <w:tcW w:w="2160" w:type="dxa"/>
            <w:shd w:val="clear" w:color="auto" w:fill="auto"/>
            <w:vAlign w:val="center"/>
          </w:tcPr>
          <w:p w14:paraId="30B8C982" w14:textId="029D438E"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Margaret Robertson</w:t>
            </w:r>
            <w:r>
              <w:rPr>
                <w:rFonts w:ascii="GHEA Grapalat" w:hAnsi="GHEA Grapalat"/>
                <w:sz w:val="18"/>
                <w:szCs w:val="18"/>
                <w:lang w:val="hy-AM"/>
              </w:rPr>
              <w:t xml:space="preserve"> </w:t>
            </w:r>
            <w:r w:rsidRPr="001C0A84">
              <w:rPr>
                <w:rFonts w:ascii="GHEA Grapalat" w:hAnsi="GHEA Grapalat"/>
                <w:sz w:val="18"/>
                <w:szCs w:val="18"/>
              </w:rPr>
              <w:t>Sustainability Principles and Practice</w:t>
            </w:r>
            <w:r w:rsidRPr="001C0A84">
              <w:rPr>
                <w:rFonts w:ascii="Calibri" w:hAnsi="Calibri" w:cs="Calibri"/>
                <w:sz w:val="18"/>
                <w:szCs w:val="18"/>
              </w:rPr>
              <w:t> </w:t>
            </w:r>
            <w:r w:rsidRPr="001C0A84">
              <w:rPr>
                <w:rFonts w:ascii="GHEA Grapalat" w:hAnsi="GHEA Grapalat"/>
                <w:sz w:val="18"/>
                <w:szCs w:val="18"/>
              </w:rPr>
              <w:t>4th Edition</w:t>
            </w:r>
          </w:p>
        </w:tc>
        <w:tc>
          <w:tcPr>
            <w:tcW w:w="3150" w:type="dxa"/>
            <w:shd w:val="clear" w:color="auto" w:fill="auto"/>
            <w:vAlign w:val="center"/>
          </w:tcPr>
          <w:p w14:paraId="5B927EFD"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1E1E870E"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փափուկ</w:t>
            </w:r>
          </w:p>
          <w:p w14:paraId="142FE115"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0BDA9090"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5AE8A50D"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Routledge; 2025</w:t>
            </w:r>
          </w:p>
          <w:p w14:paraId="3C174084" w14:textId="2A10BB2A"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978-1032781563</w:t>
            </w:r>
          </w:p>
        </w:tc>
        <w:tc>
          <w:tcPr>
            <w:tcW w:w="1119" w:type="dxa"/>
            <w:vAlign w:val="center"/>
          </w:tcPr>
          <w:p w14:paraId="6312DBF2" w14:textId="37312C3A"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658CC481" w14:textId="747A6CFB"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645B70C9" w14:textId="77777777"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67F1898B" w14:textId="77777777" w:rsidTr="009475D7">
        <w:trPr>
          <w:trHeight w:val="239"/>
        </w:trPr>
        <w:tc>
          <w:tcPr>
            <w:tcW w:w="516" w:type="dxa"/>
            <w:shd w:val="clear" w:color="auto" w:fill="FFFFFF" w:themeFill="background1"/>
            <w:vAlign w:val="center"/>
          </w:tcPr>
          <w:p w14:paraId="42447906"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57E3A80E" w14:textId="70137BF7"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22111100/143</w:t>
            </w:r>
          </w:p>
        </w:tc>
        <w:tc>
          <w:tcPr>
            <w:tcW w:w="2160" w:type="dxa"/>
            <w:shd w:val="clear" w:color="auto" w:fill="auto"/>
            <w:vAlign w:val="center"/>
          </w:tcPr>
          <w:p w14:paraId="53B308DC" w14:textId="244F9BDF"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Alexander Chernev</w:t>
            </w:r>
            <w:r>
              <w:rPr>
                <w:rFonts w:ascii="GHEA Grapalat" w:hAnsi="GHEA Grapalat"/>
                <w:sz w:val="18"/>
                <w:szCs w:val="18"/>
                <w:lang w:val="hy-AM"/>
              </w:rPr>
              <w:t xml:space="preserve"> </w:t>
            </w:r>
            <w:r w:rsidRPr="001C0A84">
              <w:rPr>
                <w:rFonts w:ascii="GHEA Grapalat" w:hAnsi="GHEA Grapalat"/>
                <w:sz w:val="18"/>
                <w:szCs w:val="18"/>
              </w:rPr>
              <w:t>The Marketing Plan Handbook, 7th Edition</w:t>
            </w:r>
          </w:p>
        </w:tc>
        <w:tc>
          <w:tcPr>
            <w:tcW w:w="3150" w:type="dxa"/>
            <w:shd w:val="clear" w:color="auto" w:fill="auto"/>
            <w:vAlign w:val="center"/>
          </w:tcPr>
          <w:p w14:paraId="50BF68EC"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5A291574"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փափուկ</w:t>
            </w:r>
          </w:p>
          <w:p w14:paraId="7528D64F"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3AB2865E"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6DD98CC0"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Cerebellum Press; 2025</w:t>
            </w:r>
          </w:p>
          <w:p w14:paraId="1667CFB8" w14:textId="4DF9A254"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978-1936572922</w:t>
            </w:r>
          </w:p>
        </w:tc>
        <w:tc>
          <w:tcPr>
            <w:tcW w:w="1119" w:type="dxa"/>
            <w:vAlign w:val="center"/>
          </w:tcPr>
          <w:p w14:paraId="2798799F" w14:textId="17B3D711"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1F7E8FF2" w14:textId="694E60A5"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5564FFD1" w14:textId="77777777"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3C087979" w14:textId="77777777" w:rsidTr="009475D7">
        <w:trPr>
          <w:trHeight w:val="239"/>
        </w:trPr>
        <w:tc>
          <w:tcPr>
            <w:tcW w:w="516" w:type="dxa"/>
            <w:shd w:val="clear" w:color="auto" w:fill="FFFFFF" w:themeFill="background1"/>
            <w:vAlign w:val="center"/>
          </w:tcPr>
          <w:p w14:paraId="383681DF"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1E2122D4" w14:textId="1E57D5AC"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22111100/144</w:t>
            </w:r>
          </w:p>
        </w:tc>
        <w:tc>
          <w:tcPr>
            <w:tcW w:w="2160" w:type="dxa"/>
            <w:shd w:val="clear" w:color="auto" w:fill="auto"/>
            <w:vAlign w:val="center"/>
          </w:tcPr>
          <w:p w14:paraId="7841D82F" w14:textId="4326E4D8"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K. Hoffman, John Bateson</w:t>
            </w:r>
            <w:r>
              <w:rPr>
                <w:rFonts w:ascii="GHEA Grapalat" w:hAnsi="GHEA Grapalat"/>
                <w:sz w:val="18"/>
                <w:szCs w:val="18"/>
                <w:lang w:val="hy-AM"/>
              </w:rPr>
              <w:t xml:space="preserve"> </w:t>
            </w:r>
            <w:r w:rsidRPr="001C0A84">
              <w:rPr>
                <w:rFonts w:ascii="GHEA Grapalat" w:hAnsi="GHEA Grapalat"/>
                <w:sz w:val="18"/>
                <w:szCs w:val="18"/>
              </w:rPr>
              <w:t>Services Marketing: Concepts, Strategies, &amp; Cases</w:t>
            </w:r>
            <w:r w:rsidRPr="001C0A84">
              <w:rPr>
                <w:rFonts w:ascii="Calibri" w:hAnsi="Calibri" w:cs="Calibri"/>
                <w:sz w:val="18"/>
                <w:szCs w:val="18"/>
              </w:rPr>
              <w:t> </w:t>
            </w:r>
            <w:r w:rsidRPr="001C0A84">
              <w:rPr>
                <w:rFonts w:ascii="GHEA Grapalat" w:hAnsi="GHEA Grapalat"/>
                <w:sz w:val="18"/>
                <w:szCs w:val="18"/>
              </w:rPr>
              <w:t>6th Edition</w:t>
            </w:r>
          </w:p>
        </w:tc>
        <w:tc>
          <w:tcPr>
            <w:tcW w:w="3150" w:type="dxa"/>
            <w:shd w:val="clear" w:color="auto" w:fill="auto"/>
            <w:vAlign w:val="center"/>
          </w:tcPr>
          <w:p w14:paraId="5F2D9687"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72F4A77C"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փափուկ</w:t>
            </w:r>
          </w:p>
          <w:p w14:paraId="2ECA3636"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1E8E7A54"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5AF7B1A5"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Cengage Learning, 2023</w:t>
            </w:r>
          </w:p>
          <w:p w14:paraId="110F739F" w14:textId="6B66EB91"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978-0357718308</w:t>
            </w:r>
          </w:p>
        </w:tc>
        <w:tc>
          <w:tcPr>
            <w:tcW w:w="1119" w:type="dxa"/>
            <w:vAlign w:val="center"/>
          </w:tcPr>
          <w:p w14:paraId="18D347A6" w14:textId="7EDE7FFD"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7C705736" w14:textId="38E11C40"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7CCE9D63" w14:textId="77777777"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50BD2517" w14:textId="77777777" w:rsidTr="009475D7">
        <w:trPr>
          <w:trHeight w:val="239"/>
        </w:trPr>
        <w:tc>
          <w:tcPr>
            <w:tcW w:w="516" w:type="dxa"/>
            <w:shd w:val="clear" w:color="auto" w:fill="FFFFFF" w:themeFill="background1"/>
            <w:vAlign w:val="center"/>
          </w:tcPr>
          <w:p w14:paraId="2C28E8B5"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387421C0" w14:textId="0AE8BEA1"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22111100/145</w:t>
            </w:r>
          </w:p>
        </w:tc>
        <w:tc>
          <w:tcPr>
            <w:tcW w:w="2160" w:type="dxa"/>
            <w:shd w:val="clear" w:color="auto" w:fill="auto"/>
            <w:vAlign w:val="center"/>
          </w:tcPr>
          <w:p w14:paraId="5A3F8CDA" w14:textId="3EE38B27"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Editors: José Luís Reis,</w:t>
            </w:r>
            <w:r w:rsidRPr="001C0A84">
              <w:rPr>
                <w:rFonts w:ascii="Calibri" w:hAnsi="Calibri" w:cs="Calibri"/>
                <w:sz w:val="18"/>
                <w:szCs w:val="18"/>
              </w:rPr>
              <w:t> </w:t>
            </w:r>
            <w:r w:rsidRPr="001C0A84">
              <w:rPr>
                <w:rFonts w:ascii="GHEA Grapalat" w:hAnsi="GHEA Grapalat"/>
                <w:sz w:val="18"/>
                <w:szCs w:val="18"/>
              </w:rPr>
              <w:t>Marc K. Peter,</w:t>
            </w:r>
            <w:r w:rsidRPr="001C0A84">
              <w:rPr>
                <w:rFonts w:ascii="Calibri" w:hAnsi="Calibri" w:cs="Calibri"/>
                <w:sz w:val="18"/>
                <w:szCs w:val="18"/>
              </w:rPr>
              <w:t> </w:t>
            </w:r>
            <w:r w:rsidRPr="001C0A84">
              <w:rPr>
                <w:rFonts w:ascii="GHEA Grapalat" w:hAnsi="GHEA Grapalat"/>
                <w:sz w:val="18"/>
                <w:szCs w:val="18"/>
              </w:rPr>
              <w:t>Jos</w:t>
            </w:r>
            <w:r w:rsidRPr="001C0A84">
              <w:rPr>
                <w:rFonts w:ascii="GHEA Grapalat" w:hAnsi="GHEA Grapalat" w:cs="GHEA Grapalat"/>
                <w:sz w:val="18"/>
                <w:szCs w:val="18"/>
              </w:rPr>
              <w:t>é</w:t>
            </w:r>
            <w:r w:rsidRPr="001C0A84">
              <w:rPr>
                <w:rFonts w:ascii="GHEA Grapalat" w:hAnsi="GHEA Grapalat"/>
                <w:sz w:val="18"/>
                <w:szCs w:val="18"/>
              </w:rPr>
              <w:t xml:space="preserve"> Antonio Varela Gonz</w:t>
            </w:r>
            <w:r w:rsidRPr="001C0A84">
              <w:rPr>
                <w:rFonts w:ascii="GHEA Grapalat" w:hAnsi="GHEA Grapalat" w:cs="GHEA Grapalat"/>
                <w:sz w:val="18"/>
                <w:szCs w:val="18"/>
              </w:rPr>
              <w:t>á</w:t>
            </w:r>
            <w:r w:rsidRPr="001C0A84">
              <w:rPr>
                <w:rFonts w:ascii="GHEA Grapalat" w:hAnsi="GHEA Grapalat"/>
                <w:sz w:val="18"/>
                <w:szCs w:val="18"/>
              </w:rPr>
              <w:t>lez,</w:t>
            </w:r>
            <w:r w:rsidRPr="001C0A84">
              <w:rPr>
                <w:rFonts w:ascii="Calibri" w:hAnsi="Calibri" w:cs="Calibri"/>
                <w:sz w:val="18"/>
                <w:szCs w:val="18"/>
              </w:rPr>
              <w:t> </w:t>
            </w:r>
            <w:r w:rsidRPr="001C0A84">
              <w:rPr>
                <w:rFonts w:ascii="GHEA Grapalat" w:hAnsi="GHEA Grapalat"/>
                <w:sz w:val="18"/>
                <w:szCs w:val="18"/>
              </w:rPr>
              <w:t>Zorica Bogdanovi</w:t>
            </w:r>
            <w:r w:rsidRPr="001C0A84">
              <w:rPr>
                <w:rFonts w:ascii="GHEA Grapalat" w:hAnsi="GHEA Grapalat" w:cs="GHEA Grapalat"/>
                <w:sz w:val="18"/>
                <w:szCs w:val="18"/>
              </w:rPr>
              <w:t>ć</w:t>
            </w:r>
            <w:r>
              <w:rPr>
                <w:rFonts w:ascii="GHEA Grapalat" w:hAnsi="GHEA Grapalat" w:cs="GHEA Grapalat"/>
                <w:sz w:val="18"/>
                <w:szCs w:val="18"/>
                <w:lang w:val="hy-AM"/>
              </w:rPr>
              <w:t xml:space="preserve"> </w:t>
            </w:r>
            <w:r w:rsidRPr="001C0A84">
              <w:rPr>
                <w:rFonts w:ascii="GHEA Grapalat" w:hAnsi="GHEA Grapalat"/>
                <w:sz w:val="18"/>
                <w:szCs w:val="18"/>
              </w:rPr>
              <w:t>Marketing and Smart Technologies: Proceedings of ICMarkTech 2022, Volume 2 (Smart Innovation, Systems and Technologies, 337)</w:t>
            </w:r>
          </w:p>
        </w:tc>
        <w:tc>
          <w:tcPr>
            <w:tcW w:w="3150" w:type="dxa"/>
            <w:shd w:val="clear" w:color="auto" w:fill="auto"/>
            <w:vAlign w:val="center"/>
          </w:tcPr>
          <w:p w14:paraId="4E96BC72"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07C842E6"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կոշտ</w:t>
            </w:r>
          </w:p>
          <w:p w14:paraId="28BB3118"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305740C2"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1E5C208E"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Springer; 2023</w:t>
            </w:r>
          </w:p>
          <w:p w14:paraId="530B79AF" w14:textId="4F59A567"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978-9811990984</w:t>
            </w:r>
          </w:p>
        </w:tc>
        <w:tc>
          <w:tcPr>
            <w:tcW w:w="1119" w:type="dxa"/>
            <w:vAlign w:val="center"/>
          </w:tcPr>
          <w:p w14:paraId="7A481D64" w14:textId="2F058929"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3B9C77F8" w14:textId="026BAF6F"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7CB33BA2" w14:textId="77777777"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6487BF73" w14:textId="77777777" w:rsidTr="009475D7">
        <w:trPr>
          <w:trHeight w:val="239"/>
        </w:trPr>
        <w:tc>
          <w:tcPr>
            <w:tcW w:w="516" w:type="dxa"/>
            <w:shd w:val="clear" w:color="auto" w:fill="FFFFFF" w:themeFill="background1"/>
            <w:vAlign w:val="center"/>
          </w:tcPr>
          <w:p w14:paraId="0344BF5F"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7F6E5515" w14:textId="27DFABC0"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22111100/146</w:t>
            </w:r>
          </w:p>
        </w:tc>
        <w:tc>
          <w:tcPr>
            <w:tcW w:w="2160" w:type="dxa"/>
            <w:shd w:val="clear" w:color="auto" w:fill="auto"/>
            <w:vAlign w:val="center"/>
          </w:tcPr>
          <w:p w14:paraId="46C301F7" w14:textId="4AC748AF"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Christian Grönroos,</w:t>
            </w:r>
            <w:r w:rsidRPr="001C0A84">
              <w:rPr>
                <w:rFonts w:ascii="Calibri" w:hAnsi="Calibri" w:cs="Calibri"/>
                <w:sz w:val="18"/>
                <w:szCs w:val="18"/>
              </w:rPr>
              <w:t> </w:t>
            </w:r>
            <w:r w:rsidRPr="001C0A84">
              <w:rPr>
                <w:rFonts w:ascii="GHEA Grapalat" w:hAnsi="GHEA Grapalat"/>
                <w:sz w:val="18"/>
                <w:szCs w:val="18"/>
              </w:rPr>
              <w:t>Vibrant Publishers</w:t>
            </w:r>
            <w:r>
              <w:rPr>
                <w:rFonts w:ascii="GHEA Grapalat" w:hAnsi="GHEA Grapalat"/>
                <w:sz w:val="18"/>
                <w:szCs w:val="18"/>
                <w:lang w:val="hy-AM"/>
              </w:rPr>
              <w:t xml:space="preserve"> </w:t>
            </w:r>
            <w:r w:rsidRPr="001C0A84">
              <w:rPr>
                <w:rFonts w:ascii="GHEA Grapalat" w:hAnsi="GHEA Grapalat"/>
                <w:sz w:val="18"/>
                <w:szCs w:val="18"/>
              </w:rPr>
              <w:t>Relationship Marketing (Legend in Marketing)</w:t>
            </w:r>
          </w:p>
        </w:tc>
        <w:tc>
          <w:tcPr>
            <w:tcW w:w="3150" w:type="dxa"/>
            <w:shd w:val="clear" w:color="auto" w:fill="auto"/>
            <w:vAlign w:val="center"/>
          </w:tcPr>
          <w:p w14:paraId="3964FEE5"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72936FAE"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փափուկ</w:t>
            </w:r>
          </w:p>
          <w:p w14:paraId="1D3053E9"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620FC21F"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11970D1C"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Vibrant Publishers; 2025</w:t>
            </w:r>
          </w:p>
          <w:p w14:paraId="422F2A89" w14:textId="6ADEA996"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978-1636513898</w:t>
            </w:r>
          </w:p>
        </w:tc>
        <w:tc>
          <w:tcPr>
            <w:tcW w:w="1119" w:type="dxa"/>
            <w:vAlign w:val="center"/>
          </w:tcPr>
          <w:p w14:paraId="267FA063" w14:textId="7835D803"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0938CEE9" w14:textId="44ACEF1E"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6366650F" w14:textId="77777777"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2CD558C2" w14:textId="77777777" w:rsidTr="009475D7">
        <w:trPr>
          <w:trHeight w:val="239"/>
        </w:trPr>
        <w:tc>
          <w:tcPr>
            <w:tcW w:w="516" w:type="dxa"/>
            <w:shd w:val="clear" w:color="auto" w:fill="FFFFFF" w:themeFill="background1"/>
            <w:vAlign w:val="center"/>
          </w:tcPr>
          <w:p w14:paraId="7409398F"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20F223AE" w14:textId="3120F223"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22111100/147</w:t>
            </w:r>
          </w:p>
        </w:tc>
        <w:tc>
          <w:tcPr>
            <w:tcW w:w="2160" w:type="dxa"/>
            <w:shd w:val="clear" w:color="auto" w:fill="auto"/>
            <w:vAlign w:val="center"/>
          </w:tcPr>
          <w:p w14:paraId="044F8017" w14:textId="523654E6"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Editorս։ Sonu Dua,</w:t>
            </w:r>
            <w:r w:rsidRPr="001C0A84">
              <w:rPr>
                <w:rFonts w:ascii="Calibri" w:hAnsi="Calibri" w:cs="Calibri"/>
                <w:sz w:val="18"/>
                <w:szCs w:val="18"/>
              </w:rPr>
              <w:t> </w:t>
            </w:r>
            <w:r w:rsidRPr="001C0A84">
              <w:rPr>
                <w:rFonts w:ascii="GHEA Grapalat" w:hAnsi="GHEA Grapalat"/>
                <w:sz w:val="18"/>
                <w:szCs w:val="18"/>
              </w:rPr>
              <w:t>Sakshi Dua,</w:t>
            </w:r>
            <w:r w:rsidRPr="001C0A84">
              <w:rPr>
                <w:rFonts w:ascii="Calibri" w:hAnsi="Calibri" w:cs="Calibri"/>
                <w:sz w:val="18"/>
                <w:szCs w:val="18"/>
              </w:rPr>
              <w:t> </w:t>
            </w:r>
            <w:r w:rsidRPr="001C0A84">
              <w:rPr>
                <w:rFonts w:ascii="GHEA Grapalat" w:hAnsi="GHEA Grapalat"/>
                <w:sz w:val="18"/>
                <w:szCs w:val="18"/>
              </w:rPr>
              <w:t>Pawanpreet Kaur</w:t>
            </w:r>
            <w:r>
              <w:rPr>
                <w:rFonts w:ascii="GHEA Grapalat" w:hAnsi="GHEA Grapalat"/>
                <w:sz w:val="18"/>
                <w:szCs w:val="18"/>
                <w:lang w:val="hy-AM"/>
              </w:rPr>
              <w:t xml:space="preserve"> </w:t>
            </w:r>
            <w:r w:rsidRPr="001C0A84">
              <w:rPr>
                <w:rFonts w:ascii="GHEA Grapalat" w:hAnsi="GHEA Grapalat"/>
                <w:sz w:val="18"/>
                <w:szCs w:val="18"/>
              </w:rPr>
              <w:t>Green Marketing Perspectives: Effective Messaging for Sustainable Practices</w:t>
            </w:r>
          </w:p>
        </w:tc>
        <w:tc>
          <w:tcPr>
            <w:tcW w:w="3150" w:type="dxa"/>
            <w:shd w:val="clear" w:color="auto" w:fill="auto"/>
            <w:vAlign w:val="center"/>
          </w:tcPr>
          <w:p w14:paraId="44CFC285"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716651F6"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կոշտ</w:t>
            </w:r>
          </w:p>
          <w:p w14:paraId="7D634EE9"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65D74D48"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0FBCC11D"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Emerald Publishing Limited, 2025</w:t>
            </w:r>
          </w:p>
          <w:p w14:paraId="78F19678" w14:textId="574935F9"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978-1836087731</w:t>
            </w:r>
          </w:p>
        </w:tc>
        <w:tc>
          <w:tcPr>
            <w:tcW w:w="1119" w:type="dxa"/>
            <w:vAlign w:val="center"/>
          </w:tcPr>
          <w:p w14:paraId="6B0098C2" w14:textId="395E1E67"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4786369A" w14:textId="6AC11A5A"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02E98711" w14:textId="4CFB474C"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18A6E0C6" w14:textId="77777777" w:rsidTr="009475D7">
        <w:trPr>
          <w:trHeight w:val="239"/>
        </w:trPr>
        <w:tc>
          <w:tcPr>
            <w:tcW w:w="516" w:type="dxa"/>
            <w:shd w:val="clear" w:color="auto" w:fill="FFFFFF" w:themeFill="background1"/>
            <w:vAlign w:val="center"/>
          </w:tcPr>
          <w:p w14:paraId="612C3897"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7883E280" w14:textId="0A938204"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22111100/148</w:t>
            </w:r>
          </w:p>
        </w:tc>
        <w:tc>
          <w:tcPr>
            <w:tcW w:w="2160" w:type="dxa"/>
            <w:shd w:val="clear" w:color="auto" w:fill="auto"/>
            <w:vAlign w:val="center"/>
          </w:tcPr>
          <w:p w14:paraId="76954D0C" w14:textId="544C48E4"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rPr>
              <w:t>Chen Chen Hu</w:t>
            </w:r>
            <w:r>
              <w:rPr>
                <w:rFonts w:ascii="GHEA Grapalat" w:hAnsi="GHEA Grapalat"/>
                <w:sz w:val="18"/>
                <w:szCs w:val="18"/>
                <w:lang w:val="hy-AM"/>
              </w:rPr>
              <w:t xml:space="preserve"> </w:t>
            </w:r>
            <w:r w:rsidRPr="001C0A84">
              <w:rPr>
                <w:rFonts w:ascii="GHEA Grapalat" w:hAnsi="GHEA Grapalat"/>
                <w:sz w:val="18"/>
                <w:szCs w:val="18"/>
              </w:rPr>
              <w:t xml:space="preserve">The Regulation and </w:t>
            </w:r>
            <w:r w:rsidRPr="001C0A84">
              <w:rPr>
                <w:rFonts w:ascii="GHEA Grapalat" w:hAnsi="GHEA Grapalat"/>
                <w:sz w:val="18"/>
                <w:szCs w:val="18"/>
              </w:rPr>
              <w:lastRenderedPageBreak/>
              <w:t>Supervision of Banks: The Post Crisis Regulatory Responses of the EU (Routledge Research in Finance and Banking Law)</w:t>
            </w:r>
          </w:p>
        </w:tc>
        <w:tc>
          <w:tcPr>
            <w:tcW w:w="3150" w:type="dxa"/>
            <w:shd w:val="clear" w:color="auto" w:fill="auto"/>
            <w:vAlign w:val="center"/>
          </w:tcPr>
          <w:p w14:paraId="5EB093BC"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lastRenderedPageBreak/>
              <w:t>Գիրք՝ թղթային տարբերակով,</w:t>
            </w:r>
          </w:p>
          <w:p w14:paraId="372089FC"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lastRenderedPageBreak/>
              <w:t>Կազմ՝ փափուկ</w:t>
            </w:r>
          </w:p>
          <w:p w14:paraId="765A5798"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՝անգլերեն</w:t>
            </w:r>
          </w:p>
          <w:p w14:paraId="02DF5444"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Հրատարակություն՝</w:t>
            </w:r>
          </w:p>
          <w:p w14:paraId="4CB05380"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Routledge; 2020</w:t>
            </w:r>
          </w:p>
          <w:p w14:paraId="58B9ABA3" w14:textId="23802215"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978-0367591359</w:t>
            </w:r>
          </w:p>
        </w:tc>
        <w:tc>
          <w:tcPr>
            <w:tcW w:w="1119" w:type="dxa"/>
            <w:vAlign w:val="center"/>
          </w:tcPr>
          <w:p w14:paraId="0FF69323" w14:textId="0D1CCCBC"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lastRenderedPageBreak/>
              <w:t>հատ</w:t>
            </w:r>
          </w:p>
        </w:tc>
        <w:tc>
          <w:tcPr>
            <w:tcW w:w="1276" w:type="dxa"/>
            <w:vAlign w:val="center"/>
          </w:tcPr>
          <w:p w14:paraId="51D3BCA3" w14:textId="24E6FA33"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42F89B25" w14:textId="620D58A1"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578BA02A" w14:textId="77777777" w:rsidTr="009475D7">
        <w:trPr>
          <w:trHeight w:val="239"/>
        </w:trPr>
        <w:tc>
          <w:tcPr>
            <w:tcW w:w="516" w:type="dxa"/>
            <w:shd w:val="clear" w:color="auto" w:fill="FFFFFF" w:themeFill="background1"/>
            <w:vAlign w:val="center"/>
          </w:tcPr>
          <w:p w14:paraId="4A2D3315"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430D80C6" w14:textId="42A8D0BD"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22111100/149</w:t>
            </w:r>
          </w:p>
        </w:tc>
        <w:tc>
          <w:tcPr>
            <w:tcW w:w="2160" w:type="dxa"/>
            <w:shd w:val="clear" w:color="auto" w:fill="auto"/>
            <w:vAlign w:val="center"/>
          </w:tcPr>
          <w:p w14:paraId="78120517" w14:textId="3012FFF5"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lang w:val="ru-RU"/>
              </w:rPr>
              <w:t>Курникова Ирина Валерьевна,</w:t>
            </w:r>
            <w:r w:rsidRPr="001C0A84">
              <w:rPr>
                <w:rFonts w:ascii="Calibri" w:hAnsi="Calibri" w:cs="Calibri"/>
                <w:sz w:val="18"/>
                <w:szCs w:val="18"/>
              </w:rPr>
              <w:t> </w:t>
            </w:r>
            <w:r w:rsidRPr="001C0A84">
              <w:rPr>
                <w:rFonts w:ascii="GHEA Grapalat" w:hAnsi="GHEA Grapalat"/>
                <w:sz w:val="18"/>
                <w:szCs w:val="18"/>
                <w:lang w:val="ru-RU"/>
              </w:rPr>
              <w:t>Савин Валентин Эдуардович</w:t>
            </w:r>
            <w:r>
              <w:rPr>
                <w:rFonts w:ascii="GHEA Grapalat" w:hAnsi="GHEA Grapalat"/>
                <w:sz w:val="18"/>
                <w:szCs w:val="18"/>
                <w:lang w:val="hy-AM"/>
              </w:rPr>
              <w:t xml:space="preserve"> </w:t>
            </w:r>
            <w:r w:rsidRPr="001C0A84">
              <w:rPr>
                <w:rFonts w:ascii="GHEA Grapalat" w:hAnsi="GHEA Grapalat"/>
                <w:sz w:val="18"/>
                <w:szCs w:val="18"/>
                <w:lang w:val="ru-RU"/>
              </w:rPr>
              <w:t>Банковский маркетинг. Учебное пособие</w:t>
            </w:r>
          </w:p>
        </w:tc>
        <w:tc>
          <w:tcPr>
            <w:tcW w:w="3150" w:type="dxa"/>
            <w:shd w:val="clear" w:color="auto" w:fill="auto"/>
            <w:vAlign w:val="center"/>
          </w:tcPr>
          <w:p w14:paraId="3C0CA8D8"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4CB63BA9"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փափուկ</w:t>
            </w:r>
          </w:p>
          <w:p w14:paraId="061BB065"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՝ռուսերեն</w:t>
            </w:r>
          </w:p>
          <w:p w14:paraId="6F4AB8AD"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209BC893"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РИОР,</w:t>
            </w:r>
            <w:r w:rsidRPr="001C0A84">
              <w:rPr>
                <w:rFonts w:ascii="Calibri" w:hAnsi="Calibri" w:cs="Calibri"/>
                <w:sz w:val="18"/>
                <w:szCs w:val="18"/>
              </w:rPr>
              <w:t> </w:t>
            </w:r>
            <w:r w:rsidRPr="001C0A84">
              <w:rPr>
                <w:rFonts w:ascii="GHEA Grapalat" w:hAnsi="GHEA Grapalat" w:cs="Sylfaen"/>
                <w:sz w:val="18"/>
                <w:szCs w:val="18"/>
              </w:rPr>
              <w:t>2024</w:t>
            </w:r>
          </w:p>
          <w:p w14:paraId="665A4966" w14:textId="136A6F78"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978-5-369-01928-3</w:t>
            </w:r>
          </w:p>
        </w:tc>
        <w:tc>
          <w:tcPr>
            <w:tcW w:w="1119" w:type="dxa"/>
            <w:vAlign w:val="center"/>
          </w:tcPr>
          <w:p w14:paraId="5A8B9FA3" w14:textId="4C194F51"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22BC4E7F" w14:textId="0204B9A3"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2D1C1F1A" w14:textId="60888417"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6BC8FA74" w14:textId="77777777" w:rsidTr="009475D7">
        <w:trPr>
          <w:trHeight w:val="239"/>
        </w:trPr>
        <w:tc>
          <w:tcPr>
            <w:tcW w:w="516" w:type="dxa"/>
            <w:shd w:val="clear" w:color="auto" w:fill="FFFFFF" w:themeFill="background1"/>
            <w:vAlign w:val="center"/>
          </w:tcPr>
          <w:p w14:paraId="336F2447"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49CF7FCC" w14:textId="1278E2C9"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22111100/150</w:t>
            </w:r>
          </w:p>
        </w:tc>
        <w:tc>
          <w:tcPr>
            <w:tcW w:w="2160" w:type="dxa"/>
            <w:shd w:val="clear" w:color="auto" w:fill="auto"/>
            <w:vAlign w:val="center"/>
          </w:tcPr>
          <w:p w14:paraId="3866A44E" w14:textId="5AD338A2"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lang w:val="ru-RU"/>
              </w:rPr>
              <w:t>редактор Л.</w:t>
            </w:r>
            <w:r w:rsidRPr="001C0A84">
              <w:rPr>
                <w:rFonts w:ascii="Calibri" w:hAnsi="Calibri" w:cs="Calibri"/>
                <w:sz w:val="18"/>
                <w:szCs w:val="18"/>
              </w:rPr>
              <w:t> </w:t>
            </w:r>
            <w:r w:rsidRPr="001C0A84">
              <w:rPr>
                <w:rFonts w:ascii="GHEA Grapalat" w:hAnsi="GHEA Grapalat"/>
                <w:sz w:val="18"/>
                <w:szCs w:val="18"/>
                <w:lang w:val="ru-RU"/>
              </w:rPr>
              <w:t>Н.</w:t>
            </w:r>
            <w:r w:rsidRPr="001C0A84">
              <w:rPr>
                <w:rFonts w:ascii="Calibri" w:hAnsi="Calibri" w:cs="Calibri"/>
                <w:sz w:val="18"/>
                <w:szCs w:val="18"/>
              </w:rPr>
              <w:t> </w:t>
            </w:r>
            <w:r w:rsidRPr="001C0A84">
              <w:rPr>
                <w:rFonts w:ascii="GHEA Grapalat" w:hAnsi="GHEA Grapalat"/>
                <w:sz w:val="18"/>
                <w:szCs w:val="18"/>
                <w:lang w:val="ru-RU"/>
              </w:rPr>
              <w:t>Красавина</w:t>
            </w:r>
            <w:r>
              <w:rPr>
                <w:rFonts w:ascii="GHEA Grapalat" w:hAnsi="GHEA Grapalat"/>
                <w:sz w:val="18"/>
                <w:szCs w:val="18"/>
                <w:lang w:val="hy-AM"/>
              </w:rPr>
              <w:t xml:space="preserve"> </w:t>
            </w:r>
            <w:r w:rsidRPr="001C0A84">
              <w:rPr>
                <w:rFonts w:ascii="GHEA Grapalat" w:hAnsi="GHEA Grapalat"/>
                <w:sz w:val="18"/>
                <w:szCs w:val="18"/>
                <w:lang w:val="ru-RU"/>
              </w:rPr>
              <w:t>Международные валютно-кредитные и финансовые отношения; 5-е изд., пер. и доп. Учебник для вузов</w:t>
            </w:r>
          </w:p>
        </w:tc>
        <w:tc>
          <w:tcPr>
            <w:tcW w:w="3150" w:type="dxa"/>
            <w:shd w:val="clear" w:color="auto" w:fill="auto"/>
            <w:vAlign w:val="center"/>
          </w:tcPr>
          <w:p w14:paraId="0A089423"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0627C541"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կոշտ</w:t>
            </w:r>
          </w:p>
          <w:p w14:paraId="3EC70D7B"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՝ռուսերեն</w:t>
            </w:r>
          </w:p>
          <w:p w14:paraId="755CEA5E"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Հրատարակություն՝</w:t>
            </w:r>
          </w:p>
          <w:p w14:paraId="08980B51"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Юрайт, 2026</w:t>
            </w:r>
          </w:p>
          <w:p w14:paraId="54BA0D17" w14:textId="4BF6DCF2"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 xml:space="preserve">ISBN: </w:t>
            </w:r>
            <w:r w:rsidRPr="001C0A84">
              <w:rPr>
                <w:rFonts w:ascii="GHEA Grapalat" w:hAnsi="GHEA Grapalat" w:cs="Sylfaen"/>
                <w:sz w:val="18"/>
                <w:szCs w:val="18"/>
                <w:lang w:val="hy-AM"/>
              </w:rPr>
              <w:t>978-5-534-19463-0</w:t>
            </w:r>
          </w:p>
        </w:tc>
        <w:tc>
          <w:tcPr>
            <w:tcW w:w="1119" w:type="dxa"/>
            <w:vAlign w:val="center"/>
          </w:tcPr>
          <w:p w14:paraId="4CE47B32" w14:textId="0A524236"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721A2822" w14:textId="10C2DA9A"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70828C3F" w14:textId="54783A09"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37E74A19" w14:textId="77777777" w:rsidTr="009475D7">
        <w:trPr>
          <w:trHeight w:val="239"/>
        </w:trPr>
        <w:tc>
          <w:tcPr>
            <w:tcW w:w="516" w:type="dxa"/>
            <w:shd w:val="clear" w:color="auto" w:fill="FFFFFF" w:themeFill="background1"/>
            <w:vAlign w:val="center"/>
          </w:tcPr>
          <w:p w14:paraId="4E7AE5A8"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5BC936F8" w14:textId="7CAC75BF"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22111100/151</w:t>
            </w:r>
          </w:p>
        </w:tc>
        <w:tc>
          <w:tcPr>
            <w:tcW w:w="2160" w:type="dxa"/>
            <w:shd w:val="clear" w:color="auto" w:fill="auto"/>
            <w:vAlign w:val="center"/>
          </w:tcPr>
          <w:p w14:paraId="514EB93C" w14:textId="073BDA4E"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lang w:val="ru-RU"/>
              </w:rPr>
              <w:t>ред.</w:t>
            </w:r>
            <w:r w:rsidRPr="001C0A84">
              <w:rPr>
                <w:rFonts w:ascii="Calibri" w:hAnsi="Calibri" w:cs="Calibri"/>
                <w:sz w:val="18"/>
                <w:szCs w:val="18"/>
              </w:rPr>
              <w:t> </w:t>
            </w:r>
            <w:r w:rsidRPr="001C0A84">
              <w:rPr>
                <w:rFonts w:ascii="GHEA Grapalat" w:hAnsi="GHEA Grapalat"/>
                <w:sz w:val="18"/>
                <w:szCs w:val="18"/>
                <w:lang w:val="ru-RU"/>
              </w:rPr>
              <w:t>Лаврушин О.И.</w:t>
            </w:r>
            <w:r>
              <w:rPr>
                <w:rFonts w:ascii="GHEA Grapalat" w:hAnsi="GHEA Grapalat"/>
                <w:sz w:val="18"/>
                <w:szCs w:val="18"/>
                <w:lang w:val="hy-AM"/>
              </w:rPr>
              <w:t xml:space="preserve"> </w:t>
            </w:r>
            <w:r w:rsidRPr="001C0A84">
              <w:rPr>
                <w:rFonts w:ascii="GHEA Grapalat" w:hAnsi="GHEA Grapalat"/>
                <w:sz w:val="18"/>
                <w:szCs w:val="18"/>
                <w:lang w:val="ru-RU"/>
              </w:rPr>
              <w:t>Банковское дело. (Бакалавриат). Учебник</w:t>
            </w:r>
          </w:p>
        </w:tc>
        <w:tc>
          <w:tcPr>
            <w:tcW w:w="3150" w:type="dxa"/>
            <w:shd w:val="clear" w:color="auto" w:fill="auto"/>
            <w:vAlign w:val="center"/>
          </w:tcPr>
          <w:p w14:paraId="0086542D" w14:textId="77777777" w:rsidR="001C3A65" w:rsidRPr="006631C7" w:rsidRDefault="001C3A65" w:rsidP="00801ECE">
            <w:pPr>
              <w:spacing w:line="240" w:lineRule="auto"/>
              <w:rPr>
                <w:rFonts w:ascii="GHEA Grapalat" w:hAnsi="GHEA Grapalat" w:cs="Sylfaen"/>
                <w:sz w:val="18"/>
                <w:szCs w:val="18"/>
                <w:lang w:val="hy-AM"/>
              </w:rPr>
            </w:pPr>
            <w:r w:rsidRPr="006631C7">
              <w:rPr>
                <w:rFonts w:ascii="GHEA Grapalat" w:hAnsi="GHEA Grapalat" w:cs="Sylfaen"/>
                <w:sz w:val="18"/>
                <w:szCs w:val="18"/>
                <w:lang w:val="hy-AM"/>
              </w:rPr>
              <w:t>Գիրք՝</w:t>
            </w:r>
            <w:r w:rsidRPr="006631C7">
              <w:rPr>
                <w:rFonts w:ascii="GHEA Grapalat" w:hAnsi="GHEA Grapalat"/>
                <w:sz w:val="18"/>
                <w:szCs w:val="18"/>
                <w:lang w:val="hy-AM"/>
              </w:rPr>
              <w:t xml:space="preserve"> </w:t>
            </w:r>
            <w:r w:rsidRPr="006631C7">
              <w:rPr>
                <w:rFonts w:ascii="GHEA Grapalat" w:hAnsi="GHEA Grapalat" w:cs="Sylfaen"/>
                <w:sz w:val="18"/>
                <w:szCs w:val="18"/>
                <w:lang w:val="hy-AM"/>
              </w:rPr>
              <w:t>թղթային</w:t>
            </w:r>
            <w:r w:rsidRPr="006631C7">
              <w:rPr>
                <w:rFonts w:ascii="GHEA Grapalat" w:hAnsi="GHEA Grapalat"/>
                <w:sz w:val="18"/>
                <w:szCs w:val="18"/>
                <w:lang w:val="hy-AM"/>
              </w:rPr>
              <w:t xml:space="preserve"> </w:t>
            </w:r>
            <w:r w:rsidRPr="006631C7">
              <w:rPr>
                <w:rFonts w:ascii="GHEA Grapalat" w:hAnsi="GHEA Grapalat" w:cs="Sylfaen"/>
                <w:sz w:val="18"/>
                <w:szCs w:val="18"/>
                <w:lang w:val="hy-AM"/>
              </w:rPr>
              <w:t>տարբերակով,</w:t>
            </w:r>
          </w:p>
          <w:p w14:paraId="3C57F5F9" w14:textId="77777777" w:rsidR="001C3A65" w:rsidRPr="001C0A84" w:rsidRDefault="001C3A65" w:rsidP="00801ECE">
            <w:pPr>
              <w:spacing w:line="240" w:lineRule="auto"/>
              <w:rPr>
                <w:rFonts w:ascii="GHEA Grapalat" w:hAnsi="GHEA Grapalat" w:cs="Sylfaen"/>
                <w:sz w:val="18"/>
                <w:szCs w:val="18"/>
                <w:lang w:val="hy-AM"/>
              </w:rPr>
            </w:pPr>
            <w:r w:rsidRPr="006631C7">
              <w:rPr>
                <w:rFonts w:ascii="GHEA Grapalat" w:hAnsi="GHEA Grapalat" w:cs="Sylfaen"/>
                <w:sz w:val="18"/>
                <w:szCs w:val="18"/>
                <w:lang w:val="hy-AM"/>
              </w:rPr>
              <w:t xml:space="preserve">Կազմ՝ </w:t>
            </w:r>
            <w:r w:rsidRPr="001C0A84">
              <w:rPr>
                <w:rFonts w:ascii="GHEA Grapalat" w:hAnsi="GHEA Grapalat" w:cs="Sylfaen"/>
                <w:sz w:val="18"/>
                <w:szCs w:val="18"/>
                <w:lang w:val="hy-AM"/>
              </w:rPr>
              <w:t>կոշտ</w:t>
            </w:r>
          </w:p>
          <w:p w14:paraId="15843112" w14:textId="77777777" w:rsidR="001C3A65" w:rsidRPr="006631C7" w:rsidRDefault="001C3A65" w:rsidP="00801ECE">
            <w:pPr>
              <w:spacing w:line="240" w:lineRule="auto"/>
              <w:rPr>
                <w:rFonts w:ascii="GHEA Grapalat" w:hAnsi="GHEA Grapalat" w:cs="Sylfaen"/>
                <w:sz w:val="18"/>
                <w:szCs w:val="18"/>
                <w:lang w:val="hy-AM"/>
              </w:rPr>
            </w:pPr>
            <w:r w:rsidRPr="006631C7">
              <w:rPr>
                <w:rFonts w:ascii="GHEA Grapalat" w:hAnsi="GHEA Grapalat" w:cs="Sylfaen"/>
                <w:sz w:val="18"/>
                <w:szCs w:val="18"/>
                <w:lang w:val="hy-AM"/>
              </w:rPr>
              <w:t>լեզուն ՝ռուսերեն</w:t>
            </w:r>
          </w:p>
          <w:p w14:paraId="0B5B35CA"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452B4D57"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КноРус, 2026</w:t>
            </w:r>
          </w:p>
          <w:p w14:paraId="54251746" w14:textId="2942DCF8"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978-5-406-10408-8</w:t>
            </w:r>
          </w:p>
        </w:tc>
        <w:tc>
          <w:tcPr>
            <w:tcW w:w="1119" w:type="dxa"/>
            <w:vAlign w:val="center"/>
          </w:tcPr>
          <w:p w14:paraId="4B24727B" w14:textId="1E490D45"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08EB8C55" w14:textId="738ED7A8"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4F734F93" w14:textId="5EB04BCD"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5B9391D4" w14:textId="77777777" w:rsidTr="009475D7">
        <w:trPr>
          <w:trHeight w:val="239"/>
        </w:trPr>
        <w:tc>
          <w:tcPr>
            <w:tcW w:w="516" w:type="dxa"/>
            <w:shd w:val="clear" w:color="auto" w:fill="FFFFFF" w:themeFill="background1"/>
            <w:vAlign w:val="center"/>
          </w:tcPr>
          <w:p w14:paraId="6DFDBAC2"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39F29279" w14:textId="01922A3D"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22111100/152</w:t>
            </w:r>
          </w:p>
        </w:tc>
        <w:tc>
          <w:tcPr>
            <w:tcW w:w="2160" w:type="dxa"/>
            <w:shd w:val="clear" w:color="auto" w:fill="auto"/>
            <w:vAlign w:val="center"/>
          </w:tcPr>
          <w:p w14:paraId="29E9F850" w14:textId="1805C314" w:rsidR="001C3A65" w:rsidRPr="008E47EC" w:rsidRDefault="001C3A65" w:rsidP="00801ECE">
            <w:pPr>
              <w:spacing w:after="0" w:line="240" w:lineRule="auto"/>
              <w:rPr>
                <w:rFonts w:ascii="GHEA Grapalat" w:eastAsia="Times New Roman" w:hAnsi="GHEA Grapalat" w:cs="Times New Roman"/>
                <w:sz w:val="18"/>
                <w:szCs w:val="18"/>
                <w:lang w:val="hy-AM"/>
              </w:rPr>
            </w:pPr>
            <w:r w:rsidRPr="006631C7">
              <w:rPr>
                <w:rFonts w:ascii="GHEA Grapalat" w:hAnsi="GHEA Grapalat"/>
                <w:sz w:val="18"/>
                <w:szCs w:val="18"/>
                <w:lang w:val="hy-AM"/>
              </w:rPr>
              <w:t>Մերուժան Ունանյան</w:t>
            </w:r>
            <w:r>
              <w:rPr>
                <w:rFonts w:ascii="GHEA Grapalat" w:hAnsi="GHEA Grapalat"/>
                <w:sz w:val="18"/>
                <w:szCs w:val="18"/>
                <w:lang w:val="hy-AM"/>
              </w:rPr>
              <w:t xml:space="preserve"> </w:t>
            </w:r>
            <w:r w:rsidRPr="006631C7">
              <w:rPr>
                <w:rFonts w:ascii="GHEA Grapalat" w:hAnsi="GHEA Grapalat"/>
                <w:sz w:val="18"/>
                <w:szCs w:val="18"/>
                <w:lang w:val="hy-AM"/>
              </w:rPr>
              <w:t xml:space="preserve">Python սկսնակների համար ։ </w:t>
            </w:r>
            <w:r w:rsidRPr="001C0A84">
              <w:rPr>
                <w:rFonts w:ascii="GHEA Grapalat" w:hAnsi="GHEA Grapalat"/>
                <w:sz w:val="18"/>
                <w:szCs w:val="18"/>
              </w:rPr>
              <w:t>Մաս 1</w:t>
            </w:r>
          </w:p>
        </w:tc>
        <w:tc>
          <w:tcPr>
            <w:tcW w:w="3150" w:type="dxa"/>
            <w:shd w:val="clear" w:color="auto" w:fill="auto"/>
            <w:vAlign w:val="center"/>
          </w:tcPr>
          <w:p w14:paraId="01C0CB40" w14:textId="77777777" w:rsidR="001C3A65" w:rsidRPr="006631C7" w:rsidRDefault="001C3A65" w:rsidP="00801ECE">
            <w:pPr>
              <w:spacing w:line="240" w:lineRule="auto"/>
              <w:rPr>
                <w:rFonts w:ascii="GHEA Grapalat" w:hAnsi="GHEA Grapalat" w:cs="Sylfaen"/>
                <w:sz w:val="18"/>
                <w:szCs w:val="18"/>
                <w:lang w:val="hy-AM"/>
              </w:rPr>
            </w:pPr>
            <w:r w:rsidRPr="006631C7">
              <w:rPr>
                <w:rFonts w:ascii="GHEA Grapalat" w:hAnsi="GHEA Grapalat" w:cs="Sylfaen"/>
                <w:sz w:val="18"/>
                <w:szCs w:val="18"/>
                <w:lang w:val="hy-AM"/>
              </w:rPr>
              <w:t>Գիրք՝</w:t>
            </w:r>
            <w:r w:rsidRPr="006631C7">
              <w:rPr>
                <w:rFonts w:ascii="GHEA Grapalat" w:hAnsi="GHEA Grapalat"/>
                <w:sz w:val="18"/>
                <w:szCs w:val="18"/>
                <w:lang w:val="hy-AM"/>
              </w:rPr>
              <w:t xml:space="preserve"> </w:t>
            </w:r>
            <w:r w:rsidRPr="006631C7">
              <w:rPr>
                <w:rFonts w:ascii="GHEA Grapalat" w:hAnsi="GHEA Grapalat" w:cs="Sylfaen"/>
                <w:sz w:val="18"/>
                <w:szCs w:val="18"/>
                <w:lang w:val="hy-AM"/>
              </w:rPr>
              <w:t>թղթային</w:t>
            </w:r>
            <w:r w:rsidRPr="006631C7">
              <w:rPr>
                <w:rFonts w:ascii="GHEA Grapalat" w:hAnsi="GHEA Grapalat"/>
                <w:sz w:val="18"/>
                <w:szCs w:val="18"/>
                <w:lang w:val="hy-AM"/>
              </w:rPr>
              <w:t xml:space="preserve"> </w:t>
            </w:r>
            <w:r w:rsidRPr="006631C7">
              <w:rPr>
                <w:rFonts w:ascii="GHEA Grapalat" w:hAnsi="GHEA Grapalat" w:cs="Sylfaen"/>
                <w:sz w:val="18"/>
                <w:szCs w:val="18"/>
                <w:lang w:val="hy-AM"/>
              </w:rPr>
              <w:t>տարբերակով,</w:t>
            </w:r>
          </w:p>
          <w:p w14:paraId="5C42095A" w14:textId="77777777" w:rsidR="001C3A65" w:rsidRPr="001C0A84" w:rsidRDefault="001C3A65" w:rsidP="00801ECE">
            <w:pPr>
              <w:spacing w:line="240" w:lineRule="auto"/>
              <w:rPr>
                <w:rFonts w:ascii="GHEA Grapalat" w:hAnsi="GHEA Grapalat" w:cs="Sylfaen"/>
                <w:sz w:val="18"/>
                <w:szCs w:val="18"/>
                <w:lang w:val="hy-AM"/>
              </w:rPr>
            </w:pPr>
            <w:r w:rsidRPr="006631C7">
              <w:rPr>
                <w:rFonts w:ascii="GHEA Grapalat" w:hAnsi="GHEA Grapalat" w:cs="Sylfaen"/>
                <w:sz w:val="18"/>
                <w:szCs w:val="18"/>
                <w:lang w:val="hy-AM"/>
              </w:rPr>
              <w:t xml:space="preserve">Կազմ՝ </w:t>
            </w:r>
            <w:r w:rsidRPr="001C0A84">
              <w:rPr>
                <w:rFonts w:ascii="GHEA Grapalat" w:hAnsi="GHEA Grapalat" w:cs="Sylfaen"/>
                <w:sz w:val="18"/>
                <w:szCs w:val="18"/>
                <w:lang w:val="hy-AM"/>
              </w:rPr>
              <w:t>փափուկ</w:t>
            </w:r>
          </w:p>
          <w:p w14:paraId="6C6D96E4"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հայերեն</w:t>
            </w:r>
          </w:p>
          <w:p w14:paraId="43428776"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Հրատարակություն՝</w:t>
            </w:r>
          </w:p>
          <w:p w14:paraId="6A53A397"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Սվարտո Ակադեմիա, 2024</w:t>
            </w:r>
          </w:p>
          <w:p w14:paraId="4A8C41BA" w14:textId="25B7BD03"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 xml:space="preserve">ISBN: </w:t>
            </w:r>
            <w:r w:rsidRPr="001C0A84">
              <w:rPr>
                <w:rFonts w:ascii="GHEA Grapalat" w:hAnsi="GHEA Grapalat" w:cs="Sylfaen"/>
                <w:sz w:val="18"/>
                <w:szCs w:val="18"/>
                <w:lang w:val="hy-AM"/>
              </w:rPr>
              <w:t>9789939118253</w:t>
            </w:r>
          </w:p>
        </w:tc>
        <w:tc>
          <w:tcPr>
            <w:tcW w:w="1119" w:type="dxa"/>
            <w:vAlign w:val="center"/>
          </w:tcPr>
          <w:p w14:paraId="115A0051" w14:textId="49F44A72"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01C25417" w14:textId="3BD8C3C4"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1720AFD4" w14:textId="11C50D51"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51FC4AD0" w14:textId="77777777" w:rsidTr="009475D7">
        <w:trPr>
          <w:trHeight w:val="239"/>
        </w:trPr>
        <w:tc>
          <w:tcPr>
            <w:tcW w:w="516" w:type="dxa"/>
            <w:shd w:val="clear" w:color="auto" w:fill="FFFFFF" w:themeFill="background1"/>
            <w:vAlign w:val="center"/>
          </w:tcPr>
          <w:p w14:paraId="08E4E60F"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505A7383" w14:textId="07E29D9B"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22111100/153</w:t>
            </w:r>
          </w:p>
        </w:tc>
        <w:tc>
          <w:tcPr>
            <w:tcW w:w="2160" w:type="dxa"/>
            <w:shd w:val="clear" w:color="auto" w:fill="auto"/>
            <w:vAlign w:val="center"/>
          </w:tcPr>
          <w:p w14:paraId="390E4CEB" w14:textId="613E733E"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lang w:val="hy-AM"/>
              </w:rPr>
              <w:t>Մերուժան Ունանյան</w:t>
            </w:r>
            <w:r>
              <w:rPr>
                <w:rFonts w:ascii="GHEA Grapalat" w:hAnsi="GHEA Grapalat"/>
                <w:sz w:val="18"/>
                <w:szCs w:val="18"/>
                <w:lang w:val="hy-AM"/>
              </w:rPr>
              <w:t xml:space="preserve"> </w:t>
            </w:r>
            <w:r w:rsidRPr="001C0A84">
              <w:rPr>
                <w:rFonts w:ascii="GHEA Grapalat" w:hAnsi="GHEA Grapalat"/>
                <w:sz w:val="18"/>
                <w:szCs w:val="18"/>
                <w:lang w:val="hy-AM"/>
              </w:rPr>
              <w:t xml:space="preserve">Python սկսնակների համար ։ </w:t>
            </w:r>
            <w:r w:rsidRPr="001C0A84">
              <w:rPr>
                <w:rFonts w:ascii="GHEA Grapalat" w:hAnsi="GHEA Grapalat"/>
                <w:sz w:val="18"/>
                <w:szCs w:val="18"/>
              </w:rPr>
              <w:t>Մաս 2</w:t>
            </w:r>
          </w:p>
        </w:tc>
        <w:tc>
          <w:tcPr>
            <w:tcW w:w="3150" w:type="dxa"/>
            <w:shd w:val="clear" w:color="auto" w:fill="auto"/>
            <w:vAlign w:val="center"/>
          </w:tcPr>
          <w:p w14:paraId="555012B2"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Գիրք՝</w:t>
            </w:r>
            <w:r w:rsidRPr="001C0A84">
              <w:rPr>
                <w:rFonts w:ascii="GHEA Grapalat" w:hAnsi="GHEA Grapalat"/>
                <w:sz w:val="18"/>
                <w:szCs w:val="18"/>
              </w:rPr>
              <w:t xml:space="preserve"> </w:t>
            </w:r>
            <w:r w:rsidRPr="001C0A84">
              <w:rPr>
                <w:rFonts w:ascii="GHEA Grapalat" w:hAnsi="GHEA Grapalat" w:cs="Sylfaen"/>
                <w:sz w:val="18"/>
                <w:szCs w:val="18"/>
              </w:rPr>
              <w:t>թղթային</w:t>
            </w:r>
            <w:r w:rsidRPr="001C0A84">
              <w:rPr>
                <w:rFonts w:ascii="GHEA Grapalat" w:hAnsi="GHEA Grapalat"/>
                <w:sz w:val="18"/>
                <w:szCs w:val="18"/>
              </w:rPr>
              <w:t xml:space="preserve"> </w:t>
            </w:r>
            <w:r w:rsidRPr="001C0A84">
              <w:rPr>
                <w:rFonts w:ascii="GHEA Grapalat" w:hAnsi="GHEA Grapalat" w:cs="Sylfaen"/>
                <w:sz w:val="18"/>
                <w:szCs w:val="18"/>
              </w:rPr>
              <w:t>տարբերակով,</w:t>
            </w:r>
          </w:p>
          <w:p w14:paraId="7BEA07BC"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 xml:space="preserve">Կազմ՝ </w:t>
            </w:r>
            <w:r w:rsidRPr="001C0A84">
              <w:rPr>
                <w:rFonts w:ascii="GHEA Grapalat" w:hAnsi="GHEA Grapalat" w:cs="Sylfaen"/>
                <w:sz w:val="18"/>
                <w:szCs w:val="18"/>
                <w:lang w:val="hy-AM"/>
              </w:rPr>
              <w:t>փափուկ</w:t>
            </w:r>
          </w:p>
          <w:p w14:paraId="5C37A5AA"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հայերեն</w:t>
            </w:r>
          </w:p>
          <w:p w14:paraId="5DDB5A06"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Հրատարակություն՝</w:t>
            </w:r>
          </w:p>
          <w:p w14:paraId="43198E44"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Սվարտո Ակադեմիա, 2024</w:t>
            </w:r>
          </w:p>
          <w:p w14:paraId="74A9B586" w14:textId="4673AABB"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 xml:space="preserve">ISBN: </w:t>
            </w:r>
            <w:r w:rsidRPr="001C0A84">
              <w:rPr>
                <w:rFonts w:ascii="GHEA Grapalat" w:hAnsi="GHEA Grapalat" w:cs="Sylfaen"/>
                <w:sz w:val="18"/>
                <w:szCs w:val="18"/>
                <w:lang w:val="hy-AM"/>
              </w:rPr>
              <w:t>9789939118376</w:t>
            </w:r>
          </w:p>
        </w:tc>
        <w:tc>
          <w:tcPr>
            <w:tcW w:w="1119" w:type="dxa"/>
            <w:vAlign w:val="center"/>
          </w:tcPr>
          <w:p w14:paraId="387A415C" w14:textId="05DB1391"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2DA5D3EF" w14:textId="408A6197"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4DC05436" w14:textId="7347469D"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1B745A66" w14:textId="77777777" w:rsidTr="009475D7">
        <w:trPr>
          <w:trHeight w:val="239"/>
        </w:trPr>
        <w:tc>
          <w:tcPr>
            <w:tcW w:w="516" w:type="dxa"/>
            <w:shd w:val="clear" w:color="auto" w:fill="FFFFFF" w:themeFill="background1"/>
            <w:vAlign w:val="center"/>
          </w:tcPr>
          <w:p w14:paraId="4029FE39"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260AAE5F" w14:textId="3B31303C"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22111100/154</w:t>
            </w:r>
          </w:p>
        </w:tc>
        <w:tc>
          <w:tcPr>
            <w:tcW w:w="2160" w:type="dxa"/>
            <w:shd w:val="clear" w:color="auto" w:fill="auto"/>
            <w:vAlign w:val="center"/>
          </w:tcPr>
          <w:p w14:paraId="02D027F1" w14:textId="7F7848EB"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lang w:val="hy-AM"/>
              </w:rPr>
              <w:t>Մերուժան Ունանյան</w:t>
            </w:r>
            <w:r>
              <w:rPr>
                <w:rFonts w:ascii="GHEA Grapalat" w:hAnsi="GHEA Grapalat"/>
                <w:sz w:val="18"/>
                <w:szCs w:val="18"/>
                <w:lang w:val="hy-AM"/>
              </w:rPr>
              <w:t xml:space="preserve"> </w:t>
            </w:r>
            <w:r w:rsidRPr="001C0A84">
              <w:rPr>
                <w:rFonts w:ascii="GHEA Grapalat" w:hAnsi="GHEA Grapalat"/>
                <w:sz w:val="18"/>
                <w:szCs w:val="18"/>
                <w:lang w:val="hy-AM"/>
              </w:rPr>
              <w:t xml:space="preserve">Python սկսնակների համար ։ </w:t>
            </w:r>
            <w:r w:rsidRPr="001C0A84">
              <w:rPr>
                <w:rFonts w:ascii="GHEA Grapalat" w:hAnsi="GHEA Grapalat"/>
                <w:sz w:val="18"/>
                <w:szCs w:val="18"/>
              </w:rPr>
              <w:t>Մաս 3</w:t>
            </w:r>
          </w:p>
        </w:tc>
        <w:tc>
          <w:tcPr>
            <w:tcW w:w="3150" w:type="dxa"/>
            <w:shd w:val="clear" w:color="auto" w:fill="auto"/>
            <w:vAlign w:val="center"/>
          </w:tcPr>
          <w:p w14:paraId="22F791E5"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Գիրք՝</w:t>
            </w:r>
            <w:r w:rsidRPr="001C0A84">
              <w:rPr>
                <w:rFonts w:ascii="GHEA Grapalat" w:hAnsi="GHEA Grapalat"/>
                <w:sz w:val="18"/>
                <w:szCs w:val="18"/>
              </w:rPr>
              <w:t xml:space="preserve"> </w:t>
            </w:r>
            <w:r w:rsidRPr="001C0A84">
              <w:rPr>
                <w:rFonts w:ascii="GHEA Grapalat" w:hAnsi="GHEA Grapalat" w:cs="Sylfaen"/>
                <w:sz w:val="18"/>
                <w:szCs w:val="18"/>
              </w:rPr>
              <w:t>թղթային</w:t>
            </w:r>
            <w:r w:rsidRPr="001C0A84">
              <w:rPr>
                <w:rFonts w:ascii="GHEA Grapalat" w:hAnsi="GHEA Grapalat"/>
                <w:sz w:val="18"/>
                <w:szCs w:val="18"/>
              </w:rPr>
              <w:t xml:space="preserve"> </w:t>
            </w:r>
            <w:r w:rsidRPr="001C0A84">
              <w:rPr>
                <w:rFonts w:ascii="GHEA Grapalat" w:hAnsi="GHEA Grapalat" w:cs="Sylfaen"/>
                <w:sz w:val="18"/>
                <w:szCs w:val="18"/>
              </w:rPr>
              <w:t>տարբերակով,</w:t>
            </w:r>
          </w:p>
          <w:p w14:paraId="0EA4B75D"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 xml:space="preserve">Կազմ՝ </w:t>
            </w:r>
            <w:r w:rsidRPr="001C0A84">
              <w:rPr>
                <w:rFonts w:ascii="GHEA Grapalat" w:hAnsi="GHEA Grapalat" w:cs="Sylfaen"/>
                <w:sz w:val="18"/>
                <w:szCs w:val="18"/>
                <w:lang w:val="hy-AM"/>
              </w:rPr>
              <w:t>փափուկ</w:t>
            </w:r>
          </w:p>
          <w:p w14:paraId="601B34F6"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հայերեն</w:t>
            </w:r>
          </w:p>
          <w:p w14:paraId="0ECBBAD4"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Հրատարակություն՝</w:t>
            </w:r>
          </w:p>
          <w:p w14:paraId="38CB1B5A"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Սվարտո Ակադեմիա, 2024</w:t>
            </w:r>
          </w:p>
          <w:p w14:paraId="0698E939" w14:textId="62E51858"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 xml:space="preserve">ISBN: </w:t>
            </w:r>
            <w:r w:rsidRPr="001C0A84">
              <w:rPr>
                <w:rFonts w:ascii="GHEA Grapalat" w:hAnsi="GHEA Grapalat" w:cs="Sylfaen"/>
                <w:sz w:val="18"/>
                <w:szCs w:val="18"/>
                <w:lang w:val="hy-AM"/>
              </w:rPr>
              <w:t>9789939119632</w:t>
            </w:r>
          </w:p>
        </w:tc>
        <w:tc>
          <w:tcPr>
            <w:tcW w:w="1119" w:type="dxa"/>
            <w:vAlign w:val="center"/>
          </w:tcPr>
          <w:p w14:paraId="02600B76" w14:textId="17CEB560"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3337EAAE" w14:textId="7010DD58"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0332DDD0" w14:textId="029A9C8D" w:rsidR="001C3A65" w:rsidRPr="008E47EC" w:rsidRDefault="001C3A65" w:rsidP="00801ECE">
            <w:pPr>
              <w:spacing w:after="0" w:line="240" w:lineRule="auto"/>
              <w:rPr>
                <w:rFonts w:ascii="GHEA Grapalat" w:eastAsia="Times New Roman" w:hAnsi="GHEA Grapalat" w:cs="Times New Roman"/>
                <w:sz w:val="18"/>
                <w:szCs w:val="18"/>
                <w:lang w:val="hy-AM"/>
              </w:rPr>
            </w:pPr>
          </w:p>
        </w:tc>
      </w:tr>
      <w:tr w:rsidR="001C3A65" w:rsidRPr="008E47EC" w14:paraId="0670DB90" w14:textId="77777777" w:rsidTr="009475D7">
        <w:trPr>
          <w:trHeight w:val="239"/>
        </w:trPr>
        <w:tc>
          <w:tcPr>
            <w:tcW w:w="516" w:type="dxa"/>
            <w:shd w:val="clear" w:color="auto" w:fill="FFFFFF" w:themeFill="background1"/>
            <w:vAlign w:val="center"/>
          </w:tcPr>
          <w:p w14:paraId="5689333A" w14:textId="77777777" w:rsidR="001C3A65" w:rsidRPr="008E47EC" w:rsidRDefault="001C3A65" w:rsidP="00801ECE">
            <w:pPr>
              <w:pStyle w:val="ListParagraph"/>
              <w:numPr>
                <w:ilvl w:val="0"/>
                <w:numId w:val="33"/>
              </w:numPr>
              <w:ind w:hanging="377"/>
              <w:rPr>
                <w:rFonts w:ascii="GHEA Grapalat" w:hAnsi="GHEA Grapalat"/>
                <w:sz w:val="18"/>
                <w:szCs w:val="18"/>
                <w:lang w:val="hy-AM" w:eastAsia="en-US"/>
              </w:rPr>
            </w:pPr>
          </w:p>
        </w:tc>
        <w:tc>
          <w:tcPr>
            <w:tcW w:w="1284" w:type="dxa"/>
            <w:tcBorders>
              <w:top w:val="nil"/>
              <w:left w:val="single" w:sz="4" w:space="0" w:color="auto"/>
              <w:bottom w:val="single" w:sz="4" w:space="0" w:color="auto"/>
              <w:right w:val="single" w:sz="4" w:space="0" w:color="auto"/>
            </w:tcBorders>
            <w:shd w:val="clear" w:color="auto" w:fill="auto"/>
            <w:vAlign w:val="center"/>
          </w:tcPr>
          <w:p w14:paraId="687F1E92" w14:textId="355285F8"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Calibri"/>
                <w:color w:val="000000"/>
                <w:sz w:val="18"/>
                <w:szCs w:val="18"/>
              </w:rPr>
              <w:t>22111100/155</w:t>
            </w:r>
          </w:p>
        </w:tc>
        <w:tc>
          <w:tcPr>
            <w:tcW w:w="2160" w:type="dxa"/>
            <w:shd w:val="clear" w:color="auto" w:fill="auto"/>
            <w:vAlign w:val="center"/>
          </w:tcPr>
          <w:p w14:paraId="6FC4B375" w14:textId="3B2D8165"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sz w:val="18"/>
                <w:szCs w:val="18"/>
                <w:lang w:val="ru-RU"/>
              </w:rPr>
              <w:t>Любанович Билл</w:t>
            </w:r>
            <w:r>
              <w:rPr>
                <w:rFonts w:ascii="GHEA Grapalat" w:hAnsi="GHEA Grapalat"/>
                <w:sz w:val="18"/>
                <w:szCs w:val="18"/>
                <w:lang w:val="hy-AM"/>
              </w:rPr>
              <w:t xml:space="preserve"> </w:t>
            </w:r>
            <w:r w:rsidRPr="001C0A84">
              <w:rPr>
                <w:rFonts w:ascii="GHEA Grapalat" w:hAnsi="GHEA Grapalat"/>
                <w:sz w:val="18"/>
                <w:szCs w:val="18"/>
                <w:lang w:val="ru-RU"/>
              </w:rPr>
              <w:t xml:space="preserve">Простой </w:t>
            </w:r>
            <w:r w:rsidRPr="001C0A84">
              <w:rPr>
                <w:rFonts w:ascii="GHEA Grapalat" w:hAnsi="GHEA Grapalat"/>
                <w:sz w:val="18"/>
                <w:szCs w:val="18"/>
              </w:rPr>
              <w:t>Python</w:t>
            </w:r>
            <w:r w:rsidRPr="001C0A84">
              <w:rPr>
                <w:rFonts w:ascii="GHEA Grapalat" w:hAnsi="GHEA Grapalat"/>
                <w:sz w:val="18"/>
                <w:szCs w:val="18"/>
                <w:lang w:val="ru-RU"/>
              </w:rPr>
              <w:t>. Современный стиль программирования. 2-е изд. / книги по программированию для начинающих</w:t>
            </w:r>
          </w:p>
        </w:tc>
        <w:tc>
          <w:tcPr>
            <w:tcW w:w="3150" w:type="dxa"/>
            <w:shd w:val="clear" w:color="auto" w:fill="auto"/>
            <w:vAlign w:val="center"/>
          </w:tcPr>
          <w:p w14:paraId="616DDB96"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Գիրք՝</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թղթային</w:t>
            </w:r>
            <w:r w:rsidRPr="001C0A84">
              <w:rPr>
                <w:rFonts w:ascii="GHEA Grapalat" w:hAnsi="GHEA Grapalat"/>
                <w:sz w:val="18"/>
                <w:szCs w:val="18"/>
                <w:lang w:val="hy-AM"/>
              </w:rPr>
              <w:t xml:space="preserve"> </w:t>
            </w:r>
            <w:r w:rsidRPr="001C0A84">
              <w:rPr>
                <w:rFonts w:ascii="GHEA Grapalat" w:hAnsi="GHEA Grapalat" w:cs="Sylfaen"/>
                <w:sz w:val="18"/>
                <w:szCs w:val="18"/>
                <w:lang w:val="hy-AM"/>
              </w:rPr>
              <w:t>տարբերակով,</w:t>
            </w:r>
          </w:p>
          <w:p w14:paraId="4E8E019A"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Կազմ՝ փափուկ</w:t>
            </w:r>
          </w:p>
          <w:p w14:paraId="38E0514E"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lang w:val="hy-AM"/>
              </w:rPr>
              <w:t>լեզուն ՝ռուսերեն</w:t>
            </w:r>
          </w:p>
          <w:p w14:paraId="109BE771" w14:textId="77777777" w:rsidR="001C3A65" w:rsidRPr="001C0A84" w:rsidRDefault="001C3A65" w:rsidP="00801ECE">
            <w:pPr>
              <w:spacing w:line="240" w:lineRule="auto"/>
              <w:rPr>
                <w:rFonts w:ascii="GHEA Grapalat" w:hAnsi="GHEA Grapalat" w:cs="Sylfaen"/>
                <w:sz w:val="18"/>
                <w:szCs w:val="18"/>
                <w:lang w:val="hy-AM"/>
              </w:rPr>
            </w:pPr>
            <w:r w:rsidRPr="001C0A84">
              <w:rPr>
                <w:rFonts w:ascii="GHEA Grapalat" w:hAnsi="GHEA Grapalat" w:cs="Sylfaen"/>
                <w:sz w:val="18"/>
                <w:szCs w:val="18"/>
              </w:rPr>
              <w:t>Հրատարակություն</w:t>
            </w:r>
            <w:r w:rsidRPr="001C0A84">
              <w:rPr>
                <w:rFonts w:ascii="GHEA Grapalat" w:hAnsi="GHEA Grapalat" w:cs="Sylfaen"/>
                <w:sz w:val="18"/>
                <w:szCs w:val="18"/>
                <w:lang w:val="hy-AM"/>
              </w:rPr>
              <w:t>՝</w:t>
            </w:r>
          </w:p>
          <w:p w14:paraId="480AA62E" w14:textId="77777777" w:rsidR="001C3A65" w:rsidRPr="001C0A84" w:rsidRDefault="001C3A65" w:rsidP="00801ECE">
            <w:pPr>
              <w:spacing w:line="240" w:lineRule="auto"/>
              <w:rPr>
                <w:rFonts w:ascii="GHEA Grapalat" w:hAnsi="GHEA Grapalat" w:cs="Sylfaen"/>
                <w:sz w:val="18"/>
                <w:szCs w:val="18"/>
              </w:rPr>
            </w:pPr>
            <w:r w:rsidRPr="001C0A84">
              <w:rPr>
                <w:rFonts w:ascii="GHEA Grapalat" w:hAnsi="GHEA Grapalat" w:cs="Sylfaen"/>
                <w:sz w:val="18"/>
                <w:szCs w:val="18"/>
              </w:rPr>
              <w:t>Sprint book; 2022</w:t>
            </w:r>
          </w:p>
          <w:p w14:paraId="68258956" w14:textId="5B95FB2A" w:rsidR="001C3A65" w:rsidRPr="008E47EC" w:rsidRDefault="001C3A65" w:rsidP="00801ECE">
            <w:pPr>
              <w:spacing w:after="0" w:line="240" w:lineRule="auto"/>
              <w:rPr>
                <w:rFonts w:ascii="GHEA Grapalat" w:eastAsia="Times New Roman" w:hAnsi="GHEA Grapalat" w:cs="Times New Roman"/>
                <w:sz w:val="18"/>
                <w:szCs w:val="18"/>
                <w:lang w:val="hy-AM"/>
              </w:rPr>
            </w:pPr>
            <w:r w:rsidRPr="001C0A84">
              <w:rPr>
                <w:rFonts w:ascii="GHEA Grapalat" w:hAnsi="GHEA Grapalat" w:cs="Sylfaen"/>
                <w:sz w:val="18"/>
                <w:szCs w:val="18"/>
              </w:rPr>
              <w:t>ISBN: 978-5-4461-1639-3</w:t>
            </w:r>
          </w:p>
        </w:tc>
        <w:tc>
          <w:tcPr>
            <w:tcW w:w="1119" w:type="dxa"/>
            <w:vAlign w:val="center"/>
          </w:tcPr>
          <w:p w14:paraId="7395EEDD" w14:textId="52085F05"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lang w:val="hy-AM"/>
              </w:rPr>
              <w:t>հատ</w:t>
            </w:r>
          </w:p>
        </w:tc>
        <w:tc>
          <w:tcPr>
            <w:tcW w:w="1276" w:type="dxa"/>
            <w:vAlign w:val="center"/>
          </w:tcPr>
          <w:p w14:paraId="03128F93" w14:textId="26322BF1" w:rsidR="001C3A65" w:rsidRPr="008E47EC" w:rsidRDefault="001C3A65" w:rsidP="00801ECE">
            <w:pPr>
              <w:spacing w:after="0" w:line="240" w:lineRule="auto"/>
              <w:rPr>
                <w:rFonts w:ascii="GHEA Grapalat" w:eastAsia="Times New Roman" w:hAnsi="GHEA Grapalat" w:cs="Times New Roman"/>
                <w:sz w:val="18"/>
                <w:szCs w:val="18"/>
                <w:lang w:val="hy-AM"/>
              </w:rPr>
            </w:pPr>
            <w:r w:rsidRPr="008E47EC">
              <w:rPr>
                <w:rFonts w:ascii="GHEA Grapalat" w:hAnsi="GHEA Grapalat"/>
                <w:sz w:val="18"/>
                <w:szCs w:val="18"/>
              </w:rPr>
              <w:t>1</w:t>
            </w:r>
          </w:p>
        </w:tc>
        <w:tc>
          <w:tcPr>
            <w:tcW w:w="1280" w:type="dxa"/>
            <w:shd w:val="clear" w:color="auto" w:fill="FFFFFF" w:themeFill="background1"/>
            <w:vAlign w:val="center"/>
          </w:tcPr>
          <w:p w14:paraId="7A1A9A05" w14:textId="204A378A" w:rsidR="001C3A65" w:rsidRPr="008E47EC" w:rsidRDefault="001C3A65" w:rsidP="00801ECE">
            <w:pPr>
              <w:spacing w:after="0" w:line="240" w:lineRule="auto"/>
              <w:rPr>
                <w:rFonts w:ascii="GHEA Grapalat" w:eastAsia="Times New Roman" w:hAnsi="GHEA Grapalat" w:cs="Times New Roman"/>
                <w:sz w:val="18"/>
                <w:szCs w:val="18"/>
                <w:lang w:val="hy-AM"/>
              </w:rPr>
            </w:pPr>
          </w:p>
        </w:tc>
      </w:tr>
    </w:tbl>
    <w:tbl>
      <w:tblPr>
        <w:tblpPr w:leftFromText="180" w:rightFromText="180" w:vertAnchor="text" w:horzAnchor="margin" w:tblpY="104"/>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75"/>
        <w:gridCol w:w="7879"/>
      </w:tblGrid>
      <w:tr w:rsidR="001C3A65" w:rsidRPr="00DF679F" w14:paraId="134FE8A6" w14:textId="77777777" w:rsidTr="0005189F">
        <w:trPr>
          <w:trHeight w:val="504"/>
        </w:trPr>
        <w:tc>
          <w:tcPr>
            <w:tcW w:w="2875" w:type="dxa"/>
            <w:shd w:val="clear" w:color="auto" w:fill="auto"/>
            <w:vAlign w:val="center"/>
          </w:tcPr>
          <w:p w14:paraId="4AAC2F54" w14:textId="0E111F0D" w:rsidR="001C3A65" w:rsidRPr="001F763C" w:rsidRDefault="001C3A65" w:rsidP="001C3A65">
            <w:pPr>
              <w:spacing w:after="0" w:line="276" w:lineRule="auto"/>
              <w:rPr>
                <w:rFonts w:ascii="GHEA Grapalat" w:eastAsia="Times New Roman" w:hAnsi="GHEA Grapalat" w:cs="GHEA Grapalat"/>
                <w:b/>
                <w:bCs/>
                <w:sz w:val="20"/>
                <w:szCs w:val="20"/>
              </w:rPr>
            </w:pPr>
            <w:r w:rsidRPr="001F763C">
              <w:rPr>
                <w:rFonts w:ascii="GHEA Grapalat" w:hAnsi="GHEA Grapalat" w:cs="GHEA Grapalat"/>
                <w:b/>
                <w:bCs/>
                <w:sz w:val="20"/>
                <w:szCs w:val="20"/>
              </w:rPr>
              <w:t>Մատակարարման ժամկետը</w:t>
            </w:r>
          </w:p>
        </w:tc>
        <w:tc>
          <w:tcPr>
            <w:tcW w:w="7879" w:type="dxa"/>
            <w:shd w:val="clear" w:color="auto" w:fill="auto"/>
            <w:vAlign w:val="center"/>
          </w:tcPr>
          <w:p w14:paraId="34F0C204" w14:textId="1DE662A2" w:rsidR="001C3A65" w:rsidRPr="001C3A65" w:rsidRDefault="001C3A65" w:rsidP="001C3A65">
            <w:pPr>
              <w:spacing w:after="0" w:line="276" w:lineRule="auto"/>
              <w:rPr>
                <w:rFonts w:ascii="GHEA Grapalat" w:hAnsi="GHEA Grapalat" w:cs="GHEA Grapalat"/>
                <w:b/>
                <w:bCs/>
                <w:sz w:val="20"/>
                <w:szCs w:val="20"/>
              </w:rPr>
            </w:pPr>
            <w:r w:rsidRPr="001C3A65">
              <w:rPr>
                <w:rFonts w:ascii="GHEA Grapalat" w:hAnsi="GHEA Grapalat" w:cs="GHEA Grapalat"/>
                <w:b/>
                <w:bCs/>
                <w:sz w:val="20"/>
                <w:szCs w:val="20"/>
              </w:rPr>
              <w:t>01</w:t>
            </w:r>
            <w:r w:rsidRPr="001C3A65">
              <w:rPr>
                <w:rFonts w:ascii="Cambria Math" w:hAnsi="Cambria Math" w:cs="Cambria Math"/>
                <w:b/>
                <w:bCs/>
                <w:sz w:val="20"/>
                <w:szCs w:val="20"/>
              </w:rPr>
              <w:t>․</w:t>
            </w:r>
            <w:r w:rsidRPr="001C3A65">
              <w:rPr>
                <w:rFonts w:ascii="GHEA Grapalat" w:hAnsi="GHEA Grapalat" w:cs="GHEA Grapalat"/>
                <w:b/>
                <w:bCs/>
                <w:sz w:val="20"/>
                <w:szCs w:val="20"/>
              </w:rPr>
              <w:t>09</w:t>
            </w:r>
            <w:r w:rsidRPr="001C3A65">
              <w:rPr>
                <w:rFonts w:ascii="Cambria Math" w:hAnsi="Cambria Math" w:cs="Cambria Math"/>
                <w:b/>
                <w:bCs/>
                <w:sz w:val="20"/>
                <w:szCs w:val="20"/>
              </w:rPr>
              <w:t>․</w:t>
            </w:r>
            <w:r w:rsidRPr="001C3A65">
              <w:rPr>
                <w:rFonts w:ascii="GHEA Grapalat" w:hAnsi="GHEA Grapalat" w:cs="GHEA Grapalat"/>
                <w:b/>
                <w:bCs/>
                <w:sz w:val="20"/>
                <w:szCs w:val="20"/>
              </w:rPr>
              <w:t>2026թ</w:t>
            </w:r>
            <w:r w:rsidRPr="001C3A65">
              <w:rPr>
                <w:rFonts w:ascii="Cambria Math" w:hAnsi="Cambria Math" w:cs="Cambria Math"/>
                <w:b/>
                <w:bCs/>
                <w:sz w:val="20"/>
                <w:szCs w:val="20"/>
              </w:rPr>
              <w:t>․</w:t>
            </w:r>
            <w:r w:rsidRPr="001C3A65">
              <w:rPr>
                <w:rFonts w:ascii="GHEA Grapalat" w:hAnsi="GHEA Grapalat" w:cs="GHEA Grapalat"/>
                <w:b/>
                <w:bCs/>
                <w:sz w:val="20"/>
                <w:szCs w:val="20"/>
              </w:rPr>
              <w:t>-20</w:t>
            </w:r>
            <w:r w:rsidRPr="001C3A65">
              <w:rPr>
                <w:rFonts w:ascii="Cambria Math" w:hAnsi="Cambria Math" w:cs="Cambria Math"/>
                <w:b/>
                <w:bCs/>
                <w:sz w:val="20"/>
                <w:szCs w:val="20"/>
              </w:rPr>
              <w:t>․</w:t>
            </w:r>
            <w:r w:rsidRPr="001C3A65">
              <w:rPr>
                <w:rFonts w:ascii="GHEA Grapalat" w:hAnsi="GHEA Grapalat" w:cs="GHEA Grapalat"/>
                <w:b/>
                <w:bCs/>
                <w:sz w:val="20"/>
                <w:szCs w:val="20"/>
              </w:rPr>
              <w:t>09</w:t>
            </w:r>
            <w:r w:rsidRPr="001C3A65">
              <w:rPr>
                <w:rFonts w:ascii="Cambria Math" w:hAnsi="Cambria Math" w:cs="Cambria Math"/>
                <w:b/>
                <w:bCs/>
                <w:sz w:val="20"/>
                <w:szCs w:val="20"/>
              </w:rPr>
              <w:t>․</w:t>
            </w:r>
            <w:r w:rsidRPr="001C3A65">
              <w:rPr>
                <w:rFonts w:ascii="GHEA Grapalat" w:hAnsi="GHEA Grapalat" w:cs="GHEA Grapalat"/>
                <w:b/>
                <w:bCs/>
                <w:sz w:val="20"/>
                <w:szCs w:val="20"/>
              </w:rPr>
              <w:t>2026թ</w:t>
            </w:r>
            <w:r w:rsidRPr="001C3A65">
              <w:rPr>
                <w:rFonts w:ascii="Cambria Math" w:hAnsi="Cambria Math" w:cs="Cambria Math"/>
                <w:b/>
                <w:bCs/>
                <w:sz w:val="20"/>
                <w:szCs w:val="20"/>
              </w:rPr>
              <w:t>․</w:t>
            </w:r>
          </w:p>
        </w:tc>
      </w:tr>
      <w:tr w:rsidR="001F763C" w:rsidRPr="00DF679F" w14:paraId="74750991" w14:textId="77777777" w:rsidTr="0005189F">
        <w:trPr>
          <w:trHeight w:val="504"/>
        </w:trPr>
        <w:tc>
          <w:tcPr>
            <w:tcW w:w="2875" w:type="dxa"/>
            <w:shd w:val="clear" w:color="auto" w:fill="auto"/>
            <w:vAlign w:val="center"/>
          </w:tcPr>
          <w:p w14:paraId="73FFA555" w14:textId="2C08ECF9" w:rsidR="001F763C" w:rsidRPr="001F763C" w:rsidRDefault="001F763C" w:rsidP="001F763C">
            <w:pPr>
              <w:spacing w:after="0" w:line="276" w:lineRule="auto"/>
              <w:rPr>
                <w:rFonts w:ascii="GHEA Grapalat" w:eastAsia="Times New Roman" w:hAnsi="GHEA Grapalat" w:cs="GHEA Grapalat"/>
                <w:b/>
                <w:bCs/>
                <w:sz w:val="20"/>
                <w:szCs w:val="20"/>
              </w:rPr>
            </w:pPr>
            <w:r w:rsidRPr="001F763C">
              <w:rPr>
                <w:rFonts w:ascii="GHEA Grapalat" w:hAnsi="GHEA Grapalat" w:cs="GHEA Grapalat"/>
                <w:b/>
                <w:bCs/>
                <w:sz w:val="20"/>
                <w:szCs w:val="20"/>
              </w:rPr>
              <w:t>Մատակարարման հասցեն</w:t>
            </w:r>
          </w:p>
        </w:tc>
        <w:tc>
          <w:tcPr>
            <w:tcW w:w="7879" w:type="dxa"/>
            <w:shd w:val="clear" w:color="auto" w:fill="auto"/>
            <w:vAlign w:val="center"/>
          </w:tcPr>
          <w:p w14:paraId="4EAD968A" w14:textId="276C9597" w:rsidR="001F763C" w:rsidRPr="001F763C" w:rsidRDefault="001F763C" w:rsidP="001F763C">
            <w:pPr>
              <w:spacing w:after="0" w:line="276" w:lineRule="auto"/>
              <w:rPr>
                <w:rFonts w:ascii="GHEA Grapalat" w:eastAsia="Times New Roman" w:hAnsi="GHEA Grapalat" w:cs="GHEA Grapalat"/>
                <w:b/>
                <w:bCs/>
                <w:sz w:val="20"/>
                <w:szCs w:val="20"/>
              </w:rPr>
            </w:pPr>
            <w:r w:rsidRPr="001F763C">
              <w:rPr>
                <w:rFonts w:ascii="GHEA Grapalat" w:hAnsi="GHEA Grapalat" w:cs="GHEA Grapalat"/>
                <w:b/>
                <w:bCs/>
                <w:sz w:val="20"/>
                <w:szCs w:val="20"/>
              </w:rPr>
              <w:t>Ք</w:t>
            </w:r>
            <w:r w:rsidRPr="001F763C">
              <w:rPr>
                <w:rFonts w:ascii="Cambria Math" w:hAnsi="Cambria Math" w:cs="Cambria Math"/>
                <w:b/>
                <w:bCs/>
                <w:sz w:val="20"/>
                <w:szCs w:val="20"/>
              </w:rPr>
              <w:t>․</w:t>
            </w:r>
            <w:r w:rsidRPr="001F763C">
              <w:rPr>
                <w:rFonts w:ascii="GHEA Grapalat" w:hAnsi="GHEA Grapalat" w:cs="GHEA Grapalat"/>
                <w:b/>
                <w:bCs/>
                <w:sz w:val="20"/>
                <w:szCs w:val="20"/>
              </w:rPr>
              <w:t xml:space="preserve"> Երևան Մ</w:t>
            </w:r>
            <w:r w:rsidRPr="001F763C">
              <w:rPr>
                <w:rFonts w:ascii="Cambria Math" w:hAnsi="Cambria Math" w:cs="Cambria Math"/>
                <w:b/>
                <w:bCs/>
                <w:sz w:val="20"/>
                <w:szCs w:val="20"/>
              </w:rPr>
              <w:t>․</w:t>
            </w:r>
            <w:r w:rsidRPr="001F763C">
              <w:rPr>
                <w:rFonts w:ascii="GHEA Grapalat" w:hAnsi="GHEA Grapalat" w:cs="GHEA Grapalat"/>
                <w:b/>
                <w:bCs/>
                <w:sz w:val="20"/>
                <w:szCs w:val="20"/>
              </w:rPr>
              <w:t xml:space="preserve"> Նալբանդյան 128</w:t>
            </w:r>
          </w:p>
        </w:tc>
      </w:tr>
      <w:tr w:rsidR="001F763C" w:rsidRPr="00DF679F" w14:paraId="3FB0AAF0" w14:textId="77777777" w:rsidTr="0005189F">
        <w:trPr>
          <w:trHeight w:val="570"/>
        </w:trPr>
        <w:tc>
          <w:tcPr>
            <w:tcW w:w="2875" w:type="dxa"/>
            <w:shd w:val="clear" w:color="auto" w:fill="auto"/>
            <w:vAlign w:val="center"/>
          </w:tcPr>
          <w:p w14:paraId="0FC02A42" w14:textId="03211C15" w:rsidR="001F763C" w:rsidRPr="001F763C" w:rsidRDefault="001F763C" w:rsidP="001F763C">
            <w:pPr>
              <w:spacing w:after="0" w:line="276" w:lineRule="auto"/>
              <w:rPr>
                <w:rFonts w:ascii="GHEA Grapalat" w:eastAsia="Times New Roman" w:hAnsi="GHEA Grapalat" w:cs="GHEA Grapalat"/>
                <w:b/>
                <w:bCs/>
                <w:sz w:val="20"/>
                <w:szCs w:val="20"/>
              </w:rPr>
            </w:pPr>
            <w:r w:rsidRPr="001F763C">
              <w:rPr>
                <w:rFonts w:ascii="GHEA Grapalat" w:hAnsi="GHEA Grapalat" w:cs="GHEA Grapalat"/>
                <w:b/>
                <w:bCs/>
                <w:sz w:val="20"/>
                <w:szCs w:val="20"/>
              </w:rPr>
              <w:t>Վճարման ժամանակացույց</w:t>
            </w:r>
          </w:p>
        </w:tc>
        <w:tc>
          <w:tcPr>
            <w:tcW w:w="7879" w:type="dxa"/>
            <w:shd w:val="clear" w:color="auto" w:fill="auto"/>
            <w:vAlign w:val="center"/>
          </w:tcPr>
          <w:p w14:paraId="2A19ED48" w14:textId="160C9EF7" w:rsidR="001F763C" w:rsidRPr="001F763C" w:rsidRDefault="001F763C" w:rsidP="001F763C">
            <w:pPr>
              <w:spacing w:after="0" w:line="276" w:lineRule="auto"/>
              <w:rPr>
                <w:rFonts w:ascii="GHEA Grapalat" w:eastAsia="Times New Roman" w:hAnsi="GHEA Grapalat" w:cs="GHEA Grapalat"/>
                <w:b/>
                <w:bCs/>
                <w:sz w:val="20"/>
                <w:szCs w:val="20"/>
              </w:rPr>
            </w:pPr>
            <w:r w:rsidRPr="001F763C">
              <w:rPr>
                <w:rFonts w:ascii="GHEA Grapalat" w:hAnsi="GHEA Grapalat" w:cs="GHEA Grapalat"/>
                <w:b/>
                <w:bCs/>
                <w:sz w:val="20"/>
                <w:szCs w:val="20"/>
              </w:rPr>
              <w:t>Ապրանքն ընդունելու օրվանից հաշված</w:t>
            </w:r>
            <w:r w:rsidRPr="001F763C">
              <w:rPr>
                <w:rFonts w:ascii="GHEA Grapalat" w:hAnsi="GHEA Grapalat" w:cs="GHEA Grapalat"/>
                <w:b/>
                <w:bCs/>
                <w:sz w:val="20"/>
                <w:szCs w:val="20"/>
                <w:lang w:val="hy-AM"/>
              </w:rPr>
              <w:t xml:space="preserve"> 7</w:t>
            </w:r>
            <w:r w:rsidRPr="001F763C">
              <w:rPr>
                <w:rFonts w:ascii="GHEA Grapalat" w:hAnsi="GHEA Grapalat" w:cs="GHEA Grapalat"/>
                <w:b/>
                <w:bCs/>
                <w:sz w:val="20"/>
                <w:szCs w:val="20"/>
              </w:rPr>
              <w:t xml:space="preserve"> (</w:t>
            </w:r>
            <w:r w:rsidRPr="001F763C">
              <w:rPr>
                <w:rFonts w:ascii="GHEA Grapalat" w:hAnsi="GHEA Grapalat" w:cs="GHEA Grapalat"/>
                <w:b/>
                <w:bCs/>
                <w:sz w:val="20"/>
                <w:szCs w:val="20"/>
                <w:lang w:val="hy-AM"/>
              </w:rPr>
              <w:t>յոթ</w:t>
            </w:r>
            <w:r w:rsidRPr="001F763C">
              <w:rPr>
                <w:rFonts w:ascii="GHEA Grapalat" w:hAnsi="GHEA Grapalat" w:cs="GHEA Grapalat"/>
                <w:b/>
                <w:bCs/>
                <w:sz w:val="20"/>
                <w:szCs w:val="20"/>
              </w:rPr>
              <w:t>) աշխատանքային օրվա ընթացքում:</w:t>
            </w:r>
          </w:p>
        </w:tc>
      </w:tr>
      <w:tr w:rsidR="001F763C" w:rsidRPr="00DF679F" w14:paraId="479DA3B7" w14:textId="77777777" w:rsidTr="0005189F">
        <w:trPr>
          <w:trHeight w:val="533"/>
        </w:trPr>
        <w:tc>
          <w:tcPr>
            <w:tcW w:w="2875" w:type="dxa"/>
            <w:shd w:val="clear" w:color="auto" w:fill="auto"/>
            <w:vAlign w:val="center"/>
          </w:tcPr>
          <w:p w14:paraId="2EE72E15" w14:textId="63DE7DC1" w:rsidR="001F763C" w:rsidRPr="001F763C" w:rsidRDefault="001F763C" w:rsidP="001F763C">
            <w:pPr>
              <w:spacing w:after="0" w:line="276" w:lineRule="auto"/>
              <w:rPr>
                <w:rFonts w:ascii="GHEA Grapalat" w:eastAsia="Times New Roman" w:hAnsi="GHEA Grapalat" w:cs="GHEA Grapalat"/>
                <w:b/>
                <w:bCs/>
                <w:sz w:val="20"/>
                <w:szCs w:val="20"/>
              </w:rPr>
            </w:pPr>
            <w:r w:rsidRPr="001F763C">
              <w:rPr>
                <w:rFonts w:ascii="GHEA Grapalat" w:hAnsi="GHEA Grapalat" w:cs="GHEA Grapalat"/>
                <w:b/>
                <w:bCs/>
                <w:sz w:val="20"/>
                <w:szCs w:val="20"/>
              </w:rPr>
              <w:t>Այլ պայմաններ</w:t>
            </w:r>
          </w:p>
        </w:tc>
        <w:tc>
          <w:tcPr>
            <w:tcW w:w="7879" w:type="dxa"/>
            <w:shd w:val="clear" w:color="auto" w:fill="auto"/>
            <w:vAlign w:val="center"/>
          </w:tcPr>
          <w:p w14:paraId="00188471" w14:textId="1F43EDE5" w:rsidR="001F763C" w:rsidRPr="001F763C" w:rsidRDefault="001F763C" w:rsidP="001F763C">
            <w:pPr>
              <w:spacing w:after="0" w:line="276" w:lineRule="auto"/>
              <w:rPr>
                <w:rFonts w:ascii="GHEA Grapalat" w:eastAsia="Times New Roman" w:hAnsi="GHEA Grapalat" w:cs="GHEA Grapalat"/>
                <w:b/>
                <w:bCs/>
                <w:sz w:val="20"/>
                <w:szCs w:val="20"/>
              </w:rPr>
            </w:pPr>
            <w:r w:rsidRPr="001F763C">
              <w:rPr>
                <w:rFonts w:ascii="GHEA Grapalat" w:hAnsi="GHEA Grapalat" w:cs="GHEA Grapalat"/>
                <w:b/>
                <w:bCs/>
                <w:sz w:val="20"/>
                <w:szCs w:val="20"/>
              </w:rPr>
              <w:t>Ապրանքները պետք է լինեն չօգտագործված և նոր:</w:t>
            </w:r>
            <w:bookmarkStart w:id="14" w:name="_Hlk126225657"/>
            <w:r w:rsidRPr="001F763C">
              <w:rPr>
                <w:rFonts w:ascii="GHEA Grapalat" w:hAnsi="GHEA Grapalat" w:cs="GHEA Grapalat"/>
                <w:b/>
                <w:bCs/>
                <w:sz w:val="20"/>
                <w:szCs w:val="20"/>
              </w:rPr>
              <w:t xml:space="preserve"> Ապրանքների տեղափոխումը և բեռնաթափումը պատվիրատուի պահեստում իրականացմում է մատակարարը իր միջոցների հաշվին։</w:t>
            </w:r>
            <w:bookmarkEnd w:id="14"/>
          </w:p>
        </w:tc>
      </w:tr>
    </w:tbl>
    <w:p w14:paraId="3324B1F8" w14:textId="5144A3C5" w:rsidR="004B3778" w:rsidRDefault="004B3778" w:rsidP="008B44AA">
      <w:pPr>
        <w:spacing w:after="0" w:line="240" w:lineRule="auto"/>
        <w:jc w:val="both"/>
        <w:rPr>
          <w:rFonts w:ascii="GHEA Grapalat" w:eastAsia="Times New Roman" w:hAnsi="GHEA Grapalat" w:cs="Times New Roman"/>
          <w:sz w:val="18"/>
          <w:szCs w:val="24"/>
          <w:lang w:val="hy-AM"/>
        </w:rPr>
      </w:pPr>
    </w:p>
    <w:p w14:paraId="51F5D3C0" w14:textId="77777777" w:rsidR="008B44AA" w:rsidRPr="008B44AA" w:rsidRDefault="008B44AA" w:rsidP="008B44AA">
      <w:pPr>
        <w:spacing w:after="0" w:line="240" w:lineRule="auto"/>
        <w:jc w:val="both"/>
        <w:rPr>
          <w:rFonts w:ascii="GHEA Grapalat" w:eastAsia="Times New Roman" w:hAnsi="GHEA Grapalat" w:cs="Times New Roman"/>
          <w:sz w:val="12"/>
          <w:szCs w:val="12"/>
          <w:lang w:val="pt-BR"/>
        </w:rPr>
      </w:pPr>
    </w:p>
    <w:p w14:paraId="6B217AF7" w14:textId="77777777" w:rsidR="008B44AA" w:rsidRPr="008B44AA" w:rsidRDefault="008B44AA" w:rsidP="008B44AA">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7384871E" w14:textId="77777777" w:rsidTr="000E45D1">
        <w:trPr>
          <w:jc w:val="center"/>
        </w:trPr>
        <w:tc>
          <w:tcPr>
            <w:tcW w:w="4536" w:type="dxa"/>
          </w:tcPr>
          <w:p w14:paraId="7E773DBA"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F880D45" w14:textId="77777777" w:rsidR="008B44AA" w:rsidRPr="008B44AA" w:rsidRDefault="008B44AA" w:rsidP="008B44AA">
            <w:pPr>
              <w:spacing w:after="0" w:line="240" w:lineRule="auto"/>
              <w:rPr>
                <w:rFonts w:ascii="GHEA Grapalat" w:eastAsia="Times New Roman" w:hAnsi="GHEA Grapalat" w:cs="Times New Roman"/>
                <w:lang w:val="ru-RU"/>
              </w:rPr>
            </w:pPr>
          </w:p>
          <w:p w14:paraId="6171DDEA"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685B4FA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20B4D8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56A9ECB0"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4FEA0210"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5F5E0FC1"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368F4731"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31AAE1B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A2FFA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F377EE5"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F0BD203"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3E40756C"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br w:type="page"/>
      </w:r>
    </w:p>
    <w:p w14:paraId="49E57CE3" w14:textId="77777777" w:rsidR="008B44AA" w:rsidRPr="008B44AA" w:rsidRDefault="008B44AA" w:rsidP="008B44AA">
      <w:pPr>
        <w:spacing w:after="0" w:line="240" w:lineRule="auto"/>
        <w:jc w:val="right"/>
        <w:rPr>
          <w:rFonts w:ascii="GHEA Grapalat" w:eastAsia="Times New Roman" w:hAnsi="GHEA Grapalat" w:cs="Times New Roman"/>
          <w:sz w:val="20"/>
          <w:szCs w:val="24"/>
        </w:rPr>
      </w:pPr>
    </w:p>
    <w:p w14:paraId="03F4E357"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Հավելված N 2</w:t>
      </w:r>
    </w:p>
    <w:p w14:paraId="64C23008" w14:textId="29D59F35"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08B9A24A" w14:textId="2880E3C0"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FF3470">
        <w:rPr>
          <w:rFonts w:ascii="GHEA Grapalat" w:eastAsia="Times New Roman" w:hAnsi="GHEA Grapalat" w:cs="Times New Roman"/>
          <w:i/>
          <w:sz w:val="18"/>
          <w:szCs w:val="24"/>
          <w:lang w:val="hy-AM"/>
        </w:rPr>
        <w:t>ՀՊՏՀ-ԳՀԱՊՁԲ-26/Գ-2</w:t>
      </w:r>
      <w:r w:rsidRPr="008B44AA">
        <w:rPr>
          <w:rFonts w:ascii="GHEA Grapalat" w:eastAsia="Times New Roman" w:hAnsi="GHEA Grapalat" w:cs="Times New Roman"/>
          <w:i/>
          <w:sz w:val="18"/>
          <w:szCs w:val="24"/>
          <w:lang w:val="hy-AM"/>
        </w:rPr>
        <w:t xml:space="preserve"> ծածկագրով պայմանագրի</w:t>
      </w:r>
    </w:p>
    <w:p w14:paraId="54939C44"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2507D8EB" w14:textId="77777777" w:rsidR="008B44AA" w:rsidRPr="008E47EC" w:rsidRDefault="008B44AA" w:rsidP="008B44AA">
      <w:pPr>
        <w:spacing w:after="0" w:line="240" w:lineRule="auto"/>
        <w:jc w:val="center"/>
        <w:rPr>
          <w:rFonts w:ascii="GHEA Grapalat" w:eastAsia="Times New Roman" w:hAnsi="GHEA Grapalat" w:cs="Times New Roman"/>
          <w:sz w:val="20"/>
          <w:szCs w:val="24"/>
          <w:lang w:val="hy-AM"/>
        </w:rPr>
      </w:pPr>
      <w:r w:rsidRPr="008E47EC">
        <w:rPr>
          <w:rFonts w:ascii="GHEA Grapalat" w:eastAsia="Times New Roman" w:hAnsi="GHEA Grapalat" w:cs="Sylfaen"/>
          <w:b/>
          <w:lang w:val="hy-AM"/>
        </w:rPr>
        <w:softHyphen/>
      </w:r>
      <w:r w:rsidRPr="008E47EC">
        <w:rPr>
          <w:rFonts w:ascii="GHEA Grapalat" w:eastAsia="Times New Roman" w:hAnsi="GHEA Grapalat" w:cs="Sylfaen"/>
          <w:b/>
          <w:lang w:val="hy-AM"/>
        </w:rPr>
        <w:softHyphen/>
      </w:r>
      <w:r w:rsidRPr="008E47EC">
        <w:rPr>
          <w:rFonts w:ascii="GHEA Grapalat" w:eastAsia="Times New Roman" w:hAnsi="GHEA Grapalat" w:cs="Sylfaen"/>
          <w:b/>
          <w:lang w:val="hy-AM"/>
        </w:rPr>
        <w:softHyphen/>
      </w:r>
      <w:r w:rsidRPr="008E47EC">
        <w:rPr>
          <w:rFonts w:ascii="GHEA Grapalat" w:eastAsia="Times New Roman" w:hAnsi="GHEA Grapalat" w:cs="Sylfaen"/>
          <w:b/>
          <w:lang w:val="hy-AM"/>
        </w:rPr>
        <w:softHyphen/>
      </w:r>
      <w:r w:rsidRPr="008E47EC">
        <w:rPr>
          <w:rFonts w:ascii="GHEA Grapalat" w:eastAsia="Times New Roman" w:hAnsi="GHEA Grapalat" w:cs="Sylfaen"/>
          <w:b/>
          <w:lang w:val="hy-AM"/>
        </w:rPr>
        <w:softHyphen/>
      </w:r>
      <w:r w:rsidRPr="008E47EC">
        <w:rPr>
          <w:rFonts w:ascii="GHEA Grapalat" w:eastAsia="Times New Roman" w:hAnsi="GHEA Grapalat" w:cs="Sylfaen"/>
          <w:b/>
          <w:lang w:val="hy-AM"/>
        </w:rPr>
        <w:softHyphen/>
      </w:r>
      <w:r w:rsidRPr="008E47EC">
        <w:rPr>
          <w:rFonts w:ascii="GHEA Grapalat" w:eastAsia="Times New Roman" w:hAnsi="GHEA Grapalat" w:cs="Sylfaen"/>
          <w:b/>
          <w:lang w:val="hy-AM"/>
        </w:rPr>
        <w:softHyphen/>
      </w:r>
      <w:r w:rsidRPr="008E47EC">
        <w:rPr>
          <w:rFonts w:ascii="GHEA Grapalat" w:eastAsia="Times New Roman" w:hAnsi="GHEA Grapalat" w:cs="Sylfaen"/>
          <w:b/>
          <w:lang w:val="hy-AM"/>
        </w:rPr>
        <w:softHyphen/>
      </w:r>
      <w:r w:rsidRPr="008E47EC">
        <w:rPr>
          <w:rFonts w:ascii="GHEA Grapalat" w:eastAsia="Times New Roman" w:hAnsi="GHEA Grapalat" w:cs="Sylfaen"/>
          <w:b/>
          <w:lang w:val="hy-AM"/>
        </w:rPr>
        <w:softHyphen/>
      </w:r>
      <w:r w:rsidRPr="008E47EC">
        <w:rPr>
          <w:rFonts w:ascii="GHEA Grapalat" w:eastAsia="Times New Roman" w:hAnsi="GHEA Grapalat" w:cs="Sylfaen"/>
          <w:b/>
          <w:lang w:val="hy-AM"/>
        </w:rPr>
        <w:softHyphen/>
      </w:r>
      <w:r w:rsidRPr="008E47EC">
        <w:rPr>
          <w:rFonts w:ascii="GHEA Grapalat" w:eastAsia="Times New Roman" w:hAnsi="GHEA Grapalat" w:cs="Sylfaen"/>
          <w:b/>
          <w:lang w:val="hy-AM"/>
        </w:rPr>
        <w:softHyphen/>
      </w:r>
      <w:r w:rsidRPr="008E47EC">
        <w:rPr>
          <w:rFonts w:ascii="GHEA Grapalat" w:eastAsia="Times New Roman" w:hAnsi="GHEA Grapalat" w:cs="Sylfaen"/>
          <w:b/>
          <w:lang w:val="hy-AM"/>
        </w:rPr>
        <w:softHyphen/>
      </w:r>
      <w:r w:rsidRPr="008E47EC">
        <w:rPr>
          <w:rFonts w:ascii="GHEA Grapalat" w:eastAsia="Times New Roman" w:hAnsi="GHEA Grapalat" w:cs="Sylfaen"/>
          <w:b/>
          <w:lang w:val="hy-AM"/>
        </w:rPr>
        <w:softHyphen/>
      </w:r>
      <w:r w:rsidRPr="008E47EC">
        <w:rPr>
          <w:rFonts w:ascii="GHEA Grapalat" w:eastAsia="Times New Roman" w:hAnsi="GHEA Grapalat" w:cs="Sylfaen"/>
          <w:b/>
          <w:lang w:val="hy-AM"/>
        </w:rPr>
        <w:softHyphen/>
      </w:r>
      <w:r w:rsidRPr="008E47EC">
        <w:rPr>
          <w:rFonts w:ascii="GHEA Grapalat" w:eastAsia="Times New Roman" w:hAnsi="GHEA Grapalat" w:cs="Times New Roman"/>
          <w:sz w:val="20"/>
          <w:szCs w:val="24"/>
          <w:lang w:val="hy-AM"/>
        </w:rPr>
        <w:t>ՎՃԱՐՄԱՆ ԺԱՄԱՆԱԿԱՑՈՒՅՑ*</w:t>
      </w:r>
    </w:p>
    <w:p w14:paraId="39197B80" w14:textId="76AF0301" w:rsidR="008B44AA" w:rsidRPr="001C3A65" w:rsidRDefault="008B44AA" w:rsidP="008B44AA">
      <w:pPr>
        <w:spacing w:after="0" w:line="240" w:lineRule="auto"/>
        <w:jc w:val="center"/>
        <w:rPr>
          <w:rFonts w:ascii="GHEA Grapalat" w:eastAsia="Times New Roman" w:hAnsi="GHEA Grapalat" w:cs="Times New Roman"/>
          <w:sz w:val="20"/>
          <w:szCs w:val="24"/>
          <w:lang w:val="hy-AM"/>
        </w:rPr>
      </w:pPr>
      <w:r w:rsidRPr="008E47EC">
        <w:rPr>
          <w:rFonts w:ascii="GHEA Grapalat" w:eastAsia="Times New Roman" w:hAnsi="GHEA Grapalat" w:cs="Times New Roman"/>
          <w:sz w:val="20"/>
          <w:szCs w:val="24"/>
          <w:lang w:val="hy-AM"/>
        </w:rPr>
        <w:t xml:space="preserve">                                                                                                                                                                                      </w:t>
      </w:r>
    </w:p>
    <w:tbl>
      <w:tblPr>
        <w:tblW w:w="1116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1363"/>
        <w:gridCol w:w="1980"/>
        <w:gridCol w:w="477"/>
        <w:gridCol w:w="491"/>
        <w:gridCol w:w="491"/>
        <w:gridCol w:w="491"/>
        <w:gridCol w:w="524"/>
        <w:gridCol w:w="524"/>
        <w:gridCol w:w="524"/>
        <w:gridCol w:w="524"/>
        <w:gridCol w:w="524"/>
        <w:gridCol w:w="524"/>
        <w:gridCol w:w="550"/>
        <w:gridCol w:w="550"/>
        <w:gridCol w:w="1097"/>
      </w:tblGrid>
      <w:tr w:rsidR="008B44AA" w:rsidRPr="001F763C" w14:paraId="1E227449" w14:textId="77777777" w:rsidTr="001C3A65">
        <w:trPr>
          <w:trHeight w:val="238"/>
        </w:trPr>
        <w:tc>
          <w:tcPr>
            <w:tcW w:w="11161" w:type="dxa"/>
            <w:gridSpan w:val="16"/>
            <w:vAlign w:val="center"/>
          </w:tcPr>
          <w:p w14:paraId="21A3A5F5" w14:textId="77777777" w:rsidR="008B44AA" w:rsidRPr="001F763C" w:rsidRDefault="008B44AA" w:rsidP="001C3A65">
            <w:pPr>
              <w:spacing w:after="0" w:line="240" w:lineRule="auto"/>
              <w:jc w:val="center"/>
              <w:rPr>
                <w:rFonts w:ascii="GHEA Grapalat" w:eastAsia="Times New Roman" w:hAnsi="GHEA Grapalat" w:cs="Times New Roman"/>
                <w:sz w:val="18"/>
                <w:szCs w:val="18"/>
                <w:lang w:val="es-ES"/>
              </w:rPr>
            </w:pPr>
            <w:r w:rsidRPr="001F763C">
              <w:rPr>
                <w:rFonts w:ascii="GHEA Grapalat" w:eastAsia="Times New Roman" w:hAnsi="GHEA Grapalat" w:cs="Times New Roman"/>
                <w:sz w:val="18"/>
                <w:szCs w:val="18"/>
                <w:lang w:val="es-ES"/>
              </w:rPr>
              <w:t>Ապրանքի</w:t>
            </w:r>
          </w:p>
        </w:tc>
      </w:tr>
      <w:tr w:rsidR="001F763C" w:rsidRPr="00FF3470" w14:paraId="032B7BE9" w14:textId="77777777" w:rsidTr="001C3A65">
        <w:trPr>
          <w:trHeight w:val="408"/>
        </w:trPr>
        <w:tc>
          <w:tcPr>
            <w:tcW w:w="527" w:type="dxa"/>
            <w:vMerge w:val="restart"/>
            <w:vAlign w:val="center"/>
          </w:tcPr>
          <w:p w14:paraId="2AD3C48D" w14:textId="62B2D50D" w:rsidR="00DF02A0" w:rsidRPr="001F763C" w:rsidRDefault="001F763C" w:rsidP="001C3A65">
            <w:pPr>
              <w:spacing w:after="0" w:line="240" w:lineRule="auto"/>
              <w:jc w:val="center"/>
              <w:rPr>
                <w:rFonts w:ascii="GHEA Grapalat" w:eastAsia="Times New Roman" w:hAnsi="GHEA Grapalat" w:cs="Times New Roman"/>
                <w:sz w:val="18"/>
                <w:szCs w:val="18"/>
                <w:lang w:val="hy-AM"/>
              </w:rPr>
            </w:pPr>
            <w:r>
              <w:rPr>
                <w:rFonts w:ascii="GHEA Grapalat" w:eastAsia="Times New Roman" w:hAnsi="GHEA Grapalat" w:cs="Times New Roman"/>
                <w:sz w:val="18"/>
                <w:szCs w:val="18"/>
                <w:lang w:val="hy-AM"/>
              </w:rPr>
              <w:t>չ/հ</w:t>
            </w:r>
          </w:p>
        </w:tc>
        <w:tc>
          <w:tcPr>
            <w:tcW w:w="1363" w:type="dxa"/>
            <w:vMerge w:val="restart"/>
            <w:vAlign w:val="center"/>
          </w:tcPr>
          <w:p w14:paraId="19281943" w14:textId="77777777" w:rsidR="00DF02A0" w:rsidRPr="001F763C" w:rsidRDefault="00DF02A0" w:rsidP="001C3A65">
            <w:pPr>
              <w:spacing w:after="0" w:line="240" w:lineRule="auto"/>
              <w:jc w:val="center"/>
              <w:rPr>
                <w:rFonts w:ascii="GHEA Grapalat" w:eastAsia="Times New Roman" w:hAnsi="GHEA Grapalat" w:cs="Times New Roman"/>
                <w:sz w:val="18"/>
                <w:szCs w:val="18"/>
                <w:lang w:val="es-ES"/>
              </w:rPr>
            </w:pPr>
            <w:r w:rsidRPr="001F763C">
              <w:rPr>
                <w:rFonts w:ascii="GHEA Grapalat" w:eastAsia="Times New Roman" w:hAnsi="GHEA Grapalat" w:cs="Times New Roman"/>
                <w:sz w:val="18"/>
                <w:szCs w:val="18"/>
                <w:lang w:val="hy-AM"/>
              </w:rPr>
              <w:t>գնումների</w:t>
            </w:r>
            <w:r w:rsidRPr="001F763C">
              <w:rPr>
                <w:rFonts w:ascii="GHEA Grapalat" w:eastAsia="Times New Roman" w:hAnsi="GHEA Grapalat" w:cs="Times New Roman"/>
                <w:sz w:val="18"/>
                <w:szCs w:val="18"/>
                <w:lang w:val="es-ES"/>
              </w:rPr>
              <w:t xml:space="preserve"> </w:t>
            </w:r>
            <w:r w:rsidRPr="001F763C">
              <w:rPr>
                <w:rFonts w:ascii="GHEA Grapalat" w:eastAsia="Times New Roman" w:hAnsi="GHEA Grapalat" w:cs="Times New Roman"/>
                <w:sz w:val="18"/>
                <w:szCs w:val="18"/>
                <w:lang w:val="hy-AM"/>
              </w:rPr>
              <w:t>պլանով</w:t>
            </w:r>
            <w:r w:rsidRPr="001F763C">
              <w:rPr>
                <w:rFonts w:ascii="GHEA Grapalat" w:eastAsia="Times New Roman" w:hAnsi="GHEA Grapalat" w:cs="Times New Roman"/>
                <w:sz w:val="18"/>
                <w:szCs w:val="18"/>
                <w:lang w:val="es-ES"/>
              </w:rPr>
              <w:t xml:space="preserve"> </w:t>
            </w:r>
            <w:r w:rsidRPr="001F763C">
              <w:rPr>
                <w:rFonts w:ascii="GHEA Grapalat" w:eastAsia="Times New Roman" w:hAnsi="GHEA Grapalat" w:cs="Times New Roman"/>
                <w:sz w:val="18"/>
                <w:szCs w:val="18"/>
                <w:lang w:val="hy-AM"/>
              </w:rPr>
              <w:t>նախատեսված</w:t>
            </w:r>
            <w:r w:rsidRPr="001F763C">
              <w:rPr>
                <w:rFonts w:ascii="GHEA Grapalat" w:eastAsia="Times New Roman" w:hAnsi="GHEA Grapalat" w:cs="Times New Roman"/>
                <w:sz w:val="18"/>
                <w:szCs w:val="18"/>
                <w:lang w:val="es-ES"/>
              </w:rPr>
              <w:t xml:space="preserve"> </w:t>
            </w:r>
            <w:r w:rsidRPr="001F763C">
              <w:rPr>
                <w:rFonts w:ascii="GHEA Grapalat" w:eastAsia="Times New Roman" w:hAnsi="GHEA Grapalat" w:cs="Times New Roman"/>
                <w:sz w:val="18"/>
                <w:szCs w:val="18"/>
                <w:lang w:val="hy-AM"/>
              </w:rPr>
              <w:t>միջանցիկ</w:t>
            </w:r>
            <w:r w:rsidRPr="001F763C">
              <w:rPr>
                <w:rFonts w:ascii="GHEA Grapalat" w:eastAsia="Times New Roman" w:hAnsi="GHEA Grapalat" w:cs="Times New Roman"/>
                <w:sz w:val="18"/>
                <w:szCs w:val="18"/>
                <w:lang w:val="es-ES"/>
              </w:rPr>
              <w:t xml:space="preserve"> </w:t>
            </w:r>
            <w:r w:rsidRPr="001F763C">
              <w:rPr>
                <w:rFonts w:ascii="GHEA Grapalat" w:eastAsia="Times New Roman" w:hAnsi="GHEA Grapalat" w:cs="Times New Roman"/>
                <w:sz w:val="18"/>
                <w:szCs w:val="18"/>
                <w:lang w:val="hy-AM"/>
              </w:rPr>
              <w:t>ծածկագիրը</w:t>
            </w:r>
            <w:r w:rsidRPr="001F763C">
              <w:rPr>
                <w:rFonts w:ascii="GHEA Grapalat" w:eastAsia="Times New Roman" w:hAnsi="GHEA Grapalat" w:cs="Times New Roman"/>
                <w:sz w:val="18"/>
                <w:szCs w:val="18"/>
                <w:lang w:val="es-ES"/>
              </w:rPr>
              <w:t xml:space="preserve">` </w:t>
            </w:r>
            <w:r w:rsidRPr="001F763C">
              <w:rPr>
                <w:rFonts w:ascii="GHEA Grapalat" w:eastAsia="Times New Roman" w:hAnsi="GHEA Grapalat" w:cs="Times New Roman"/>
                <w:sz w:val="18"/>
                <w:szCs w:val="18"/>
                <w:lang w:val="hy-AM"/>
              </w:rPr>
              <w:t>ըստ</w:t>
            </w:r>
            <w:r w:rsidRPr="001F763C">
              <w:rPr>
                <w:rFonts w:ascii="GHEA Grapalat" w:eastAsia="Times New Roman" w:hAnsi="GHEA Grapalat" w:cs="Times New Roman"/>
                <w:sz w:val="18"/>
                <w:szCs w:val="18"/>
                <w:lang w:val="es-ES"/>
              </w:rPr>
              <w:t xml:space="preserve"> </w:t>
            </w:r>
            <w:r w:rsidRPr="001F763C">
              <w:rPr>
                <w:rFonts w:ascii="GHEA Grapalat" w:eastAsia="Times New Roman" w:hAnsi="GHEA Grapalat" w:cs="Times New Roman"/>
                <w:sz w:val="18"/>
                <w:szCs w:val="18"/>
                <w:lang w:val="hy-AM"/>
              </w:rPr>
              <w:t>ԳՄԱ</w:t>
            </w:r>
            <w:r w:rsidRPr="001F763C">
              <w:rPr>
                <w:rFonts w:ascii="GHEA Grapalat" w:eastAsia="Times New Roman" w:hAnsi="GHEA Grapalat" w:cs="Times New Roman"/>
                <w:sz w:val="18"/>
                <w:szCs w:val="18"/>
                <w:lang w:val="es-ES"/>
              </w:rPr>
              <w:t xml:space="preserve"> </w:t>
            </w:r>
            <w:r w:rsidRPr="001F763C">
              <w:rPr>
                <w:rFonts w:ascii="GHEA Grapalat" w:eastAsia="Times New Roman" w:hAnsi="GHEA Grapalat" w:cs="Times New Roman"/>
                <w:sz w:val="18"/>
                <w:szCs w:val="18"/>
                <w:lang w:val="hy-AM"/>
              </w:rPr>
              <w:t>դասակարգման</w:t>
            </w:r>
            <w:r w:rsidRPr="001F763C">
              <w:rPr>
                <w:rFonts w:ascii="GHEA Grapalat" w:eastAsia="Times New Roman" w:hAnsi="GHEA Grapalat" w:cs="Times New Roman"/>
                <w:sz w:val="18"/>
                <w:szCs w:val="18"/>
                <w:lang w:val="es-ES"/>
              </w:rPr>
              <w:t xml:space="preserve"> (CPV)</w:t>
            </w:r>
          </w:p>
        </w:tc>
        <w:tc>
          <w:tcPr>
            <w:tcW w:w="1980" w:type="dxa"/>
            <w:vMerge w:val="restart"/>
            <w:vAlign w:val="center"/>
          </w:tcPr>
          <w:p w14:paraId="325DD01F" w14:textId="77777777" w:rsidR="00DF02A0" w:rsidRPr="001F763C" w:rsidRDefault="00DF02A0" w:rsidP="001C3A65">
            <w:pPr>
              <w:spacing w:after="0" w:line="240" w:lineRule="auto"/>
              <w:jc w:val="center"/>
              <w:rPr>
                <w:rFonts w:ascii="GHEA Grapalat" w:eastAsia="Times New Roman" w:hAnsi="GHEA Grapalat" w:cs="Times New Roman"/>
                <w:sz w:val="18"/>
                <w:szCs w:val="18"/>
                <w:lang w:val="es-ES"/>
              </w:rPr>
            </w:pPr>
            <w:r w:rsidRPr="001F763C">
              <w:rPr>
                <w:rFonts w:ascii="GHEA Grapalat" w:eastAsia="Times New Roman" w:hAnsi="GHEA Grapalat" w:cs="Times New Roman"/>
                <w:sz w:val="18"/>
                <w:szCs w:val="18"/>
              </w:rPr>
              <w:t>անվանումը</w:t>
            </w:r>
          </w:p>
        </w:tc>
        <w:tc>
          <w:tcPr>
            <w:tcW w:w="7291" w:type="dxa"/>
            <w:gridSpan w:val="13"/>
            <w:vAlign w:val="center"/>
          </w:tcPr>
          <w:p w14:paraId="5405F241" w14:textId="0E9FBF40" w:rsidR="00DF02A0" w:rsidRPr="001F763C" w:rsidRDefault="00DF02A0" w:rsidP="001C3A65">
            <w:pPr>
              <w:spacing w:after="0" w:line="240" w:lineRule="auto"/>
              <w:jc w:val="center"/>
              <w:rPr>
                <w:rFonts w:ascii="GHEA Grapalat" w:eastAsia="Times New Roman" w:hAnsi="GHEA Grapalat" w:cs="Times New Roman"/>
                <w:sz w:val="18"/>
                <w:szCs w:val="18"/>
                <w:lang w:val="es-ES"/>
              </w:rPr>
            </w:pPr>
            <w:r w:rsidRPr="001F763C">
              <w:rPr>
                <w:rFonts w:ascii="GHEA Grapalat" w:eastAsia="Times New Roman" w:hAnsi="GHEA Grapalat" w:cs="Times New Roman"/>
                <w:sz w:val="18"/>
                <w:szCs w:val="18"/>
                <w:lang w:val="es-ES"/>
              </w:rPr>
              <w:t>դիմաց վճարումները նախատեսվում է իրականացնել 20</w:t>
            </w:r>
            <w:r w:rsidRPr="001F763C">
              <w:rPr>
                <w:rFonts w:ascii="GHEA Grapalat" w:eastAsia="Times New Roman" w:hAnsi="GHEA Grapalat" w:cs="Times New Roman"/>
                <w:sz w:val="18"/>
                <w:szCs w:val="18"/>
                <w:lang w:val="hy-AM"/>
              </w:rPr>
              <w:t>26</w:t>
            </w:r>
            <w:r w:rsidRPr="001F763C">
              <w:rPr>
                <w:rFonts w:ascii="GHEA Grapalat" w:eastAsia="Times New Roman" w:hAnsi="GHEA Grapalat" w:cs="Times New Roman"/>
                <w:sz w:val="18"/>
                <w:szCs w:val="18"/>
                <w:lang w:val="es-ES"/>
              </w:rPr>
              <w:t>թ-ին` ըստ ամիսների, այդ թվում**</w:t>
            </w:r>
          </w:p>
        </w:tc>
      </w:tr>
      <w:tr w:rsidR="001F763C" w:rsidRPr="001F763C" w14:paraId="01ECEC35" w14:textId="77777777" w:rsidTr="001C3A65">
        <w:trPr>
          <w:trHeight w:val="1335"/>
        </w:trPr>
        <w:tc>
          <w:tcPr>
            <w:tcW w:w="527" w:type="dxa"/>
            <w:vMerge/>
            <w:vAlign w:val="center"/>
          </w:tcPr>
          <w:p w14:paraId="363D5A62" w14:textId="77777777" w:rsidR="00DF02A0" w:rsidRPr="001F763C" w:rsidRDefault="00DF02A0" w:rsidP="001C3A65">
            <w:pPr>
              <w:spacing w:after="0" w:line="240" w:lineRule="auto"/>
              <w:jc w:val="center"/>
              <w:rPr>
                <w:rFonts w:ascii="GHEA Grapalat" w:eastAsia="Times New Roman" w:hAnsi="GHEA Grapalat" w:cs="Times New Roman"/>
                <w:sz w:val="18"/>
                <w:szCs w:val="18"/>
                <w:lang w:val="es-ES"/>
              </w:rPr>
            </w:pPr>
          </w:p>
        </w:tc>
        <w:tc>
          <w:tcPr>
            <w:tcW w:w="1363" w:type="dxa"/>
            <w:vMerge/>
            <w:vAlign w:val="center"/>
          </w:tcPr>
          <w:p w14:paraId="6AC1390B" w14:textId="77777777" w:rsidR="00DF02A0" w:rsidRPr="001F763C" w:rsidRDefault="00DF02A0" w:rsidP="001C3A65">
            <w:pPr>
              <w:spacing w:after="0" w:line="240" w:lineRule="auto"/>
              <w:jc w:val="center"/>
              <w:rPr>
                <w:rFonts w:ascii="GHEA Grapalat" w:eastAsia="Times New Roman" w:hAnsi="GHEA Grapalat" w:cs="Times New Roman"/>
                <w:sz w:val="18"/>
                <w:szCs w:val="18"/>
                <w:lang w:val="es-ES"/>
              </w:rPr>
            </w:pPr>
          </w:p>
        </w:tc>
        <w:tc>
          <w:tcPr>
            <w:tcW w:w="1980" w:type="dxa"/>
            <w:vMerge/>
            <w:vAlign w:val="center"/>
          </w:tcPr>
          <w:p w14:paraId="11B64ADE" w14:textId="77777777" w:rsidR="00DF02A0" w:rsidRPr="001F763C" w:rsidRDefault="00DF02A0" w:rsidP="001C3A65">
            <w:pPr>
              <w:spacing w:after="0" w:line="240" w:lineRule="auto"/>
              <w:jc w:val="center"/>
              <w:rPr>
                <w:rFonts w:ascii="GHEA Grapalat" w:eastAsia="Times New Roman" w:hAnsi="GHEA Grapalat" w:cs="Times New Roman"/>
                <w:sz w:val="18"/>
                <w:szCs w:val="18"/>
                <w:lang w:val="es-ES"/>
              </w:rPr>
            </w:pPr>
          </w:p>
        </w:tc>
        <w:tc>
          <w:tcPr>
            <w:tcW w:w="477" w:type="dxa"/>
            <w:textDirection w:val="btLr"/>
            <w:vAlign w:val="center"/>
          </w:tcPr>
          <w:p w14:paraId="1962E165" w14:textId="77777777" w:rsidR="00DF02A0" w:rsidRPr="001F763C" w:rsidRDefault="00DF02A0" w:rsidP="001C3A65">
            <w:pPr>
              <w:spacing w:after="0" w:line="240" w:lineRule="auto"/>
              <w:ind w:left="113" w:right="-7"/>
              <w:jc w:val="center"/>
              <w:rPr>
                <w:rFonts w:ascii="GHEA Grapalat" w:eastAsia="Times New Roman" w:hAnsi="GHEA Grapalat" w:cs="Times New Roman"/>
                <w:sz w:val="18"/>
                <w:szCs w:val="18"/>
                <w:lang w:val="pt-BR"/>
              </w:rPr>
            </w:pPr>
            <w:r w:rsidRPr="001F763C">
              <w:rPr>
                <w:rFonts w:ascii="GHEA Grapalat" w:eastAsia="Times New Roman" w:hAnsi="GHEA Grapalat" w:cs="Sylfaen"/>
                <w:sz w:val="18"/>
                <w:szCs w:val="18"/>
                <w:lang w:val="pt-BR"/>
              </w:rPr>
              <w:t>հունվար</w:t>
            </w:r>
          </w:p>
        </w:tc>
        <w:tc>
          <w:tcPr>
            <w:tcW w:w="491" w:type="dxa"/>
            <w:textDirection w:val="btLr"/>
            <w:vAlign w:val="center"/>
          </w:tcPr>
          <w:p w14:paraId="016DA2C2" w14:textId="77777777" w:rsidR="00DF02A0" w:rsidRPr="001F763C" w:rsidRDefault="00DF02A0" w:rsidP="001C3A65">
            <w:pPr>
              <w:spacing w:after="0" w:line="240" w:lineRule="auto"/>
              <w:ind w:left="113" w:right="-7"/>
              <w:jc w:val="center"/>
              <w:rPr>
                <w:rFonts w:ascii="GHEA Grapalat" w:eastAsia="Times New Roman" w:hAnsi="GHEA Grapalat" w:cs="Sylfaen"/>
                <w:sz w:val="18"/>
                <w:szCs w:val="18"/>
                <w:lang w:val="pt-BR"/>
              </w:rPr>
            </w:pPr>
            <w:r w:rsidRPr="001F763C">
              <w:rPr>
                <w:rFonts w:ascii="GHEA Grapalat" w:eastAsia="Times New Roman" w:hAnsi="GHEA Grapalat" w:cs="Sylfaen"/>
                <w:sz w:val="18"/>
                <w:szCs w:val="18"/>
                <w:lang w:val="pt-BR"/>
              </w:rPr>
              <w:t>փետրվար</w:t>
            </w:r>
          </w:p>
        </w:tc>
        <w:tc>
          <w:tcPr>
            <w:tcW w:w="491" w:type="dxa"/>
            <w:textDirection w:val="btLr"/>
            <w:vAlign w:val="center"/>
          </w:tcPr>
          <w:p w14:paraId="66098F64" w14:textId="77777777" w:rsidR="00DF02A0" w:rsidRPr="001F763C" w:rsidRDefault="00DF02A0" w:rsidP="001C3A65">
            <w:pPr>
              <w:spacing w:after="0" w:line="240" w:lineRule="auto"/>
              <w:ind w:left="113" w:right="-7"/>
              <w:jc w:val="center"/>
              <w:rPr>
                <w:rFonts w:ascii="GHEA Grapalat" w:eastAsia="Times New Roman" w:hAnsi="GHEA Grapalat" w:cs="Times New Roman"/>
                <w:sz w:val="18"/>
                <w:szCs w:val="18"/>
                <w:lang w:val="pt-BR"/>
              </w:rPr>
            </w:pPr>
            <w:r w:rsidRPr="001F763C">
              <w:rPr>
                <w:rFonts w:ascii="GHEA Grapalat" w:eastAsia="Times New Roman" w:hAnsi="GHEA Grapalat" w:cs="Sylfaen"/>
                <w:sz w:val="18"/>
                <w:szCs w:val="18"/>
                <w:lang w:val="pt-BR"/>
              </w:rPr>
              <w:t>մարտ</w:t>
            </w:r>
          </w:p>
        </w:tc>
        <w:tc>
          <w:tcPr>
            <w:tcW w:w="491" w:type="dxa"/>
            <w:textDirection w:val="btLr"/>
            <w:vAlign w:val="center"/>
          </w:tcPr>
          <w:p w14:paraId="17CEE1E6" w14:textId="77777777" w:rsidR="00DF02A0" w:rsidRPr="001F763C" w:rsidRDefault="00DF02A0" w:rsidP="001C3A65">
            <w:pPr>
              <w:spacing w:after="0" w:line="240" w:lineRule="auto"/>
              <w:ind w:left="113" w:right="-7"/>
              <w:jc w:val="center"/>
              <w:rPr>
                <w:rFonts w:ascii="GHEA Grapalat" w:eastAsia="Times New Roman" w:hAnsi="GHEA Grapalat" w:cs="Sylfaen"/>
                <w:sz w:val="18"/>
                <w:szCs w:val="18"/>
                <w:lang w:val="pt-BR"/>
              </w:rPr>
            </w:pPr>
            <w:r w:rsidRPr="001F763C">
              <w:rPr>
                <w:rFonts w:ascii="GHEA Grapalat" w:eastAsia="Times New Roman" w:hAnsi="GHEA Grapalat" w:cs="Sylfaen"/>
                <w:sz w:val="18"/>
                <w:szCs w:val="18"/>
                <w:lang w:val="pt-BR"/>
              </w:rPr>
              <w:t>ապրիլ</w:t>
            </w:r>
          </w:p>
        </w:tc>
        <w:tc>
          <w:tcPr>
            <w:tcW w:w="524" w:type="dxa"/>
            <w:textDirection w:val="btLr"/>
            <w:vAlign w:val="center"/>
          </w:tcPr>
          <w:p w14:paraId="76BCE914" w14:textId="77777777" w:rsidR="00DF02A0" w:rsidRPr="001F763C" w:rsidRDefault="00DF02A0" w:rsidP="001C3A65">
            <w:pPr>
              <w:spacing w:after="0" w:line="240" w:lineRule="auto"/>
              <w:ind w:left="113" w:right="-7"/>
              <w:jc w:val="center"/>
              <w:rPr>
                <w:rFonts w:ascii="GHEA Grapalat" w:eastAsia="Times New Roman" w:hAnsi="GHEA Grapalat" w:cs="Times New Roman"/>
                <w:sz w:val="18"/>
                <w:szCs w:val="18"/>
                <w:lang w:val="pt-BR"/>
              </w:rPr>
            </w:pPr>
            <w:r w:rsidRPr="001F763C">
              <w:rPr>
                <w:rFonts w:ascii="GHEA Grapalat" w:eastAsia="Times New Roman" w:hAnsi="GHEA Grapalat" w:cs="Sylfaen"/>
                <w:sz w:val="18"/>
                <w:szCs w:val="18"/>
                <w:lang w:val="pt-BR"/>
              </w:rPr>
              <w:t>մայիս</w:t>
            </w:r>
          </w:p>
        </w:tc>
        <w:tc>
          <w:tcPr>
            <w:tcW w:w="524" w:type="dxa"/>
            <w:textDirection w:val="btLr"/>
            <w:vAlign w:val="center"/>
          </w:tcPr>
          <w:p w14:paraId="48468AC4" w14:textId="77777777" w:rsidR="00DF02A0" w:rsidRPr="001F763C" w:rsidRDefault="00DF02A0" w:rsidP="001C3A65">
            <w:pPr>
              <w:spacing w:after="0" w:line="240" w:lineRule="auto"/>
              <w:ind w:left="113" w:right="-7"/>
              <w:jc w:val="center"/>
              <w:rPr>
                <w:rFonts w:ascii="GHEA Grapalat" w:eastAsia="Times New Roman" w:hAnsi="GHEA Grapalat" w:cs="Times New Roman"/>
                <w:sz w:val="18"/>
                <w:szCs w:val="18"/>
                <w:lang w:val="pt-BR"/>
              </w:rPr>
            </w:pPr>
            <w:r w:rsidRPr="001F763C">
              <w:rPr>
                <w:rFonts w:ascii="GHEA Grapalat" w:eastAsia="Times New Roman" w:hAnsi="GHEA Grapalat" w:cs="Sylfaen"/>
                <w:sz w:val="18"/>
                <w:szCs w:val="18"/>
                <w:lang w:val="pt-BR"/>
              </w:rPr>
              <w:t>հունիս</w:t>
            </w:r>
          </w:p>
        </w:tc>
        <w:tc>
          <w:tcPr>
            <w:tcW w:w="524" w:type="dxa"/>
            <w:textDirection w:val="btLr"/>
            <w:vAlign w:val="center"/>
          </w:tcPr>
          <w:p w14:paraId="55466DA0" w14:textId="5F17E46B" w:rsidR="00DF02A0" w:rsidRPr="001F763C" w:rsidRDefault="00DF02A0" w:rsidP="001C3A65">
            <w:pPr>
              <w:spacing w:after="0" w:line="240" w:lineRule="auto"/>
              <w:ind w:left="113" w:right="-7"/>
              <w:jc w:val="center"/>
              <w:rPr>
                <w:rFonts w:ascii="GHEA Grapalat" w:eastAsia="Times New Roman" w:hAnsi="GHEA Grapalat" w:cs="Times New Roman"/>
                <w:sz w:val="18"/>
                <w:szCs w:val="18"/>
                <w:lang w:val="pt-BR"/>
              </w:rPr>
            </w:pPr>
            <w:r w:rsidRPr="001F763C">
              <w:rPr>
                <w:rFonts w:ascii="GHEA Grapalat" w:eastAsia="Times New Roman" w:hAnsi="GHEA Grapalat" w:cs="Sylfaen"/>
                <w:sz w:val="18"/>
                <w:szCs w:val="18"/>
                <w:lang w:val="pt-BR"/>
              </w:rPr>
              <w:t>հուլիս</w:t>
            </w:r>
          </w:p>
        </w:tc>
        <w:tc>
          <w:tcPr>
            <w:tcW w:w="524" w:type="dxa"/>
            <w:textDirection w:val="btLr"/>
            <w:vAlign w:val="center"/>
          </w:tcPr>
          <w:p w14:paraId="09E86699" w14:textId="77777777" w:rsidR="00DF02A0" w:rsidRPr="001F763C" w:rsidRDefault="00DF02A0" w:rsidP="001C3A65">
            <w:pPr>
              <w:spacing w:after="0" w:line="240" w:lineRule="auto"/>
              <w:ind w:left="113" w:right="-7"/>
              <w:jc w:val="center"/>
              <w:rPr>
                <w:rFonts w:ascii="GHEA Grapalat" w:eastAsia="Times New Roman" w:hAnsi="GHEA Grapalat" w:cs="Times New Roman"/>
                <w:sz w:val="18"/>
                <w:szCs w:val="18"/>
                <w:lang w:val="pt-BR"/>
              </w:rPr>
            </w:pPr>
            <w:r w:rsidRPr="001F763C">
              <w:rPr>
                <w:rFonts w:ascii="GHEA Grapalat" w:eastAsia="Times New Roman" w:hAnsi="GHEA Grapalat" w:cs="Sylfaen"/>
                <w:sz w:val="18"/>
                <w:szCs w:val="18"/>
                <w:lang w:val="pt-BR"/>
              </w:rPr>
              <w:t>օգոստոս</w:t>
            </w:r>
          </w:p>
        </w:tc>
        <w:tc>
          <w:tcPr>
            <w:tcW w:w="524" w:type="dxa"/>
            <w:textDirection w:val="btLr"/>
            <w:vAlign w:val="center"/>
          </w:tcPr>
          <w:p w14:paraId="33B4BC65" w14:textId="32A2B3DD" w:rsidR="00DF02A0" w:rsidRPr="001F763C" w:rsidRDefault="00DF02A0" w:rsidP="001C3A65">
            <w:pPr>
              <w:spacing w:after="0" w:line="240" w:lineRule="auto"/>
              <w:ind w:left="113" w:right="-7"/>
              <w:jc w:val="center"/>
              <w:rPr>
                <w:rFonts w:ascii="GHEA Grapalat" w:eastAsia="Times New Roman" w:hAnsi="GHEA Grapalat" w:cs="Times New Roman"/>
                <w:sz w:val="18"/>
                <w:szCs w:val="18"/>
                <w:lang w:val="pt-BR"/>
              </w:rPr>
            </w:pPr>
            <w:r w:rsidRPr="001F763C">
              <w:rPr>
                <w:rFonts w:ascii="GHEA Grapalat" w:eastAsia="Times New Roman" w:hAnsi="GHEA Grapalat" w:cs="Sylfaen"/>
                <w:sz w:val="18"/>
                <w:szCs w:val="18"/>
                <w:lang w:val="pt-BR"/>
              </w:rPr>
              <w:t>սեպտեմբեր</w:t>
            </w:r>
          </w:p>
        </w:tc>
        <w:tc>
          <w:tcPr>
            <w:tcW w:w="524" w:type="dxa"/>
            <w:textDirection w:val="btLr"/>
            <w:vAlign w:val="center"/>
          </w:tcPr>
          <w:p w14:paraId="37AC4D1A" w14:textId="77777777" w:rsidR="00DF02A0" w:rsidRPr="001F763C" w:rsidRDefault="00DF02A0" w:rsidP="001C3A65">
            <w:pPr>
              <w:spacing w:after="0" w:line="240" w:lineRule="auto"/>
              <w:ind w:left="113" w:right="-7"/>
              <w:jc w:val="center"/>
              <w:rPr>
                <w:rFonts w:ascii="GHEA Grapalat" w:eastAsia="Times New Roman" w:hAnsi="GHEA Grapalat" w:cs="Times New Roman"/>
                <w:sz w:val="18"/>
                <w:szCs w:val="18"/>
                <w:lang w:val="pt-BR"/>
              </w:rPr>
            </w:pPr>
            <w:r w:rsidRPr="001F763C">
              <w:rPr>
                <w:rFonts w:ascii="GHEA Grapalat" w:eastAsia="Times New Roman" w:hAnsi="GHEA Grapalat" w:cs="Sylfaen"/>
                <w:sz w:val="18"/>
                <w:szCs w:val="18"/>
                <w:lang w:val="pt-BR"/>
              </w:rPr>
              <w:t>հոկտեմբեր</w:t>
            </w:r>
          </w:p>
        </w:tc>
        <w:tc>
          <w:tcPr>
            <w:tcW w:w="550" w:type="dxa"/>
            <w:textDirection w:val="btLr"/>
            <w:vAlign w:val="center"/>
          </w:tcPr>
          <w:p w14:paraId="6816B330" w14:textId="26DAFAB5" w:rsidR="00DF02A0" w:rsidRPr="001F763C" w:rsidRDefault="00DF02A0" w:rsidP="001C3A65">
            <w:pPr>
              <w:spacing w:after="0" w:line="240" w:lineRule="auto"/>
              <w:ind w:left="113" w:right="-7"/>
              <w:jc w:val="center"/>
              <w:rPr>
                <w:rFonts w:ascii="GHEA Grapalat" w:eastAsia="Times New Roman" w:hAnsi="GHEA Grapalat" w:cs="Times New Roman"/>
                <w:sz w:val="18"/>
                <w:szCs w:val="18"/>
                <w:lang w:val="pt-BR"/>
              </w:rPr>
            </w:pPr>
            <w:r w:rsidRPr="001F763C">
              <w:rPr>
                <w:rFonts w:ascii="GHEA Grapalat" w:eastAsia="Times New Roman" w:hAnsi="GHEA Grapalat" w:cs="Sylfaen"/>
                <w:sz w:val="18"/>
                <w:szCs w:val="18"/>
                <w:lang w:val="pt-BR"/>
              </w:rPr>
              <w:t>նոյեմբեր</w:t>
            </w:r>
          </w:p>
        </w:tc>
        <w:tc>
          <w:tcPr>
            <w:tcW w:w="550" w:type="dxa"/>
            <w:textDirection w:val="btLr"/>
            <w:vAlign w:val="center"/>
          </w:tcPr>
          <w:p w14:paraId="49E522FC" w14:textId="77777777" w:rsidR="00DF02A0" w:rsidRPr="001F763C" w:rsidRDefault="00DF02A0" w:rsidP="001C3A65">
            <w:pPr>
              <w:spacing w:after="0" w:line="240" w:lineRule="auto"/>
              <w:ind w:left="113" w:right="-7"/>
              <w:jc w:val="center"/>
              <w:rPr>
                <w:rFonts w:ascii="GHEA Grapalat" w:eastAsia="Times New Roman" w:hAnsi="GHEA Grapalat" w:cs="Times New Roman"/>
                <w:sz w:val="18"/>
                <w:szCs w:val="18"/>
                <w:lang w:val="pt-BR"/>
              </w:rPr>
            </w:pPr>
            <w:r w:rsidRPr="001F763C">
              <w:rPr>
                <w:rFonts w:ascii="GHEA Grapalat" w:eastAsia="Times New Roman" w:hAnsi="GHEA Grapalat" w:cs="Sylfaen"/>
                <w:sz w:val="18"/>
                <w:szCs w:val="18"/>
                <w:lang w:val="pt-BR"/>
              </w:rPr>
              <w:t>դեկտեմբեր</w:t>
            </w:r>
          </w:p>
        </w:tc>
        <w:tc>
          <w:tcPr>
            <w:tcW w:w="1097" w:type="dxa"/>
            <w:vAlign w:val="center"/>
          </w:tcPr>
          <w:p w14:paraId="767C029F" w14:textId="77777777" w:rsidR="00DF02A0" w:rsidRPr="001F763C" w:rsidRDefault="00DF02A0" w:rsidP="001C3A65">
            <w:pPr>
              <w:spacing w:after="0" w:line="240" w:lineRule="auto"/>
              <w:ind w:right="-1"/>
              <w:jc w:val="center"/>
              <w:rPr>
                <w:rFonts w:ascii="GHEA Grapalat" w:eastAsia="Times New Roman" w:hAnsi="GHEA Grapalat" w:cs="Times New Roman"/>
                <w:sz w:val="18"/>
                <w:szCs w:val="18"/>
                <w:lang w:val="pt-BR"/>
              </w:rPr>
            </w:pPr>
            <w:r w:rsidRPr="001F763C">
              <w:rPr>
                <w:rFonts w:ascii="GHEA Grapalat" w:eastAsia="Times New Roman" w:hAnsi="GHEA Grapalat" w:cs="Sylfaen"/>
                <w:sz w:val="18"/>
                <w:szCs w:val="18"/>
                <w:lang w:val="pt-BR"/>
              </w:rPr>
              <w:t>Ընդամենը</w:t>
            </w:r>
          </w:p>
          <w:p w14:paraId="0E7D8F3E" w14:textId="77777777" w:rsidR="00DF02A0" w:rsidRPr="001F763C" w:rsidRDefault="00DF02A0" w:rsidP="001C3A65">
            <w:pPr>
              <w:spacing w:after="0" w:line="240" w:lineRule="auto"/>
              <w:jc w:val="center"/>
              <w:rPr>
                <w:rFonts w:ascii="GHEA Grapalat" w:eastAsia="Times New Roman" w:hAnsi="GHEA Grapalat" w:cs="Times New Roman"/>
                <w:sz w:val="18"/>
                <w:szCs w:val="18"/>
                <w:lang w:val="es-ES"/>
              </w:rPr>
            </w:pPr>
          </w:p>
        </w:tc>
      </w:tr>
      <w:tr w:rsidR="00801ECE" w:rsidRPr="001F763C" w14:paraId="074ADB75" w14:textId="77777777" w:rsidTr="001C3A65">
        <w:trPr>
          <w:trHeight w:val="615"/>
        </w:trPr>
        <w:tc>
          <w:tcPr>
            <w:tcW w:w="527" w:type="dxa"/>
            <w:vAlign w:val="center"/>
          </w:tcPr>
          <w:p w14:paraId="792E66F2"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single" w:sz="4" w:space="0" w:color="auto"/>
              <w:left w:val="single" w:sz="4" w:space="0" w:color="auto"/>
              <w:bottom w:val="single" w:sz="4" w:space="0" w:color="auto"/>
              <w:right w:val="single" w:sz="4" w:space="0" w:color="auto"/>
            </w:tcBorders>
            <w:shd w:val="clear" w:color="auto" w:fill="auto"/>
            <w:vAlign w:val="center"/>
          </w:tcPr>
          <w:p w14:paraId="04304CE1" w14:textId="0548C928"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22111100/87</w:t>
            </w:r>
          </w:p>
        </w:tc>
        <w:tc>
          <w:tcPr>
            <w:tcW w:w="1980" w:type="dxa"/>
            <w:shd w:val="clear" w:color="auto" w:fill="auto"/>
            <w:vAlign w:val="center"/>
          </w:tcPr>
          <w:p w14:paraId="4C01FAA0" w14:textId="67BB256E"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Gregory Mankiw</w:t>
            </w:r>
            <w:r>
              <w:rPr>
                <w:rFonts w:ascii="GHEA Grapalat" w:hAnsi="GHEA Grapalat"/>
                <w:sz w:val="18"/>
                <w:szCs w:val="18"/>
                <w:lang w:val="hy-AM"/>
              </w:rPr>
              <w:t xml:space="preserve"> </w:t>
            </w:r>
            <w:r w:rsidRPr="001C0A84">
              <w:rPr>
                <w:rFonts w:ascii="GHEA Grapalat" w:hAnsi="GHEA Grapalat"/>
                <w:sz w:val="18"/>
                <w:szCs w:val="18"/>
              </w:rPr>
              <w:t>Macroeconomics (12th Edition)</w:t>
            </w:r>
          </w:p>
        </w:tc>
        <w:tc>
          <w:tcPr>
            <w:tcW w:w="477" w:type="dxa"/>
            <w:vAlign w:val="center"/>
          </w:tcPr>
          <w:p w14:paraId="441AB59D" w14:textId="24649232"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A484F1A" w14:textId="081CA7F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1658EF1" w14:textId="7F32556B"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AD03029" w14:textId="1788A81E"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4680A812" w14:textId="7CED5833" w:rsidR="00801ECE" w:rsidRPr="001F763C" w:rsidRDefault="00801ECE" w:rsidP="00801ECE">
            <w:pPr>
              <w:spacing w:after="0" w:line="240" w:lineRule="auto"/>
              <w:jc w:val="center"/>
              <w:rPr>
                <w:rFonts w:ascii="GHEA Grapalat" w:hAnsi="GHEA Grapalat" w:cs="Calibri"/>
                <w:color w:val="000000"/>
                <w:sz w:val="14"/>
                <w:szCs w:val="14"/>
              </w:rPr>
            </w:pPr>
          </w:p>
        </w:tc>
        <w:tc>
          <w:tcPr>
            <w:tcW w:w="524" w:type="dxa"/>
            <w:vAlign w:val="center"/>
          </w:tcPr>
          <w:p w14:paraId="5DA4F079" w14:textId="2192199D" w:rsidR="00801ECE" w:rsidRPr="001F763C" w:rsidRDefault="00801ECE" w:rsidP="00801ECE">
            <w:pPr>
              <w:spacing w:after="0" w:line="240" w:lineRule="auto"/>
              <w:jc w:val="center"/>
              <w:rPr>
                <w:rFonts w:ascii="GHEA Grapalat" w:hAnsi="GHEA Grapalat" w:cs="Calibri"/>
                <w:color w:val="000000"/>
                <w:sz w:val="14"/>
                <w:szCs w:val="14"/>
              </w:rPr>
            </w:pPr>
          </w:p>
        </w:tc>
        <w:tc>
          <w:tcPr>
            <w:tcW w:w="524" w:type="dxa"/>
            <w:vAlign w:val="center"/>
          </w:tcPr>
          <w:p w14:paraId="26575676" w14:textId="551FD009" w:rsidR="00801ECE" w:rsidRPr="001F763C" w:rsidRDefault="00801ECE" w:rsidP="00801ECE">
            <w:pPr>
              <w:spacing w:after="0" w:line="240" w:lineRule="auto"/>
              <w:jc w:val="center"/>
              <w:rPr>
                <w:rFonts w:ascii="GHEA Grapalat" w:hAnsi="GHEA Grapalat" w:cs="Calibri"/>
                <w:color w:val="000000"/>
                <w:sz w:val="14"/>
                <w:szCs w:val="14"/>
              </w:rPr>
            </w:pPr>
            <w:r w:rsidRPr="001F763C">
              <w:rPr>
                <w:rFonts w:ascii="GHEA Grapalat" w:hAnsi="GHEA Grapalat" w:cs="Calibri"/>
                <w:color w:val="000000"/>
                <w:sz w:val="14"/>
                <w:szCs w:val="14"/>
              </w:rPr>
              <w:t>100 %</w:t>
            </w:r>
          </w:p>
        </w:tc>
        <w:tc>
          <w:tcPr>
            <w:tcW w:w="524" w:type="dxa"/>
            <w:vAlign w:val="center"/>
          </w:tcPr>
          <w:p w14:paraId="1E77E304" w14:textId="67C4961D" w:rsidR="00801ECE" w:rsidRPr="001F763C" w:rsidRDefault="00801ECE" w:rsidP="00801ECE">
            <w:pPr>
              <w:spacing w:after="0" w:line="240" w:lineRule="auto"/>
              <w:jc w:val="center"/>
              <w:rPr>
                <w:rFonts w:ascii="GHEA Grapalat" w:hAnsi="GHEA Grapalat" w:cs="Calibri"/>
                <w:color w:val="000000"/>
                <w:sz w:val="14"/>
                <w:szCs w:val="14"/>
              </w:rPr>
            </w:pPr>
            <w:r w:rsidRPr="001F763C">
              <w:rPr>
                <w:rFonts w:ascii="GHEA Grapalat" w:hAnsi="GHEA Grapalat" w:cs="Calibri"/>
                <w:color w:val="000000"/>
                <w:sz w:val="14"/>
                <w:szCs w:val="14"/>
              </w:rPr>
              <w:t>100 %</w:t>
            </w:r>
          </w:p>
        </w:tc>
        <w:tc>
          <w:tcPr>
            <w:tcW w:w="524" w:type="dxa"/>
            <w:vAlign w:val="center"/>
          </w:tcPr>
          <w:p w14:paraId="6AD95FCC" w14:textId="30D2F9AE" w:rsidR="00801ECE" w:rsidRPr="001F763C" w:rsidRDefault="00801ECE" w:rsidP="00801ECE">
            <w:pPr>
              <w:spacing w:after="0" w:line="240" w:lineRule="auto"/>
              <w:jc w:val="center"/>
              <w:rPr>
                <w:rFonts w:ascii="GHEA Grapalat" w:hAnsi="GHEA Grapalat" w:cs="Calibri"/>
                <w:color w:val="000000"/>
                <w:sz w:val="14"/>
                <w:szCs w:val="14"/>
              </w:rPr>
            </w:pPr>
            <w:r w:rsidRPr="001F763C">
              <w:rPr>
                <w:rFonts w:ascii="GHEA Grapalat" w:hAnsi="GHEA Grapalat" w:cs="Calibri"/>
                <w:color w:val="000000"/>
                <w:sz w:val="14"/>
                <w:szCs w:val="14"/>
              </w:rPr>
              <w:t>100 %</w:t>
            </w:r>
          </w:p>
        </w:tc>
        <w:tc>
          <w:tcPr>
            <w:tcW w:w="524" w:type="dxa"/>
            <w:vAlign w:val="center"/>
          </w:tcPr>
          <w:p w14:paraId="2DC81663" w14:textId="23708685" w:rsidR="00801ECE" w:rsidRPr="001F763C" w:rsidRDefault="00801ECE" w:rsidP="00801ECE">
            <w:pPr>
              <w:spacing w:after="0" w:line="240" w:lineRule="auto"/>
              <w:jc w:val="center"/>
              <w:rPr>
                <w:rFonts w:ascii="GHEA Grapalat" w:hAnsi="GHEA Grapalat" w:cs="Calibri"/>
                <w:color w:val="000000"/>
                <w:sz w:val="14"/>
                <w:szCs w:val="14"/>
              </w:rPr>
            </w:pPr>
            <w:r w:rsidRPr="001F763C">
              <w:rPr>
                <w:rFonts w:ascii="GHEA Grapalat" w:hAnsi="GHEA Grapalat" w:cs="Calibri"/>
                <w:color w:val="000000"/>
                <w:sz w:val="14"/>
                <w:szCs w:val="14"/>
              </w:rPr>
              <w:t>100 %</w:t>
            </w:r>
          </w:p>
        </w:tc>
        <w:tc>
          <w:tcPr>
            <w:tcW w:w="550" w:type="dxa"/>
            <w:vAlign w:val="center"/>
          </w:tcPr>
          <w:p w14:paraId="6B317913" w14:textId="1F46D0CC" w:rsidR="00801ECE" w:rsidRPr="001F763C" w:rsidRDefault="00801ECE" w:rsidP="00801ECE">
            <w:pPr>
              <w:spacing w:after="0" w:line="240" w:lineRule="auto"/>
              <w:jc w:val="center"/>
              <w:rPr>
                <w:rFonts w:ascii="GHEA Grapalat" w:hAnsi="GHEA Grapalat" w:cs="Calibri"/>
                <w:color w:val="000000"/>
                <w:sz w:val="14"/>
                <w:szCs w:val="14"/>
              </w:rPr>
            </w:pPr>
            <w:r w:rsidRPr="001F763C">
              <w:rPr>
                <w:rFonts w:ascii="GHEA Grapalat" w:hAnsi="GHEA Grapalat" w:cs="Calibri"/>
                <w:color w:val="000000"/>
                <w:sz w:val="14"/>
                <w:szCs w:val="14"/>
              </w:rPr>
              <w:t>100 %</w:t>
            </w:r>
          </w:p>
        </w:tc>
        <w:tc>
          <w:tcPr>
            <w:tcW w:w="550" w:type="dxa"/>
            <w:vAlign w:val="center"/>
          </w:tcPr>
          <w:p w14:paraId="38725F1C" w14:textId="38DB2058" w:rsidR="00801ECE" w:rsidRPr="001F763C" w:rsidRDefault="00801ECE" w:rsidP="00801ECE">
            <w:pPr>
              <w:spacing w:after="0" w:line="240" w:lineRule="auto"/>
              <w:jc w:val="center"/>
              <w:rPr>
                <w:rFonts w:ascii="GHEA Grapalat" w:hAnsi="GHEA Grapalat" w:cs="Calibri"/>
                <w:color w:val="000000"/>
                <w:sz w:val="14"/>
                <w:szCs w:val="14"/>
              </w:rPr>
            </w:pPr>
            <w:r w:rsidRPr="001F763C">
              <w:rPr>
                <w:rFonts w:ascii="GHEA Grapalat" w:hAnsi="GHEA Grapalat" w:cs="Calibri"/>
                <w:color w:val="000000"/>
                <w:sz w:val="14"/>
                <w:szCs w:val="14"/>
              </w:rPr>
              <w:t>100 %</w:t>
            </w:r>
          </w:p>
        </w:tc>
        <w:tc>
          <w:tcPr>
            <w:tcW w:w="1097" w:type="dxa"/>
            <w:vAlign w:val="center"/>
          </w:tcPr>
          <w:p w14:paraId="1DD4C9B5" w14:textId="20778636" w:rsidR="00801ECE" w:rsidRPr="001F763C" w:rsidRDefault="00801ECE" w:rsidP="00801ECE">
            <w:pPr>
              <w:spacing w:after="0" w:line="240" w:lineRule="auto"/>
              <w:jc w:val="center"/>
              <w:rPr>
                <w:rFonts w:ascii="GHEA Grapalat" w:hAnsi="GHEA Grapalat" w:cs="Calibri"/>
                <w:color w:val="000000"/>
                <w:sz w:val="14"/>
                <w:szCs w:val="14"/>
              </w:rPr>
            </w:pPr>
            <w:r w:rsidRPr="001F763C">
              <w:rPr>
                <w:rFonts w:ascii="GHEA Grapalat" w:hAnsi="GHEA Grapalat" w:cs="Calibri"/>
                <w:color w:val="000000"/>
                <w:sz w:val="14"/>
                <w:szCs w:val="14"/>
              </w:rPr>
              <w:t>100 %</w:t>
            </w:r>
          </w:p>
        </w:tc>
      </w:tr>
      <w:tr w:rsidR="00801ECE" w:rsidRPr="001F763C" w14:paraId="11835DE7" w14:textId="77777777" w:rsidTr="001C3A65">
        <w:trPr>
          <w:trHeight w:val="615"/>
        </w:trPr>
        <w:tc>
          <w:tcPr>
            <w:tcW w:w="527" w:type="dxa"/>
            <w:vAlign w:val="center"/>
          </w:tcPr>
          <w:p w14:paraId="2043D38D"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65177DA5" w14:textId="6ABF8315"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22111100/88</w:t>
            </w:r>
          </w:p>
        </w:tc>
        <w:tc>
          <w:tcPr>
            <w:tcW w:w="1980" w:type="dxa"/>
            <w:shd w:val="clear" w:color="auto" w:fill="auto"/>
            <w:vAlign w:val="center"/>
          </w:tcPr>
          <w:p w14:paraId="513C1056" w14:textId="09199C79"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Paul Krugman; Robin Wells</w:t>
            </w:r>
            <w:r>
              <w:rPr>
                <w:rFonts w:ascii="GHEA Grapalat" w:hAnsi="GHEA Grapalat"/>
                <w:sz w:val="18"/>
                <w:szCs w:val="18"/>
                <w:lang w:val="hy-AM"/>
              </w:rPr>
              <w:t xml:space="preserve"> </w:t>
            </w:r>
            <w:r w:rsidRPr="001C0A84">
              <w:rPr>
                <w:rFonts w:ascii="GHEA Grapalat" w:hAnsi="GHEA Grapalat"/>
                <w:sz w:val="18"/>
                <w:szCs w:val="18"/>
              </w:rPr>
              <w:t>Macroeconomics</w:t>
            </w:r>
          </w:p>
        </w:tc>
        <w:tc>
          <w:tcPr>
            <w:tcW w:w="477" w:type="dxa"/>
            <w:vAlign w:val="center"/>
          </w:tcPr>
          <w:p w14:paraId="084B9494"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68FA35E" w14:textId="4E645FCF"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F7B306D" w14:textId="4903D8EA"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3FDB94A" w14:textId="70A64739"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07BA10BF" w14:textId="7980AD31"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08212018" w14:textId="385D9743"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79D8EEBD" w14:textId="510FBEE7"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24BC771" w14:textId="0D0F048D"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02EFA6B" w14:textId="4F1507C9"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5498F79" w14:textId="30BD66CD"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211DC12" w14:textId="257664E8"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2344880" w14:textId="799D6C50"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3ACE258D" w14:textId="6ED89C6F"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2AD55977" w14:textId="77777777" w:rsidTr="001C3A65">
        <w:trPr>
          <w:trHeight w:val="615"/>
        </w:trPr>
        <w:tc>
          <w:tcPr>
            <w:tcW w:w="527" w:type="dxa"/>
            <w:vAlign w:val="center"/>
          </w:tcPr>
          <w:p w14:paraId="492437A7"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0D77EB9F" w14:textId="7E2DEE42"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22111100/89</w:t>
            </w:r>
          </w:p>
        </w:tc>
        <w:tc>
          <w:tcPr>
            <w:tcW w:w="1980" w:type="dxa"/>
            <w:shd w:val="clear" w:color="auto" w:fill="auto"/>
            <w:vAlign w:val="center"/>
          </w:tcPr>
          <w:p w14:paraId="4C96E018" w14:textId="7A3650FE"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lang w:val="ru-RU"/>
              </w:rPr>
              <w:t>Поздняков Владимир Яковлевич,  Казаков Сергей Витальевич</w:t>
            </w:r>
            <w:r>
              <w:rPr>
                <w:rFonts w:ascii="GHEA Grapalat" w:hAnsi="GHEA Grapalat"/>
                <w:sz w:val="18"/>
                <w:szCs w:val="18"/>
                <w:lang w:val="hy-AM"/>
              </w:rPr>
              <w:t xml:space="preserve"> </w:t>
            </w:r>
            <w:r w:rsidRPr="001C0A84">
              <w:rPr>
                <w:rFonts w:ascii="GHEA Grapalat" w:hAnsi="GHEA Grapalat"/>
                <w:sz w:val="18"/>
                <w:szCs w:val="18"/>
                <w:lang w:val="ru-RU"/>
              </w:rPr>
              <w:t>Экономика отрасли</w:t>
            </w:r>
          </w:p>
        </w:tc>
        <w:tc>
          <w:tcPr>
            <w:tcW w:w="477" w:type="dxa"/>
            <w:vAlign w:val="center"/>
          </w:tcPr>
          <w:p w14:paraId="531FCE70"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63F70BD" w14:textId="7BBC6110"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AD4B22A" w14:textId="33A56A5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CC3D53D" w14:textId="3607405E"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5FD87926" w14:textId="705E5861"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0EAC878A" w14:textId="5881386B"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0BD87FB8" w14:textId="49D76C21"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BA86D5E" w14:textId="308220B6"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778797A" w14:textId="72D6E672"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3D91E5A" w14:textId="54438990"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7B6E4526" w14:textId="4F1150F8"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05FB691" w14:textId="76026328"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02EBCAF2" w14:textId="0924B15B"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121204F6" w14:textId="77777777" w:rsidTr="001C3A65">
        <w:trPr>
          <w:trHeight w:val="615"/>
        </w:trPr>
        <w:tc>
          <w:tcPr>
            <w:tcW w:w="527" w:type="dxa"/>
            <w:vAlign w:val="center"/>
          </w:tcPr>
          <w:p w14:paraId="29DEC7B0"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629F6F32" w14:textId="1D26D575"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22111100/90</w:t>
            </w:r>
          </w:p>
        </w:tc>
        <w:tc>
          <w:tcPr>
            <w:tcW w:w="1980" w:type="dxa"/>
            <w:shd w:val="clear" w:color="auto" w:fill="auto"/>
            <w:vAlign w:val="center"/>
          </w:tcPr>
          <w:p w14:paraId="1979BD37" w14:textId="4EAF7AD8"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Steve Coulter</w:t>
            </w:r>
            <w:r>
              <w:rPr>
                <w:rFonts w:ascii="GHEA Grapalat" w:hAnsi="GHEA Grapalat"/>
                <w:sz w:val="18"/>
                <w:szCs w:val="18"/>
                <w:lang w:val="hy-AM"/>
              </w:rPr>
              <w:t xml:space="preserve"> </w:t>
            </w:r>
            <w:r w:rsidRPr="001C0A84">
              <w:rPr>
                <w:rFonts w:ascii="GHEA Grapalat" w:hAnsi="GHEA Grapalat"/>
                <w:sz w:val="18"/>
                <w:szCs w:val="18"/>
              </w:rPr>
              <w:t>Industrial Policy</w:t>
            </w:r>
          </w:p>
        </w:tc>
        <w:tc>
          <w:tcPr>
            <w:tcW w:w="477" w:type="dxa"/>
            <w:vAlign w:val="center"/>
          </w:tcPr>
          <w:p w14:paraId="6E5C979B"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1311116" w14:textId="04E48CFD"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2697BE5" w14:textId="6BED6392"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3C2C042" w14:textId="4F3D3289"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01566313" w14:textId="11DED0A1"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6A2371C5" w14:textId="6E717693"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6CD0704D" w14:textId="2DAA9BFB"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3712832" w14:textId="6C561E08"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71FC121" w14:textId="10FF33F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8410D52" w14:textId="1B03A4D7"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2A8BFDC" w14:textId="67B0A403"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6ED50FD2" w14:textId="1CE898E3"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7ECCCE44" w14:textId="3DEE396E"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690EBDD4" w14:textId="77777777" w:rsidTr="001C3A65">
        <w:trPr>
          <w:trHeight w:val="615"/>
        </w:trPr>
        <w:tc>
          <w:tcPr>
            <w:tcW w:w="527" w:type="dxa"/>
            <w:vAlign w:val="center"/>
          </w:tcPr>
          <w:p w14:paraId="177C4C98"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16931D4B" w14:textId="6541779E"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22111100/91</w:t>
            </w:r>
          </w:p>
        </w:tc>
        <w:tc>
          <w:tcPr>
            <w:tcW w:w="1980" w:type="dxa"/>
            <w:shd w:val="clear" w:color="auto" w:fill="auto"/>
            <w:vAlign w:val="center"/>
          </w:tcPr>
          <w:p w14:paraId="24D770F5" w14:textId="0A9DB6A9"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lang w:val="ru-RU"/>
              </w:rPr>
              <w:t>Куркина Н. Р., Сульдина О. В.</w:t>
            </w:r>
            <w:r>
              <w:rPr>
                <w:rFonts w:ascii="GHEA Grapalat" w:hAnsi="GHEA Grapalat"/>
                <w:sz w:val="18"/>
                <w:szCs w:val="18"/>
                <w:lang w:val="hy-AM"/>
              </w:rPr>
              <w:t xml:space="preserve"> </w:t>
            </w:r>
            <w:r w:rsidRPr="001C0A84">
              <w:rPr>
                <w:rFonts w:ascii="GHEA Grapalat" w:hAnsi="GHEA Grapalat"/>
                <w:sz w:val="18"/>
                <w:szCs w:val="18"/>
                <w:lang w:val="ru-RU"/>
              </w:rPr>
              <w:t>Экономика образования</w:t>
            </w:r>
          </w:p>
        </w:tc>
        <w:tc>
          <w:tcPr>
            <w:tcW w:w="477" w:type="dxa"/>
            <w:vAlign w:val="center"/>
          </w:tcPr>
          <w:p w14:paraId="78152F02"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FB94EEB" w14:textId="4F018839"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3157C7D" w14:textId="0D11BB53"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A55AF8F" w14:textId="79C88A2F"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543CED38" w14:textId="25FE510F"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4065693E" w14:textId="2BF66145"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0D833895" w14:textId="47BA29F2"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E1E636C" w14:textId="2050E5AF"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ED92862" w14:textId="32AAEDC2"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BEF2513" w14:textId="7D46D49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406E0BEA" w14:textId="02E4878D"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8CBEAD2" w14:textId="328F815E"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21FC59D3" w14:textId="537C445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36722292" w14:textId="77777777" w:rsidTr="001C3A65">
        <w:trPr>
          <w:trHeight w:val="615"/>
        </w:trPr>
        <w:tc>
          <w:tcPr>
            <w:tcW w:w="527" w:type="dxa"/>
            <w:vAlign w:val="center"/>
          </w:tcPr>
          <w:p w14:paraId="3C7D0ACE"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24145C7A" w14:textId="101FD1E7"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22111100/92</w:t>
            </w:r>
          </w:p>
        </w:tc>
        <w:tc>
          <w:tcPr>
            <w:tcW w:w="1980" w:type="dxa"/>
            <w:shd w:val="clear" w:color="auto" w:fill="auto"/>
            <w:vAlign w:val="center"/>
          </w:tcPr>
          <w:p w14:paraId="3C2C6D6B" w14:textId="2D30E3E2"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lang w:val="ru-RU"/>
              </w:rPr>
              <w:t>Новосельцева А.П., Эренценова М.А.</w:t>
            </w:r>
            <w:r>
              <w:rPr>
                <w:rFonts w:ascii="GHEA Grapalat" w:hAnsi="GHEA Grapalat" w:cs="Calibri"/>
                <w:color w:val="000000"/>
                <w:sz w:val="18"/>
                <w:szCs w:val="18"/>
                <w:lang w:val="hy-AM"/>
              </w:rPr>
              <w:t xml:space="preserve"> </w:t>
            </w:r>
            <w:r w:rsidRPr="001C0A84">
              <w:rPr>
                <w:rFonts w:ascii="GHEA Grapalat" w:hAnsi="GHEA Grapalat" w:cs="Calibri"/>
                <w:color w:val="000000"/>
                <w:sz w:val="18"/>
                <w:szCs w:val="18"/>
                <w:lang w:val="ru-RU"/>
              </w:rPr>
              <w:t>Экономика образования</w:t>
            </w:r>
          </w:p>
        </w:tc>
        <w:tc>
          <w:tcPr>
            <w:tcW w:w="477" w:type="dxa"/>
            <w:vAlign w:val="center"/>
          </w:tcPr>
          <w:p w14:paraId="0F6E6516"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928ADD9" w14:textId="08D3C309"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8A221CB" w14:textId="7C4C0630"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EF738EC" w14:textId="1D6A13CE"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3D4F76D9" w14:textId="31EFE020"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2C8F36C1" w14:textId="287880BF"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0D344E60" w14:textId="2D9D59C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AAF7E8F" w14:textId="209F47B9"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9970AF1" w14:textId="269D0325"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28B94F9" w14:textId="21DE8EE3"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FDECAA1" w14:textId="455F4BC5"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11068D8" w14:textId="0CDCB5A9"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6D92DE96" w14:textId="341AF8AF"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49488901" w14:textId="77777777" w:rsidTr="001C3A65">
        <w:trPr>
          <w:trHeight w:val="615"/>
        </w:trPr>
        <w:tc>
          <w:tcPr>
            <w:tcW w:w="527" w:type="dxa"/>
            <w:vAlign w:val="center"/>
          </w:tcPr>
          <w:p w14:paraId="17A9A7C2"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6295797E" w14:textId="30ECD8C4"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22111100/93</w:t>
            </w:r>
          </w:p>
        </w:tc>
        <w:tc>
          <w:tcPr>
            <w:tcW w:w="1980" w:type="dxa"/>
            <w:shd w:val="clear" w:color="auto" w:fill="auto"/>
            <w:vAlign w:val="center"/>
          </w:tcPr>
          <w:p w14:paraId="1B62C392" w14:textId="56953007"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Antonio Cabrales, Ismael Sanz</w:t>
            </w:r>
            <w:r>
              <w:rPr>
                <w:rFonts w:ascii="GHEA Grapalat" w:hAnsi="GHEA Grapalat"/>
                <w:sz w:val="18"/>
                <w:szCs w:val="18"/>
                <w:lang w:val="hy-AM"/>
              </w:rPr>
              <w:t xml:space="preserve"> </w:t>
            </w:r>
            <w:r w:rsidRPr="001C0A84">
              <w:rPr>
                <w:rFonts w:ascii="GHEA Grapalat" w:hAnsi="GHEA Grapalat"/>
                <w:sz w:val="18"/>
                <w:szCs w:val="18"/>
              </w:rPr>
              <w:t>Economics of Education։ An Introductory Textbook</w:t>
            </w:r>
          </w:p>
        </w:tc>
        <w:tc>
          <w:tcPr>
            <w:tcW w:w="477" w:type="dxa"/>
            <w:vAlign w:val="center"/>
          </w:tcPr>
          <w:p w14:paraId="36F587FD"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46EC77C" w14:textId="3EEDD8F5"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8E799F8" w14:textId="0B9651A2"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80A823A" w14:textId="09867A84"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2632E1AF" w14:textId="7C607C0A"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0908BEA9" w14:textId="5A760311"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2F8702D5" w14:textId="364DBEC8"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9846A03" w14:textId="1B86FBB6"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7E3DD9E" w14:textId="75782C62"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BB9B8CA" w14:textId="5472F8F7"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EF2CE50" w14:textId="1D8CAFA2"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3E19DFF" w14:textId="16668007"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0176E554" w14:textId="3CA67011"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7E2E0C53" w14:textId="77777777" w:rsidTr="001C3A65">
        <w:trPr>
          <w:trHeight w:val="615"/>
        </w:trPr>
        <w:tc>
          <w:tcPr>
            <w:tcW w:w="527" w:type="dxa"/>
            <w:vAlign w:val="center"/>
          </w:tcPr>
          <w:p w14:paraId="1FD313EB"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7FAFDA03" w14:textId="6E86EC5A"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22111100/94</w:t>
            </w:r>
          </w:p>
        </w:tc>
        <w:tc>
          <w:tcPr>
            <w:tcW w:w="1980" w:type="dxa"/>
            <w:shd w:val="clear" w:color="auto" w:fill="auto"/>
            <w:vAlign w:val="center"/>
          </w:tcPr>
          <w:p w14:paraId="184B9569" w14:textId="7200BB30"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Herman Aguinis</w:t>
            </w:r>
            <w:r>
              <w:rPr>
                <w:rFonts w:ascii="GHEA Grapalat" w:hAnsi="GHEA Grapalat"/>
                <w:sz w:val="18"/>
                <w:szCs w:val="18"/>
                <w:lang w:val="hy-AM"/>
              </w:rPr>
              <w:t xml:space="preserve"> </w:t>
            </w:r>
            <w:r w:rsidRPr="001C0A84">
              <w:rPr>
                <w:rFonts w:ascii="GHEA Grapalat" w:hAnsi="GHEA Grapalat"/>
                <w:sz w:val="18"/>
                <w:szCs w:val="18"/>
              </w:rPr>
              <w:t>Research Methodology: Best Practices for Rigorous, Credible, and Impactful Research</w:t>
            </w:r>
          </w:p>
        </w:tc>
        <w:tc>
          <w:tcPr>
            <w:tcW w:w="477" w:type="dxa"/>
            <w:vAlign w:val="center"/>
          </w:tcPr>
          <w:p w14:paraId="26AF9B69"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9E9E2D0" w14:textId="45A8FAAE"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CAF0CF8" w14:textId="20C66070"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29163E7" w14:textId="0716C1AB"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5EB27EA4" w14:textId="7A4B4882"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00B13EBC" w14:textId="1C8375CF"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2AC06E04" w14:textId="3461699E"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3496061" w14:textId="4673BCAE"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1032ED0" w14:textId="440EB049"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2279AEC" w14:textId="12360CF8"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46F1828" w14:textId="09AA269B"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4FE6C25" w14:textId="5CCC4B8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2F878CB7" w14:textId="7404CE28"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37393718" w14:textId="77777777" w:rsidTr="001C3A65">
        <w:trPr>
          <w:trHeight w:val="615"/>
        </w:trPr>
        <w:tc>
          <w:tcPr>
            <w:tcW w:w="527" w:type="dxa"/>
            <w:vAlign w:val="center"/>
          </w:tcPr>
          <w:p w14:paraId="39E1D52F"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27BC2D43" w14:textId="2A14E45D"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22111100/95</w:t>
            </w:r>
          </w:p>
        </w:tc>
        <w:tc>
          <w:tcPr>
            <w:tcW w:w="1980" w:type="dxa"/>
            <w:shd w:val="clear" w:color="auto" w:fill="auto"/>
            <w:vAlign w:val="center"/>
          </w:tcPr>
          <w:p w14:paraId="79213E3A" w14:textId="027CE417"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Patrick X.W. Zou PhD,, Xiaoxiao Xu PhD</w:t>
            </w:r>
            <w:r>
              <w:rPr>
                <w:rFonts w:ascii="GHEA Grapalat" w:hAnsi="GHEA Grapalat"/>
                <w:sz w:val="18"/>
                <w:szCs w:val="18"/>
                <w:lang w:val="hy-AM"/>
              </w:rPr>
              <w:t xml:space="preserve"> </w:t>
            </w:r>
            <w:r w:rsidRPr="001C0A84">
              <w:rPr>
                <w:rFonts w:ascii="GHEA Grapalat" w:hAnsi="GHEA Grapalat"/>
                <w:sz w:val="18"/>
                <w:szCs w:val="18"/>
              </w:rPr>
              <w:t>Research Methodology and Strategy: Theory and Practice</w:t>
            </w:r>
          </w:p>
        </w:tc>
        <w:tc>
          <w:tcPr>
            <w:tcW w:w="477" w:type="dxa"/>
            <w:vAlign w:val="center"/>
          </w:tcPr>
          <w:p w14:paraId="0B5D1D93"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E445677" w14:textId="7EA5D094"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EB5C056" w14:textId="756E5F15"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DA08A6B" w14:textId="0F107AF1"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22EB095C" w14:textId="1802750F"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2DD2C3C6" w14:textId="352999EA"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09AD42FF" w14:textId="7FF51F8D"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6EFEFBA" w14:textId="19DDE309"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DCC8A29" w14:textId="01B7899D"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ADD2DB2" w14:textId="69C303A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22EE798" w14:textId="46EA0686"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6C779B91" w14:textId="497AD643"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4397F25A" w14:textId="63565443"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62D33E6A" w14:textId="77777777" w:rsidTr="001C3A65">
        <w:trPr>
          <w:trHeight w:val="615"/>
        </w:trPr>
        <w:tc>
          <w:tcPr>
            <w:tcW w:w="527" w:type="dxa"/>
            <w:vAlign w:val="center"/>
          </w:tcPr>
          <w:p w14:paraId="1D7AB9D7"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083836EA" w14:textId="2D44BC57"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22111100/96</w:t>
            </w:r>
          </w:p>
        </w:tc>
        <w:tc>
          <w:tcPr>
            <w:tcW w:w="1980" w:type="dxa"/>
            <w:shd w:val="clear" w:color="auto" w:fill="auto"/>
            <w:vAlign w:val="center"/>
          </w:tcPr>
          <w:p w14:paraId="6F9F5F42" w14:textId="1A0AD0A2"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Bronwyn H. Hall and Christian Helmers</w:t>
            </w:r>
            <w:r>
              <w:rPr>
                <w:rFonts w:ascii="GHEA Grapalat" w:hAnsi="GHEA Grapalat"/>
                <w:sz w:val="18"/>
                <w:szCs w:val="18"/>
                <w:lang w:val="hy-AM"/>
              </w:rPr>
              <w:t xml:space="preserve"> </w:t>
            </w:r>
            <w:r w:rsidRPr="001C0A84">
              <w:rPr>
                <w:rFonts w:ascii="GHEA Grapalat" w:hAnsi="GHEA Grapalat"/>
                <w:sz w:val="18"/>
                <w:szCs w:val="18"/>
              </w:rPr>
              <w:t>The Economics of Innovation and Intellectual Property</w:t>
            </w:r>
          </w:p>
        </w:tc>
        <w:tc>
          <w:tcPr>
            <w:tcW w:w="477" w:type="dxa"/>
            <w:vAlign w:val="center"/>
          </w:tcPr>
          <w:p w14:paraId="50166647"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65EA303" w14:textId="3A3FC922"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7A06F2C" w14:textId="2642A3E3"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0D5D6F4" w14:textId="06491D69"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06A4451B" w14:textId="20799300"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66FBD6F3" w14:textId="31518C21"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667226AE" w14:textId="4BA665EB"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442CB76" w14:textId="39E52528"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1843712" w14:textId="790235E5"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8419923" w14:textId="31964E33"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679CA742" w14:textId="125328EC"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7FC97D1E" w14:textId="3ECF33AF"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6FD1E88C" w14:textId="1C7F1A49"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59C549EE" w14:textId="77777777" w:rsidTr="001C3A65">
        <w:trPr>
          <w:trHeight w:val="615"/>
        </w:trPr>
        <w:tc>
          <w:tcPr>
            <w:tcW w:w="527" w:type="dxa"/>
            <w:vAlign w:val="center"/>
          </w:tcPr>
          <w:p w14:paraId="50B50139"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4AFCDACC" w14:textId="36068C6E"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22111100/97</w:t>
            </w:r>
          </w:p>
        </w:tc>
        <w:tc>
          <w:tcPr>
            <w:tcW w:w="1980" w:type="dxa"/>
            <w:shd w:val="clear" w:color="auto" w:fill="auto"/>
            <w:vAlign w:val="center"/>
          </w:tcPr>
          <w:p w14:paraId="61629DF2" w14:textId="15071351"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Clayton. M. Christensen</w:t>
            </w:r>
            <w:r>
              <w:rPr>
                <w:rFonts w:ascii="GHEA Grapalat" w:hAnsi="GHEA Grapalat"/>
                <w:sz w:val="18"/>
                <w:szCs w:val="18"/>
                <w:lang w:val="hy-AM"/>
              </w:rPr>
              <w:t xml:space="preserve"> </w:t>
            </w:r>
            <w:r w:rsidRPr="001C0A84">
              <w:rPr>
                <w:rFonts w:ascii="GHEA Grapalat" w:hAnsi="GHEA Grapalat"/>
                <w:sz w:val="18"/>
                <w:szCs w:val="18"/>
              </w:rPr>
              <w:t>The Innovator's Dilemma</w:t>
            </w:r>
          </w:p>
        </w:tc>
        <w:tc>
          <w:tcPr>
            <w:tcW w:w="477" w:type="dxa"/>
            <w:vAlign w:val="center"/>
          </w:tcPr>
          <w:p w14:paraId="1F5244F4"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22BF7AB" w14:textId="3C13F17F"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BC92958" w14:textId="65960DA9"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F440715" w14:textId="3DF9FEEA"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7FD0A2F7" w14:textId="40F5D8B9"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0208E4FB" w14:textId="730925A3"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2A451F6A" w14:textId="5A2172C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8D3021F" w14:textId="44C88651"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2053D3A" w14:textId="31CFC21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E0A8500" w14:textId="06568500"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49D5447" w14:textId="68D4B250"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42B6E443" w14:textId="4D22AD60"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7D5FA837" w14:textId="3BD69FEE"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331B8DB7" w14:textId="77777777" w:rsidTr="001C3A65">
        <w:trPr>
          <w:trHeight w:val="615"/>
        </w:trPr>
        <w:tc>
          <w:tcPr>
            <w:tcW w:w="527" w:type="dxa"/>
            <w:vAlign w:val="center"/>
          </w:tcPr>
          <w:p w14:paraId="7551E583"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61DEC8D3" w14:textId="6CB9EC16"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22111100/98</w:t>
            </w:r>
          </w:p>
        </w:tc>
        <w:tc>
          <w:tcPr>
            <w:tcW w:w="1980" w:type="dxa"/>
            <w:shd w:val="clear" w:color="auto" w:fill="auto"/>
            <w:vAlign w:val="center"/>
          </w:tcPr>
          <w:p w14:paraId="3ACB38C5" w14:textId="0C97FCA1"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Richard S. Conway Jr</w:t>
            </w:r>
            <w:r>
              <w:rPr>
                <w:rFonts w:ascii="GHEA Grapalat" w:hAnsi="GHEA Grapalat"/>
                <w:sz w:val="18"/>
                <w:szCs w:val="18"/>
                <w:lang w:val="hy-AM"/>
              </w:rPr>
              <w:t xml:space="preserve"> </w:t>
            </w:r>
            <w:r w:rsidRPr="001C0A84">
              <w:rPr>
                <w:rFonts w:ascii="GHEA Grapalat" w:hAnsi="GHEA Grapalat"/>
                <w:sz w:val="18"/>
                <w:szCs w:val="18"/>
              </w:rPr>
              <w:t>Empirical Regional Economics</w:t>
            </w:r>
          </w:p>
        </w:tc>
        <w:tc>
          <w:tcPr>
            <w:tcW w:w="477" w:type="dxa"/>
            <w:vAlign w:val="center"/>
          </w:tcPr>
          <w:p w14:paraId="214DA98C"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B6E1A61" w14:textId="64246E4D"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9F6CFC3" w14:textId="4896F033"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C8D1B1E" w14:textId="3AB53292"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2C563F57" w14:textId="28059E11"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03C8C699" w14:textId="32880A73"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487794D4" w14:textId="4CD160E1"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E955A2A" w14:textId="68E38BEB"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2B0CC3C" w14:textId="2E8E544E"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397DE82" w14:textId="6104D6A5"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43FEA5C" w14:textId="769ADE3C"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30E89B1" w14:textId="4E16DBEB"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2FC4FC9B" w14:textId="32BAA8E7"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26E769FD" w14:textId="77777777" w:rsidTr="001C3A65">
        <w:trPr>
          <w:trHeight w:val="615"/>
        </w:trPr>
        <w:tc>
          <w:tcPr>
            <w:tcW w:w="527" w:type="dxa"/>
            <w:vAlign w:val="center"/>
          </w:tcPr>
          <w:p w14:paraId="5D99E38A"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73BB178C" w14:textId="7DFD6EB5"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22111100/99</w:t>
            </w:r>
          </w:p>
        </w:tc>
        <w:tc>
          <w:tcPr>
            <w:tcW w:w="1980" w:type="dxa"/>
            <w:shd w:val="clear" w:color="auto" w:fill="auto"/>
            <w:vAlign w:val="center"/>
          </w:tcPr>
          <w:p w14:paraId="6B833DB5" w14:textId="0E72D3CE"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lang w:val="ru-RU"/>
              </w:rPr>
              <w:t>Ред</w:t>
            </w:r>
            <w:r w:rsidRPr="001C0A84">
              <w:rPr>
                <w:rFonts w:ascii="Cambria Math" w:hAnsi="Cambria Math" w:cs="Cambria Math"/>
                <w:sz w:val="18"/>
                <w:szCs w:val="18"/>
                <w:lang w:val="hy-AM"/>
              </w:rPr>
              <w:t>․</w:t>
            </w:r>
            <w:r w:rsidRPr="001C0A84">
              <w:rPr>
                <w:rFonts w:ascii="GHEA Grapalat" w:hAnsi="GHEA Grapalat"/>
                <w:sz w:val="18"/>
                <w:szCs w:val="18"/>
                <w:lang w:val="ru-RU"/>
              </w:rPr>
              <w:t xml:space="preserve"> Л.</w:t>
            </w:r>
            <w:r w:rsidRPr="001C0A84">
              <w:rPr>
                <w:rFonts w:ascii="Calibri" w:hAnsi="Calibri" w:cs="Calibri"/>
                <w:sz w:val="18"/>
                <w:szCs w:val="18"/>
              </w:rPr>
              <w:t> </w:t>
            </w:r>
            <w:r w:rsidRPr="001C0A84">
              <w:rPr>
                <w:rFonts w:ascii="GHEA Grapalat" w:hAnsi="GHEA Grapalat"/>
                <w:sz w:val="18"/>
                <w:szCs w:val="18"/>
                <w:lang w:val="ru-RU"/>
              </w:rPr>
              <w:t>Э.</w:t>
            </w:r>
            <w:r w:rsidRPr="001C0A84">
              <w:rPr>
                <w:rFonts w:ascii="Calibri" w:hAnsi="Calibri" w:cs="Calibri"/>
                <w:sz w:val="18"/>
                <w:szCs w:val="18"/>
              </w:rPr>
              <w:t> </w:t>
            </w:r>
            <w:r w:rsidRPr="001C0A84">
              <w:rPr>
                <w:rFonts w:ascii="GHEA Grapalat" w:hAnsi="GHEA Grapalat"/>
                <w:sz w:val="18"/>
                <w:szCs w:val="18"/>
                <w:lang w:val="ru-RU"/>
              </w:rPr>
              <w:t>Лимонова</w:t>
            </w:r>
            <w:r>
              <w:rPr>
                <w:rFonts w:ascii="GHEA Grapalat" w:hAnsi="GHEA Grapalat"/>
                <w:sz w:val="18"/>
                <w:szCs w:val="18"/>
                <w:lang w:val="hy-AM"/>
              </w:rPr>
              <w:t xml:space="preserve"> </w:t>
            </w:r>
            <w:r w:rsidRPr="001C0A84">
              <w:rPr>
                <w:rFonts w:ascii="GHEA Grapalat" w:hAnsi="GHEA Grapalat"/>
                <w:sz w:val="18"/>
                <w:szCs w:val="18"/>
                <w:lang w:val="ru-RU"/>
              </w:rPr>
              <w:t>Теория региональной экономики и пространственного  развития</w:t>
            </w:r>
          </w:p>
        </w:tc>
        <w:tc>
          <w:tcPr>
            <w:tcW w:w="477" w:type="dxa"/>
            <w:vAlign w:val="center"/>
          </w:tcPr>
          <w:p w14:paraId="24E33FAB"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D0E40CA" w14:textId="64A85FA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6D84BAA" w14:textId="6189AC44"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2DBA123" w14:textId="5461E38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0EC1702B" w14:textId="2BF85137" w:rsidR="00801ECE" w:rsidRPr="00EE1950" w:rsidRDefault="00801ECE" w:rsidP="00801ECE">
            <w:pPr>
              <w:spacing w:after="0" w:line="240" w:lineRule="auto"/>
              <w:jc w:val="center"/>
              <w:rPr>
                <w:rFonts w:ascii="GHEA Grapalat" w:hAnsi="GHEA Grapalat" w:cs="Calibri"/>
                <w:color w:val="000000"/>
                <w:sz w:val="16"/>
                <w:szCs w:val="16"/>
                <w:lang w:val="ru-RU"/>
              </w:rPr>
            </w:pPr>
          </w:p>
        </w:tc>
        <w:tc>
          <w:tcPr>
            <w:tcW w:w="524" w:type="dxa"/>
            <w:vAlign w:val="center"/>
          </w:tcPr>
          <w:p w14:paraId="2DF8DACB" w14:textId="7A8DC62B" w:rsidR="00801ECE" w:rsidRPr="00EE1950" w:rsidRDefault="00801ECE" w:rsidP="00801ECE">
            <w:pPr>
              <w:spacing w:after="0" w:line="240" w:lineRule="auto"/>
              <w:jc w:val="center"/>
              <w:rPr>
                <w:rFonts w:ascii="GHEA Grapalat" w:hAnsi="GHEA Grapalat" w:cs="Calibri"/>
                <w:color w:val="000000"/>
                <w:sz w:val="16"/>
                <w:szCs w:val="16"/>
                <w:lang w:val="ru-RU"/>
              </w:rPr>
            </w:pPr>
          </w:p>
        </w:tc>
        <w:tc>
          <w:tcPr>
            <w:tcW w:w="524" w:type="dxa"/>
            <w:vAlign w:val="center"/>
          </w:tcPr>
          <w:p w14:paraId="3EEE67ED" w14:textId="7117B641"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B15C231" w14:textId="6803037C"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CC7BC7F" w14:textId="41487E37"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5974727" w14:textId="59C0CF06"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791761D" w14:textId="3D79A4B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26D134D" w14:textId="4DE2D1B8"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2D8A1F81" w14:textId="06A57932"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05F8AD24" w14:textId="77777777" w:rsidTr="001C3A65">
        <w:trPr>
          <w:trHeight w:val="615"/>
        </w:trPr>
        <w:tc>
          <w:tcPr>
            <w:tcW w:w="527" w:type="dxa"/>
            <w:vAlign w:val="center"/>
          </w:tcPr>
          <w:p w14:paraId="5FC08233"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774FD1B0" w14:textId="39C54C57"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22111100/100</w:t>
            </w:r>
          </w:p>
        </w:tc>
        <w:tc>
          <w:tcPr>
            <w:tcW w:w="1980" w:type="dxa"/>
            <w:shd w:val="clear" w:color="auto" w:fill="auto"/>
            <w:vAlign w:val="center"/>
          </w:tcPr>
          <w:p w14:paraId="4C2C541C" w14:textId="7FE8BCCE"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lang w:val="ru-RU"/>
              </w:rPr>
              <w:t>Джагитян, Э.</w:t>
            </w:r>
            <w:r w:rsidRPr="001C0A84">
              <w:rPr>
                <w:rFonts w:ascii="Calibri" w:hAnsi="Calibri" w:cs="Calibri"/>
                <w:sz w:val="18"/>
                <w:szCs w:val="18"/>
              </w:rPr>
              <w:t> </w:t>
            </w:r>
            <w:r w:rsidRPr="001C0A84">
              <w:rPr>
                <w:rFonts w:ascii="GHEA Grapalat" w:hAnsi="GHEA Grapalat"/>
                <w:sz w:val="18"/>
                <w:szCs w:val="18"/>
                <w:lang w:val="ru-RU"/>
              </w:rPr>
              <w:t>П.</w:t>
            </w:r>
            <w:r>
              <w:rPr>
                <w:rFonts w:ascii="GHEA Grapalat" w:hAnsi="GHEA Grapalat"/>
                <w:sz w:val="18"/>
                <w:szCs w:val="18"/>
                <w:lang w:val="hy-AM"/>
              </w:rPr>
              <w:t xml:space="preserve"> </w:t>
            </w:r>
            <w:r w:rsidRPr="001C0A84">
              <w:rPr>
                <w:rFonts w:ascii="GHEA Grapalat" w:hAnsi="GHEA Grapalat"/>
                <w:sz w:val="18"/>
                <w:szCs w:val="18"/>
                <w:lang w:val="ru-RU"/>
              </w:rPr>
              <w:t>Макропруденциальное регулирование банковской системы как фактор финансовой стабильности</w:t>
            </w:r>
            <w:r w:rsidRPr="001C0A84">
              <w:rPr>
                <w:rFonts w:ascii="Calibri" w:hAnsi="Calibri" w:cs="Calibri"/>
                <w:sz w:val="18"/>
                <w:szCs w:val="18"/>
              </w:rPr>
              <w:t> </w:t>
            </w:r>
            <w:r w:rsidRPr="001C0A84">
              <w:rPr>
                <w:rFonts w:ascii="GHEA Grapalat" w:hAnsi="GHEA Grapalat"/>
                <w:sz w:val="18"/>
                <w:szCs w:val="18"/>
                <w:lang w:val="ru-RU"/>
              </w:rPr>
              <w:t>: монография</w:t>
            </w:r>
          </w:p>
        </w:tc>
        <w:tc>
          <w:tcPr>
            <w:tcW w:w="477" w:type="dxa"/>
            <w:vAlign w:val="center"/>
          </w:tcPr>
          <w:p w14:paraId="5BA383B9"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B0129F9" w14:textId="2A6A8826"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6B40029" w14:textId="79A2A170"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2770268" w14:textId="4A629FBD"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4AA41DA2" w14:textId="5860E7DD" w:rsidR="00801ECE" w:rsidRPr="00EE1950" w:rsidRDefault="00801ECE" w:rsidP="00801ECE">
            <w:pPr>
              <w:spacing w:after="0" w:line="240" w:lineRule="auto"/>
              <w:jc w:val="center"/>
              <w:rPr>
                <w:rFonts w:ascii="GHEA Grapalat" w:hAnsi="GHEA Grapalat" w:cs="Calibri"/>
                <w:color w:val="000000"/>
                <w:sz w:val="16"/>
                <w:szCs w:val="16"/>
                <w:lang w:val="ru-RU"/>
              </w:rPr>
            </w:pPr>
          </w:p>
        </w:tc>
        <w:tc>
          <w:tcPr>
            <w:tcW w:w="524" w:type="dxa"/>
            <w:vAlign w:val="center"/>
          </w:tcPr>
          <w:p w14:paraId="15119F21" w14:textId="70506C8A" w:rsidR="00801ECE" w:rsidRPr="00EE1950" w:rsidRDefault="00801ECE" w:rsidP="00801ECE">
            <w:pPr>
              <w:spacing w:after="0" w:line="240" w:lineRule="auto"/>
              <w:jc w:val="center"/>
              <w:rPr>
                <w:rFonts w:ascii="GHEA Grapalat" w:hAnsi="GHEA Grapalat" w:cs="Calibri"/>
                <w:color w:val="000000"/>
                <w:sz w:val="16"/>
                <w:szCs w:val="16"/>
                <w:lang w:val="ru-RU"/>
              </w:rPr>
            </w:pPr>
          </w:p>
        </w:tc>
        <w:tc>
          <w:tcPr>
            <w:tcW w:w="524" w:type="dxa"/>
            <w:vAlign w:val="center"/>
          </w:tcPr>
          <w:p w14:paraId="60126F35" w14:textId="7DC68889"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E412343" w14:textId="3ADE3EC6"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3F2A777" w14:textId="584EAE59"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F0F702C" w14:textId="17775AB1"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E4F300F" w14:textId="7A9AC7E0"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7EF394D3" w14:textId="666C66DB"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61A159A3" w14:textId="503CDBAE"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050201CF" w14:textId="77777777" w:rsidTr="001C3A65">
        <w:trPr>
          <w:trHeight w:val="615"/>
        </w:trPr>
        <w:tc>
          <w:tcPr>
            <w:tcW w:w="527" w:type="dxa"/>
            <w:vAlign w:val="center"/>
          </w:tcPr>
          <w:p w14:paraId="4622E260"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43535597" w14:textId="27EF27F6"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22111100/101</w:t>
            </w:r>
          </w:p>
        </w:tc>
        <w:tc>
          <w:tcPr>
            <w:tcW w:w="1980" w:type="dxa"/>
            <w:shd w:val="clear" w:color="auto" w:fill="auto"/>
            <w:vAlign w:val="center"/>
          </w:tcPr>
          <w:p w14:paraId="6F075E17" w14:textId="7FA32757"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Editor: Manish Gupta,</w:t>
            </w:r>
            <w:r w:rsidRPr="001C0A84">
              <w:rPr>
                <w:rFonts w:ascii="Calibri" w:hAnsi="Calibri" w:cs="Calibri"/>
                <w:sz w:val="18"/>
                <w:szCs w:val="18"/>
              </w:rPr>
              <w:t> </w:t>
            </w:r>
            <w:r w:rsidRPr="001C0A84">
              <w:rPr>
                <w:rFonts w:ascii="GHEA Grapalat" w:hAnsi="GHEA Grapalat"/>
                <w:sz w:val="18"/>
                <w:szCs w:val="18"/>
              </w:rPr>
              <w:t>Raj Sharman</w:t>
            </w:r>
            <w:r>
              <w:rPr>
                <w:rFonts w:ascii="GHEA Grapalat" w:hAnsi="GHEA Grapalat"/>
                <w:sz w:val="18"/>
                <w:szCs w:val="18"/>
                <w:lang w:val="hy-AM"/>
              </w:rPr>
              <w:t xml:space="preserve"> </w:t>
            </w:r>
            <w:r w:rsidRPr="001C0A84">
              <w:rPr>
                <w:rFonts w:ascii="GHEA Grapalat" w:hAnsi="GHEA Grapalat"/>
                <w:sz w:val="18"/>
                <w:szCs w:val="18"/>
              </w:rPr>
              <w:t>Modernizing Enterprise IT Audit Governance and Management Practices</w:t>
            </w:r>
          </w:p>
        </w:tc>
        <w:tc>
          <w:tcPr>
            <w:tcW w:w="477" w:type="dxa"/>
            <w:vAlign w:val="center"/>
          </w:tcPr>
          <w:p w14:paraId="08B18934"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DE93249" w14:textId="53F5E4A8"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63ADC4F" w14:textId="6F1845BD"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B22889B" w14:textId="4496EC81"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26DF8E35" w14:textId="140A21C0"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695F504F" w14:textId="18ABDB56"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0898C45D" w14:textId="7E4D8FDA"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7B1D935" w14:textId="5E6E3951"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CE6B3A7" w14:textId="381BAC8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986C8A3" w14:textId="1C711421"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2CBED2F" w14:textId="4DBA3312"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456E0FD" w14:textId="4C78E9DB"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24023D9A" w14:textId="6814AA35"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2E0B3771" w14:textId="77777777" w:rsidTr="001C3A65">
        <w:trPr>
          <w:trHeight w:val="615"/>
        </w:trPr>
        <w:tc>
          <w:tcPr>
            <w:tcW w:w="527" w:type="dxa"/>
            <w:vAlign w:val="center"/>
          </w:tcPr>
          <w:p w14:paraId="29F64FAA"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695AFB81" w14:textId="1C0D0F54"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22111100/102</w:t>
            </w:r>
          </w:p>
        </w:tc>
        <w:tc>
          <w:tcPr>
            <w:tcW w:w="1980" w:type="dxa"/>
            <w:shd w:val="clear" w:color="auto" w:fill="auto"/>
            <w:vAlign w:val="center"/>
          </w:tcPr>
          <w:p w14:paraId="626F8064" w14:textId="16F542D7"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lang w:val="hy-AM"/>
              </w:rPr>
              <w:t>Мадоян М.А., Мадоян С.М.</w:t>
            </w:r>
            <w:r>
              <w:rPr>
                <w:rFonts w:ascii="GHEA Grapalat" w:hAnsi="GHEA Grapalat"/>
                <w:sz w:val="18"/>
                <w:szCs w:val="18"/>
                <w:lang w:val="hy-AM"/>
              </w:rPr>
              <w:t xml:space="preserve"> </w:t>
            </w:r>
            <w:r w:rsidRPr="001C0A84">
              <w:rPr>
                <w:rFonts w:ascii="GHEA Grapalat" w:hAnsi="GHEA Grapalat"/>
                <w:sz w:val="18"/>
                <w:szCs w:val="18"/>
                <w:lang w:val="ru-RU"/>
              </w:rPr>
              <w:t>Основы первой помощи</w:t>
            </w:r>
            <w:r w:rsidRPr="001C0A84">
              <w:rPr>
                <w:rFonts w:ascii="GHEA Grapalat" w:hAnsi="GHEA Grapalat"/>
                <w:sz w:val="18"/>
                <w:szCs w:val="18"/>
                <w:lang w:val="hy-AM"/>
              </w:rPr>
              <w:t xml:space="preserve">։ </w:t>
            </w:r>
            <w:r w:rsidRPr="001C0A84">
              <w:rPr>
                <w:rFonts w:ascii="GHEA Grapalat" w:hAnsi="GHEA Grapalat"/>
                <w:sz w:val="18"/>
                <w:szCs w:val="18"/>
                <w:lang w:val="ru-RU"/>
              </w:rPr>
              <w:t>Учебное пособие</w:t>
            </w:r>
          </w:p>
        </w:tc>
        <w:tc>
          <w:tcPr>
            <w:tcW w:w="477" w:type="dxa"/>
            <w:vAlign w:val="center"/>
          </w:tcPr>
          <w:p w14:paraId="6A9D782F"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6188694" w14:textId="1B51EC7B"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5EFBDFF" w14:textId="11384DD6"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958BE7F" w14:textId="6CFBD858"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1C90E654" w14:textId="77591622"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7DE0F655" w14:textId="63BD7C5E"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3A572892" w14:textId="7F7AB33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CBC2F19" w14:textId="41DBF8DD"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A67A58E" w14:textId="705CD910"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546F967" w14:textId="638909EC"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EDA9C76" w14:textId="2F106DED"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3B155FA" w14:textId="0F8D96C5"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453C1C01" w14:textId="66EC0558"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634D57FF" w14:textId="77777777" w:rsidTr="001C3A65">
        <w:trPr>
          <w:trHeight w:val="615"/>
        </w:trPr>
        <w:tc>
          <w:tcPr>
            <w:tcW w:w="527" w:type="dxa"/>
            <w:vAlign w:val="center"/>
          </w:tcPr>
          <w:p w14:paraId="360029F7"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3F56AEF0" w14:textId="0D0AC67F"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22111100/103</w:t>
            </w:r>
          </w:p>
        </w:tc>
        <w:tc>
          <w:tcPr>
            <w:tcW w:w="1980" w:type="dxa"/>
            <w:shd w:val="clear" w:color="auto" w:fill="auto"/>
            <w:vAlign w:val="center"/>
          </w:tcPr>
          <w:p w14:paraId="7B820E97" w14:textId="7D256557"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lang w:val="hy-AM"/>
              </w:rPr>
              <w:t>Мазурин Е.П.,</w:t>
            </w:r>
            <w:r w:rsidRPr="001C0A84">
              <w:rPr>
                <w:rFonts w:ascii="Calibri" w:hAnsi="Calibri" w:cs="Calibri"/>
                <w:sz w:val="18"/>
                <w:szCs w:val="18"/>
                <w:lang w:val="hy-AM"/>
              </w:rPr>
              <w:t> </w:t>
            </w:r>
            <w:r w:rsidRPr="001C0A84">
              <w:rPr>
                <w:rFonts w:ascii="GHEA Grapalat" w:hAnsi="GHEA Grapalat"/>
                <w:sz w:val="18"/>
                <w:szCs w:val="18"/>
                <w:lang w:val="hy-AM"/>
              </w:rPr>
              <w:t>Айзман Р.И.</w:t>
            </w:r>
            <w:r>
              <w:rPr>
                <w:rFonts w:ascii="GHEA Grapalat" w:hAnsi="GHEA Grapalat"/>
                <w:sz w:val="18"/>
                <w:szCs w:val="18"/>
                <w:lang w:val="hy-AM"/>
              </w:rPr>
              <w:t xml:space="preserve"> </w:t>
            </w:r>
            <w:r w:rsidRPr="001C0A84">
              <w:rPr>
                <w:rFonts w:ascii="GHEA Grapalat" w:hAnsi="GHEA Grapalat"/>
                <w:sz w:val="18"/>
                <w:szCs w:val="18"/>
                <w:lang w:val="ru-RU"/>
              </w:rPr>
              <w:t>Гражданская оборона и защита от чрезвычайных ситуаций (с практикумом). (Бакалавриат, Магистратура). Учебное пособие</w:t>
            </w:r>
          </w:p>
        </w:tc>
        <w:tc>
          <w:tcPr>
            <w:tcW w:w="477" w:type="dxa"/>
            <w:vAlign w:val="center"/>
          </w:tcPr>
          <w:p w14:paraId="4776BC27"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11D0367" w14:textId="30E9F04B"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1185B16" w14:textId="380ECD0E"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E6B3E92" w14:textId="14A78CC0"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534C503D" w14:textId="057D8B70"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31AF0EE6" w14:textId="2FB31D73"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23DB661F" w14:textId="7C6E0941"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2E98190" w14:textId="7983D24A"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31C4409" w14:textId="6D238D90"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E6AD521" w14:textId="3B40B78F"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37F0DE2" w14:textId="64F39B75"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4C446819" w14:textId="39AB2B68"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775A6E7B" w14:textId="69D72742"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7F83F5FE" w14:textId="77777777" w:rsidTr="001C3A65">
        <w:trPr>
          <w:trHeight w:val="615"/>
        </w:trPr>
        <w:tc>
          <w:tcPr>
            <w:tcW w:w="527" w:type="dxa"/>
            <w:vAlign w:val="center"/>
          </w:tcPr>
          <w:p w14:paraId="68DE01E9"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27FC36D7" w14:textId="7295F619"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22111100/104</w:t>
            </w:r>
          </w:p>
        </w:tc>
        <w:tc>
          <w:tcPr>
            <w:tcW w:w="1980" w:type="dxa"/>
            <w:shd w:val="clear" w:color="auto" w:fill="auto"/>
            <w:vAlign w:val="center"/>
          </w:tcPr>
          <w:p w14:paraId="11D09EDD" w14:textId="06F06AE3"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lang w:val="ru-RU"/>
              </w:rPr>
              <w:t>Боброва, О.</w:t>
            </w:r>
            <w:r w:rsidRPr="001C0A84">
              <w:rPr>
                <w:rFonts w:ascii="Calibri" w:hAnsi="Calibri" w:cs="Calibri"/>
                <w:sz w:val="18"/>
                <w:szCs w:val="18"/>
              </w:rPr>
              <w:t> </w:t>
            </w:r>
            <w:r w:rsidRPr="001C0A84">
              <w:rPr>
                <w:rFonts w:ascii="GHEA Grapalat" w:hAnsi="GHEA Grapalat"/>
                <w:sz w:val="18"/>
                <w:szCs w:val="18"/>
                <w:lang w:val="ru-RU"/>
              </w:rPr>
              <w:t>С.</w:t>
            </w:r>
            <w:r>
              <w:rPr>
                <w:rFonts w:ascii="GHEA Grapalat" w:hAnsi="GHEA Grapalat"/>
                <w:sz w:val="18"/>
                <w:szCs w:val="18"/>
                <w:lang w:val="hy-AM"/>
              </w:rPr>
              <w:t xml:space="preserve"> </w:t>
            </w:r>
            <w:r w:rsidRPr="001C0A84">
              <w:rPr>
                <w:rFonts w:ascii="GHEA Grapalat" w:hAnsi="GHEA Grapalat"/>
                <w:sz w:val="18"/>
                <w:szCs w:val="18"/>
                <w:lang w:val="ru-RU"/>
              </w:rPr>
              <w:t>Основы бизнеса : учебник и практикум для вузов</w:t>
            </w:r>
          </w:p>
        </w:tc>
        <w:tc>
          <w:tcPr>
            <w:tcW w:w="477" w:type="dxa"/>
            <w:vAlign w:val="center"/>
          </w:tcPr>
          <w:p w14:paraId="0B6B4613"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D6C0CD0" w14:textId="19B43D46"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5344D19" w14:textId="2ADD6269"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27E8123" w14:textId="7ACF6110"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2A2CF960" w14:textId="0B08D8EC"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1A67B3AA" w14:textId="3C5B062E"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176447CB" w14:textId="1917F7AD"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D22F1B6" w14:textId="613E5A22"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09FD172" w14:textId="27134DA0"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E32E5D8" w14:textId="4B89A395"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1A86ABC" w14:textId="3726A5C0"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5136AEB" w14:textId="1874B1FA"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54F96AD3" w14:textId="59382081"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2E29E706" w14:textId="77777777" w:rsidTr="001C3A65">
        <w:trPr>
          <w:trHeight w:val="615"/>
        </w:trPr>
        <w:tc>
          <w:tcPr>
            <w:tcW w:w="527" w:type="dxa"/>
            <w:vAlign w:val="center"/>
          </w:tcPr>
          <w:p w14:paraId="163F903C"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1F8D1DBF" w14:textId="09A16DAF"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22111100/105</w:t>
            </w:r>
          </w:p>
        </w:tc>
        <w:tc>
          <w:tcPr>
            <w:tcW w:w="1980" w:type="dxa"/>
            <w:shd w:val="clear" w:color="auto" w:fill="auto"/>
            <w:vAlign w:val="center"/>
          </w:tcPr>
          <w:p w14:paraId="03BAFAF6" w14:textId="72BA3450"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lang w:val="ru-RU"/>
              </w:rPr>
              <w:t>Николенко, П. Г.</w:t>
            </w:r>
            <w:r>
              <w:rPr>
                <w:rFonts w:ascii="GHEA Grapalat" w:hAnsi="GHEA Grapalat"/>
                <w:sz w:val="18"/>
                <w:szCs w:val="18"/>
                <w:lang w:val="hy-AM"/>
              </w:rPr>
              <w:t xml:space="preserve"> </w:t>
            </w:r>
            <w:r w:rsidRPr="001C0A84">
              <w:rPr>
                <w:rFonts w:ascii="GHEA Grapalat" w:hAnsi="GHEA Grapalat"/>
                <w:sz w:val="18"/>
                <w:szCs w:val="18"/>
                <w:lang w:val="ru-RU"/>
              </w:rPr>
              <w:t>Организация обслуживания в организациях общественного питания</w:t>
            </w:r>
          </w:p>
        </w:tc>
        <w:tc>
          <w:tcPr>
            <w:tcW w:w="477" w:type="dxa"/>
            <w:vAlign w:val="center"/>
          </w:tcPr>
          <w:p w14:paraId="373A694A"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6E5FF04" w14:textId="329F599B"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0753310" w14:textId="0A152533"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B34DB42" w14:textId="00CB8F50"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75CC42C6" w14:textId="789D0139"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382A90EE" w14:textId="6D7690C7"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5406BC9F" w14:textId="074ED343"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17F0883" w14:textId="2F9D26C9"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17660E2" w14:textId="1C2D360B"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56F8907" w14:textId="5EEDC05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2E8C3F6" w14:textId="0C71C18F"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6B275DB" w14:textId="45E37C88"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276022F5" w14:textId="3924BACE"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073C2D70" w14:textId="77777777" w:rsidTr="001C3A65">
        <w:trPr>
          <w:trHeight w:val="615"/>
        </w:trPr>
        <w:tc>
          <w:tcPr>
            <w:tcW w:w="527" w:type="dxa"/>
            <w:vAlign w:val="center"/>
          </w:tcPr>
          <w:p w14:paraId="1883A94C"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0E029424" w14:textId="053A7540"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22111100/106</w:t>
            </w:r>
          </w:p>
        </w:tc>
        <w:tc>
          <w:tcPr>
            <w:tcW w:w="1980" w:type="dxa"/>
            <w:shd w:val="clear" w:color="auto" w:fill="auto"/>
            <w:vAlign w:val="center"/>
          </w:tcPr>
          <w:p w14:paraId="13F9E027" w14:textId="00052E40"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lang w:val="ru-RU"/>
              </w:rPr>
              <w:t>ред</w:t>
            </w:r>
            <w:r w:rsidRPr="001C0A84">
              <w:rPr>
                <w:rFonts w:ascii="Cambria Math" w:hAnsi="Cambria Math" w:cs="Cambria Math"/>
                <w:sz w:val="18"/>
                <w:szCs w:val="18"/>
                <w:lang w:val="hy-AM"/>
              </w:rPr>
              <w:t>․</w:t>
            </w:r>
            <w:r w:rsidRPr="001C0A84">
              <w:rPr>
                <w:rFonts w:ascii="GHEA Grapalat" w:hAnsi="GHEA Grapalat"/>
                <w:sz w:val="18"/>
                <w:szCs w:val="18"/>
                <w:lang w:val="ru-RU"/>
              </w:rPr>
              <w:t xml:space="preserve"> Е. М. Белого</w:t>
            </w:r>
            <w:r>
              <w:rPr>
                <w:rFonts w:ascii="GHEA Grapalat" w:hAnsi="GHEA Grapalat"/>
                <w:sz w:val="18"/>
                <w:szCs w:val="18"/>
                <w:lang w:val="hy-AM"/>
              </w:rPr>
              <w:t xml:space="preserve"> </w:t>
            </w:r>
            <w:r w:rsidRPr="001C0A84">
              <w:rPr>
                <w:rFonts w:ascii="GHEA Grapalat" w:hAnsi="GHEA Grapalat"/>
                <w:sz w:val="18"/>
                <w:szCs w:val="18"/>
                <w:lang w:val="ru-RU"/>
              </w:rPr>
              <w:t>Деловое администрирование предпринимательства</w:t>
            </w:r>
          </w:p>
        </w:tc>
        <w:tc>
          <w:tcPr>
            <w:tcW w:w="477" w:type="dxa"/>
            <w:vAlign w:val="center"/>
          </w:tcPr>
          <w:p w14:paraId="7418FF0C"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DFD691D" w14:textId="263D6B79"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DB6842E" w14:textId="6840BAD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DF9C249" w14:textId="1C45A424"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519F41CF" w14:textId="01509E16"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65AC937D" w14:textId="3A44ED4E"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28A314D4" w14:textId="377DB738"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362CA82" w14:textId="0336B89B"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FFF8743" w14:textId="7E62D6A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8F4EB5C" w14:textId="692CD81F"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6F5EFFB" w14:textId="660F5746"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4043592" w14:textId="4868CB3D"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5087DD28" w14:textId="61800AB5"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495BEF1D" w14:textId="77777777" w:rsidTr="001C3A65">
        <w:trPr>
          <w:trHeight w:val="615"/>
        </w:trPr>
        <w:tc>
          <w:tcPr>
            <w:tcW w:w="527" w:type="dxa"/>
            <w:vAlign w:val="center"/>
          </w:tcPr>
          <w:p w14:paraId="3B5DE2C6"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1BD195BB" w14:textId="55ED92BA"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22111100/107</w:t>
            </w:r>
          </w:p>
        </w:tc>
        <w:tc>
          <w:tcPr>
            <w:tcW w:w="1980" w:type="dxa"/>
            <w:shd w:val="clear" w:color="auto" w:fill="auto"/>
            <w:vAlign w:val="center"/>
          </w:tcPr>
          <w:p w14:paraId="5269EB91" w14:textId="6C3E9A7B"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lang w:val="ru-RU"/>
              </w:rPr>
              <w:t>Авдулова, Т. П.</w:t>
            </w:r>
            <w:r>
              <w:rPr>
                <w:rFonts w:ascii="GHEA Grapalat" w:hAnsi="GHEA Grapalat"/>
                <w:sz w:val="18"/>
                <w:szCs w:val="18"/>
                <w:lang w:val="hy-AM"/>
              </w:rPr>
              <w:t xml:space="preserve"> </w:t>
            </w:r>
            <w:r w:rsidRPr="001C0A84">
              <w:rPr>
                <w:rFonts w:ascii="GHEA Grapalat" w:hAnsi="GHEA Grapalat"/>
                <w:sz w:val="18"/>
                <w:szCs w:val="18"/>
                <w:lang w:val="ru-RU"/>
              </w:rPr>
              <w:t>Психология управления</w:t>
            </w:r>
          </w:p>
        </w:tc>
        <w:tc>
          <w:tcPr>
            <w:tcW w:w="477" w:type="dxa"/>
            <w:vAlign w:val="center"/>
          </w:tcPr>
          <w:p w14:paraId="447F0233"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7844747" w14:textId="1D50C478"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8AF4617" w14:textId="164CB57B"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72084EC" w14:textId="36B6B5C6"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45981DC9" w14:textId="3B7BC3A4"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77BB8FDE" w14:textId="0CCD4FD1"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718B2E68" w14:textId="07CDBB85"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380483E" w14:textId="55ED142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B601AC2" w14:textId="14401CC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0EF7312" w14:textId="58373536"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D1E5746" w14:textId="1F46F52D"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7006FB2F" w14:textId="13A1F769"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56DF2359" w14:textId="7361F6D5"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324C4C11" w14:textId="77777777" w:rsidTr="001C3A65">
        <w:trPr>
          <w:trHeight w:val="615"/>
        </w:trPr>
        <w:tc>
          <w:tcPr>
            <w:tcW w:w="527" w:type="dxa"/>
            <w:vAlign w:val="center"/>
          </w:tcPr>
          <w:p w14:paraId="0852BC5C"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6910DB54" w14:textId="609F1C57"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22111100/108</w:t>
            </w:r>
          </w:p>
        </w:tc>
        <w:tc>
          <w:tcPr>
            <w:tcW w:w="1980" w:type="dxa"/>
            <w:shd w:val="clear" w:color="auto" w:fill="auto"/>
            <w:vAlign w:val="center"/>
          </w:tcPr>
          <w:p w14:paraId="46BB116A" w14:textId="37937B25"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lang w:val="ru-RU"/>
              </w:rPr>
              <w:t>Селезнева, Е. В.</w:t>
            </w:r>
            <w:r>
              <w:rPr>
                <w:rFonts w:ascii="GHEA Grapalat" w:hAnsi="GHEA Grapalat"/>
                <w:sz w:val="18"/>
                <w:szCs w:val="18"/>
                <w:lang w:val="hy-AM"/>
              </w:rPr>
              <w:t xml:space="preserve"> </w:t>
            </w:r>
            <w:r w:rsidRPr="001C0A84">
              <w:rPr>
                <w:rFonts w:ascii="GHEA Grapalat" w:hAnsi="GHEA Grapalat"/>
                <w:sz w:val="18"/>
                <w:szCs w:val="18"/>
                <w:lang w:val="ru-RU"/>
              </w:rPr>
              <w:t>Психология управления</w:t>
            </w:r>
          </w:p>
        </w:tc>
        <w:tc>
          <w:tcPr>
            <w:tcW w:w="477" w:type="dxa"/>
            <w:vAlign w:val="center"/>
          </w:tcPr>
          <w:p w14:paraId="1197D891"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95BE9FA" w14:textId="3E8DFC52"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62BD13F" w14:textId="17DAEE54"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A0724EA" w14:textId="1A6830DB"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7F202CB3" w14:textId="17F0A875"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105FCD6F" w14:textId="160D5132"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4658DF49" w14:textId="38248326"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A7AC3B1" w14:textId="73E3B3C8"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2B244C7" w14:textId="7CBCD861"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C055A36" w14:textId="0B32ABCC"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7462B43D" w14:textId="2C1577B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9A97449" w14:textId="1DEE5DA1"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44DECC31" w14:textId="4EA8AAE6"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38F7A1CA" w14:textId="77777777" w:rsidTr="001C3A65">
        <w:trPr>
          <w:trHeight w:val="615"/>
        </w:trPr>
        <w:tc>
          <w:tcPr>
            <w:tcW w:w="527" w:type="dxa"/>
            <w:vAlign w:val="center"/>
          </w:tcPr>
          <w:p w14:paraId="24F360FC"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27DC7479" w14:textId="4F453B6B"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22111100/109</w:t>
            </w:r>
          </w:p>
        </w:tc>
        <w:tc>
          <w:tcPr>
            <w:tcW w:w="1980" w:type="dxa"/>
            <w:shd w:val="clear" w:color="auto" w:fill="auto"/>
            <w:vAlign w:val="center"/>
          </w:tcPr>
          <w:p w14:paraId="4F6D0007" w14:textId="752E0206"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Paul E. Levy, Alison O’Malley, and Brodie Riordan</w:t>
            </w:r>
            <w:r>
              <w:rPr>
                <w:rFonts w:ascii="GHEA Grapalat" w:hAnsi="GHEA Grapalat"/>
                <w:sz w:val="18"/>
                <w:szCs w:val="18"/>
                <w:lang w:val="hy-AM"/>
              </w:rPr>
              <w:t xml:space="preserve"> </w:t>
            </w:r>
            <w:r w:rsidRPr="001C0A84">
              <w:rPr>
                <w:rFonts w:ascii="GHEA Grapalat" w:hAnsi="GHEA Grapalat"/>
                <w:sz w:val="18"/>
                <w:szCs w:val="18"/>
              </w:rPr>
              <w:t xml:space="preserve">Industrial/Organizational Psychology: </w:t>
            </w:r>
            <w:r w:rsidRPr="001C0A84">
              <w:rPr>
                <w:rFonts w:ascii="GHEA Grapalat" w:hAnsi="GHEA Grapalat"/>
                <w:sz w:val="18"/>
                <w:szCs w:val="18"/>
              </w:rPr>
              <w:lastRenderedPageBreak/>
              <w:t>Understanding the Workplace</w:t>
            </w:r>
          </w:p>
        </w:tc>
        <w:tc>
          <w:tcPr>
            <w:tcW w:w="477" w:type="dxa"/>
            <w:vAlign w:val="center"/>
          </w:tcPr>
          <w:p w14:paraId="23A6DD9E"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390BE67" w14:textId="6815AFA0"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2E5649C" w14:textId="44F5BA4C"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551A3CA" w14:textId="2A26FB1B"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0805649D" w14:textId="45445F51"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51F1818C" w14:textId="067B5A50"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3903BFA3" w14:textId="46E6CF5D"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FDB99A5" w14:textId="6F8805E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6A22915" w14:textId="325204A0"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60ED1D0" w14:textId="7829D853"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193E178" w14:textId="1E7EA5EA"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13D8852" w14:textId="225E7EDB"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20A36F75" w14:textId="7DD166D6"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71573F30" w14:textId="77777777" w:rsidTr="001C3A65">
        <w:trPr>
          <w:trHeight w:val="615"/>
        </w:trPr>
        <w:tc>
          <w:tcPr>
            <w:tcW w:w="527" w:type="dxa"/>
            <w:vAlign w:val="center"/>
          </w:tcPr>
          <w:p w14:paraId="1E0EE9C7"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3D2B3F86" w14:textId="0D7321E3"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22111100/110</w:t>
            </w:r>
          </w:p>
        </w:tc>
        <w:tc>
          <w:tcPr>
            <w:tcW w:w="1980" w:type="dxa"/>
            <w:shd w:val="clear" w:color="auto" w:fill="auto"/>
            <w:vAlign w:val="center"/>
          </w:tcPr>
          <w:p w14:paraId="3F30D56A" w14:textId="74D48D8E"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Michael Armstrong, Stephen Taylor</w:t>
            </w:r>
            <w:r>
              <w:rPr>
                <w:rFonts w:ascii="GHEA Grapalat" w:hAnsi="GHEA Grapalat"/>
                <w:sz w:val="18"/>
                <w:szCs w:val="18"/>
                <w:lang w:val="hy-AM"/>
              </w:rPr>
              <w:t xml:space="preserve"> </w:t>
            </w:r>
            <w:r w:rsidRPr="001C0A84">
              <w:rPr>
                <w:rFonts w:ascii="GHEA Grapalat" w:hAnsi="GHEA Grapalat"/>
                <w:sz w:val="18"/>
                <w:szCs w:val="18"/>
              </w:rPr>
              <w:t>Armstrong's Handbook of Human Resource Management Practice is the definitive resource for HRM students and professionals, helping readers understand and implement HR to align with business needs</w:t>
            </w:r>
          </w:p>
        </w:tc>
        <w:tc>
          <w:tcPr>
            <w:tcW w:w="477" w:type="dxa"/>
            <w:vAlign w:val="center"/>
          </w:tcPr>
          <w:p w14:paraId="4F782643"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F60C19D" w14:textId="22FF852A"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DF085BE" w14:textId="21F8CEC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F479E78" w14:textId="347C0178"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19973045" w14:textId="666803ED"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58239644" w14:textId="6B097F5D"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68488851" w14:textId="4C1029D1"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1A26E8E" w14:textId="48110F6A"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F782358" w14:textId="19B5FACE"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EF08DB6" w14:textId="026DB2D5"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D792F12" w14:textId="4B1A19FA"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6D0FA8F7" w14:textId="564B810F"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0CD20D5C" w14:textId="6C7E9EAA"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6392E540" w14:textId="77777777" w:rsidTr="001C3A65">
        <w:trPr>
          <w:trHeight w:val="615"/>
        </w:trPr>
        <w:tc>
          <w:tcPr>
            <w:tcW w:w="527" w:type="dxa"/>
            <w:vAlign w:val="center"/>
          </w:tcPr>
          <w:p w14:paraId="4AEC7AAD"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6D2B1277" w14:textId="7128B99A"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22111100/111</w:t>
            </w:r>
          </w:p>
        </w:tc>
        <w:tc>
          <w:tcPr>
            <w:tcW w:w="1980" w:type="dxa"/>
            <w:shd w:val="clear" w:color="auto" w:fill="auto"/>
            <w:vAlign w:val="center"/>
          </w:tcPr>
          <w:p w14:paraId="28705458" w14:textId="684135CA"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Nathan S. Goodwin</w:t>
            </w:r>
            <w:r>
              <w:rPr>
                <w:rFonts w:ascii="GHEA Grapalat" w:hAnsi="GHEA Grapalat"/>
                <w:sz w:val="18"/>
                <w:szCs w:val="18"/>
                <w:lang w:val="hy-AM"/>
              </w:rPr>
              <w:t xml:space="preserve"> </w:t>
            </w:r>
            <w:r w:rsidRPr="001C0A84">
              <w:rPr>
                <w:rFonts w:ascii="GHEA Grapalat" w:hAnsi="GHEA Grapalat"/>
                <w:sz w:val="18"/>
                <w:szCs w:val="18"/>
              </w:rPr>
              <w:t>Business Valuation: The Most Complete Guide on How to Value a Business Through Updated Financial Valuation Methods</w:t>
            </w:r>
          </w:p>
        </w:tc>
        <w:tc>
          <w:tcPr>
            <w:tcW w:w="477" w:type="dxa"/>
            <w:vAlign w:val="center"/>
          </w:tcPr>
          <w:p w14:paraId="78608A35"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AA31615" w14:textId="3FA44F49"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D92DCCC" w14:textId="6121619D"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62D6EA8" w14:textId="14511716"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67FACFC3" w14:textId="1A0FDA3D"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1C01568A" w14:textId="3F6B7FBA"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7A61B8C8" w14:textId="7D4D1A85"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1FAC9E5" w14:textId="0D26A011"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D2005C5" w14:textId="6B777016"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08A3D85" w14:textId="77B0D380"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4266E0D2" w14:textId="2D40E39F"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7FCBB964" w14:textId="34802733"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4594411E" w14:textId="66745D51"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23B14549" w14:textId="77777777" w:rsidTr="001C3A65">
        <w:trPr>
          <w:trHeight w:val="615"/>
        </w:trPr>
        <w:tc>
          <w:tcPr>
            <w:tcW w:w="527" w:type="dxa"/>
            <w:vAlign w:val="center"/>
          </w:tcPr>
          <w:p w14:paraId="404EA780"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247CBC08" w14:textId="4D774526"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22111100/112</w:t>
            </w:r>
          </w:p>
        </w:tc>
        <w:tc>
          <w:tcPr>
            <w:tcW w:w="1980" w:type="dxa"/>
            <w:shd w:val="clear" w:color="auto" w:fill="auto"/>
            <w:vAlign w:val="center"/>
          </w:tcPr>
          <w:p w14:paraId="60465346" w14:textId="6C8D46C7"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Charles W. L.</w:t>
            </w:r>
            <w:r>
              <w:rPr>
                <w:rFonts w:ascii="GHEA Grapalat" w:hAnsi="GHEA Grapalat"/>
                <w:sz w:val="18"/>
                <w:szCs w:val="18"/>
                <w:lang w:val="hy-AM"/>
              </w:rPr>
              <w:t xml:space="preserve"> </w:t>
            </w:r>
            <w:r w:rsidRPr="001C0A84">
              <w:rPr>
                <w:rFonts w:ascii="GHEA Grapalat" w:hAnsi="GHEA Grapalat"/>
                <w:sz w:val="18"/>
                <w:szCs w:val="18"/>
              </w:rPr>
              <w:t>International Business: Competing in the Global Marketplace</w:t>
            </w:r>
          </w:p>
        </w:tc>
        <w:tc>
          <w:tcPr>
            <w:tcW w:w="477" w:type="dxa"/>
            <w:vAlign w:val="center"/>
          </w:tcPr>
          <w:p w14:paraId="04F59281"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C020BD2" w14:textId="1D8271BF"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58C5087" w14:textId="58AA9C26"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2FA31B3" w14:textId="05EF6D34"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53514DA8" w14:textId="035F217D"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711D179F" w14:textId="6D341D90"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04202DB2" w14:textId="6327C5F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185ADC0" w14:textId="034E514D"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0677F68" w14:textId="62F789F6"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D8F9EC1" w14:textId="0C4EA69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9CA5A7D" w14:textId="3B2DCFE6"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2FE1101" w14:textId="3B1168E2"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57DF118D" w14:textId="396D78C3"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2EB0FA7D" w14:textId="77777777" w:rsidTr="001C3A65">
        <w:trPr>
          <w:trHeight w:val="615"/>
        </w:trPr>
        <w:tc>
          <w:tcPr>
            <w:tcW w:w="527" w:type="dxa"/>
            <w:vAlign w:val="center"/>
          </w:tcPr>
          <w:p w14:paraId="0E7E83CA"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2692A271" w14:textId="654787A4"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22111100/113</w:t>
            </w:r>
          </w:p>
        </w:tc>
        <w:tc>
          <w:tcPr>
            <w:tcW w:w="1980" w:type="dxa"/>
            <w:shd w:val="clear" w:color="auto" w:fill="auto"/>
            <w:vAlign w:val="center"/>
          </w:tcPr>
          <w:p w14:paraId="626E9C85" w14:textId="02E1425F"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Ibraiz Tarique, Dennis R. Briscoe, Randall S. Schuler</w:t>
            </w:r>
            <w:r>
              <w:rPr>
                <w:rFonts w:ascii="GHEA Grapalat" w:hAnsi="GHEA Grapalat"/>
                <w:sz w:val="18"/>
                <w:szCs w:val="18"/>
                <w:lang w:val="hy-AM"/>
              </w:rPr>
              <w:t xml:space="preserve"> </w:t>
            </w:r>
            <w:r w:rsidRPr="001C0A84">
              <w:rPr>
                <w:rFonts w:ascii="GHEA Grapalat" w:hAnsi="GHEA Grapalat"/>
                <w:sz w:val="18"/>
                <w:szCs w:val="18"/>
              </w:rPr>
              <w:t>International Human Resource Management: Policies and Practices for Multinational Enterprises (Global HRM) 6th Edition</w:t>
            </w:r>
          </w:p>
        </w:tc>
        <w:tc>
          <w:tcPr>
            <w:tcW w:w="477" w:type="dxa"/>
            <w:vAlign w:val="center"/>
          </w:tcPr>
          <w:p w14:paraId="4877817E"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BAF9D2F" w14:textId="30527824"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B2DE8D2" w14:textId="24354F06"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B498478" w14:textId="4D3D1EEF"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4E6BFB09" w14:textId="225D19B9"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1F8A6376" w14:textId="73947BC5"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1B165B85" w14:textId="2E7BC018"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3C1B2E4" w14:textId="783FDFAD"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8F8A9CB" w14:textId="3188FBB6"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696D032" w14:textId="394BF26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2BE0D52" w14:textId="3102D185"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011BFB5" w14:textId="510F1E23"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63F45014" w14:textId="4EBCB11B"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70EC0BD7" w14:textId="77777777" w:rsidTr="001C3A65">
        <w:trPr>
          <w:trHeight w:val="615"/>
        </w:trPr>
        <w:tc>
          <w:tcPr>
            <w:tcW w:w="527" w:type="dxa"/>
            <w:vAlign w:val="center"/>
          </w:tcPr>
          <w:p w14:paraId="29944D90"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39705013" w14:textId="1C239FF3"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22111100/114</w:t>
            </w:r>
          </w:p>
        </w:tc>
        <w:tc>
          <w:tcPr>
            <w:tcW w:w="1980" w:type="dxa"/>
            <w:shd w:val="clear" w:color="auto" w:fill="auto"/>
            <w:vAlign w:val="center"/>
          </w:tcPr>
          <w:p w14:paraId="24BCBCAD" w14:textId="43EF4ADC"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Heidi M. Neck,</w:t>
            </w:r>
            <w:r w:rsidRPr="001C0A84">
              <w:rPr>
                <w:rFonts w:ascii="Calibri" w:hAnsi="Calibri" w:cs="Calibri"/>
                <w:sz w:val="18"/>
                <w:szCs w:val="18"/>
              </w:rPr>
              <w:t> </w:t>
            </w:r>
            <w:r w:rsidRPr="001C0A84">
              <w:rPr>
                <w:rFonts w:ascii="GHEA Grapalat" w:hAnsi="GHEA Grapalat"/>
                <w:sz w:val="18"/>
                <w:szCs w:val="18"/>
              </w:rPr>
              <w:t>Christopher P. Neck,</w:t>
            </w:r>
            <w:r w:rsidRPr="001C0A84">
              <w:rPr>
                <w:rFonts w:ascii="Calibri" w:hAnsi="Calibri" w:cs="Calibri"/>
                <w:sz w:val="18"/>
                <w:szCs w:val="18"/>
              </w:rPr>
              <w:t> </w:t>
            </w:r>
            <w:r w:rsidRPr="001C0A84">
              <w:rPr>
                <w:rFonts w:ascii="GHEA Grapalat" w:hAnsi="GHEA Grapalat"/>
                <w:sz w:val="18"/>
                <w:szCs w:val="18"/>
              </w:rPr>
              <w:t>Emma L. Murray</w:t>
            </w:r>
            <w:r>
              <w:rPr>
                <w:rFonts w:ascii="GHEA Grapalat" w:hAnsi="GHEA Grapalat"/>
                <w:sz w:val="18"/>
                <w:szCs w:val="18"/>
                <w:lang w:val="hy-AM"/>
              </w:rPr>
              <w:t xml:space="preserve"> </w:t>
            </w:r>
            <w:r w:rsidRPr="001C0A84">
              <w:rPr>
                <w:rFonts w:ascii="GHEA Grapalat" w:hAnsi="GHEA Grapalat"/>
                <w:sz w:val="18"/>
                <w:szCs w:val="18"/>
              </w:rPr>
              <w:t>Introduction to Business; 1st Edition</w:t>
            </w:r>
          </w:p>
        </w:tc>
        <w:tc>
          <w:tcPr>
            <w:tcW w:w="477" w:type="dxa"/>
            <w:vAlign w:val="center"/>
          </w:tcPr>
          <w:p w14:paraId="779EEF2B"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74A38E9" w14:textId="66D7C90E"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57618E3" w14:textId="2C255E44"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EA598EC" w14:textId="3CD895C2"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31E89B7C" w14:textId="57ADD9C3"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43A1A05D" w14:textId="68B08A13"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2A91F218" w14:textId="605EA9AA"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C01422F" w14:textId="4F53B668"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754D926" w14:textId="0B55F218"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D1B32A4" w14:textId="453E98E3"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7727B06" w14:textId="6A0F1B6C"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4DE6468F" w14:textId="5A1E3023"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162DAA54" w14:textId="7BF27B0C"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192F7350" w14:textId="77777777" w:rsidTr="001C3A65">
        <w:trPr>
          <w:trHeight w:val="615"/>
        </w:trPr>
        <w:tc>
          <w:tcPr>
            <w:tcW w:w="527" w:type="dxa"/>
            <w:vAlign w:val="center"/>
          </w:tcPr>
          <w:p w14:paraId="7E7DA1B1"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34B0F1F9" w14:textId="4C5FB499"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22111100/115</w:t>
            </w:r>
          </w:p>
        </w:tc>
        <w:tc>
          <w:tcPr>
            <w:tcW w:w="1980" w:type="dxa"/>
            <w:shd w:val="clear" w:color="auto" w:fill="auto"/>
            <w:vAlign w:val="center"/>
          </w:tcPr>
          <w:p w14:paraId="033F9BE0" w14:textId="7BB48FE6"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lang w:val="ru-RU"/>
              </w:rPr>
              <w:t>Адизес Ицхак Калдерон</w:t>
            </w:r>
            <w:r>
              <w:rPr>
                <w:rFonts w:ascii="GHEA Grapalat" w:hAnsi="GHEA Grapalat"/>
                <w:sz w:val="18"/>
                <w:szCs w:val="18"/>
                <w:lang w:val="hy-AM"/>
              </w:rPr>
              <w:t xml:space="preserve"> </w:t>
            </w:r>
            <w:r w:rsidRPr="001C0A84">
              <w:rPr>
                <w:rFonts w:ascii="GHEA Grapalat" w:hAnsi="GHEA Grapalat"/>
                <w:sz w:val="18"/>
                <w:szCs w:val="18"/>
                <w:lang w:val="ru-RU"/>
              </w:rPr>
              <w:t>Управление жизненным циклом компании: Как организации растут, развиваются и умирают и что с этим делать</w:t>
            </w:r>
          </w:p>
        </w:tc>
        <w:tc>
          <w:tcPr>
            <w:tcW w:w="477" w:type="dxa"/>
            <w:vAlign w:val="center"/>
          </w:tcPr>
          <w:p w14:paraId="3A4B9F9D"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2372F92" w14:textId="7F48FEF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A289CE1" w14:textId="309E1C50"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31716FE" w14:textId="5BF612A2"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47D9E20B" w14:textId="4F9092BA"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0CC19CB0" w14:textId="4387E608"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7AA4B37F" w14:textId="1C0D76BC"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B870BBF" w14:textId="0D5F68FD"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6DA5490" w14:textId="09B95EE8"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0EAD84E" w14:textId="23C6E6E3"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6C78E074" w14:textId="75658809"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7447C437" w14:textId="2A18773A"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003F5869" w14:textId="077E90A0"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01747C09" w14:textId="77777777" w:rsidTr="001C3A65">
        <w:trPr>
          <w:trHeight w:val="615"/>
        </w:trPr>
        <w:tc>
          <w:tcPr>
            <w:tcW w:w="527" w:type="dxa"/>
            <w:vAlign w:val="center"/>
          </w:tcPr>
          <w:p w14:paraId="0947CF8F"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22F24C1C" w14:textId="131A4391"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22111100/116</w:t>
            </w:r>
          </w:p>
        </w:tc>
        <w:tc>
          <w:tcPr>
            <w:tcW w:w="1980" w:type="dxa"/>
            <w:shd w:val="clear" w:color="auto" w:fill="auto"/>
            <w:vAlign w:val="center"/>
          </w:tcPr>
          <w:p w14:paraId="445E99A0" w14:textId="27BF76E9"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lang w:val="ru-RU"/>
              </w:rPr>
              <w:t>Адизес Ицхак Калдерон</w:t>
            </w:r>
            <w:r>
              <w:rPr>
                <w:rFonts w:ascii="GHEA Grapalat" w:hAnsi="GHEA Grapalat"/>
                <w:sz w:val="18"/>
                <w:szCs w:val="18"/>
                <w:lang w:val="hy-AM"/>
              </w:rPr>
              <w:t xml:space="preserve"> </w:t>
            </w:r>
            <w:r w:rsidRPr="001C0A84">
              <w:rPr>
                <w:rFonts w:ascii="GHEA Grapalat" w:hAnsi="GHEA Grapalat"/>
                <w:sz w:val="18"/>
                <w:szCs w:val="18"/>
                <w:lang w:val="ru-RU"/>
              </w:rPr>
              <w:t>Управление изменениями без потрясений и конфликтов</w:t>
            </w:r>
          </w:p>
        </w:tc>
        <w:tc>
          <w:tcPr>
            <w:tcW w:w="477" w:type="dxa"/>
            <w:vAlign w:val="center"/>
          </w:tcPr>
          <w:p w14:paraId="7C386597"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A9E4339" w14:textId="2E6A449D"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485B4CD" w14:textId="3CB0F916"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876072B" w14:textId="0A35C4EB"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42FDEFA3" w14:textId="28AFCD8A"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22DF1316" w14:textId="7859D0E5"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62EC08C9" w14:textId="6F25E882"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419E00A" w14:textId="217941CF"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FB48B04" w14:textId="489A0531"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C45F8D0" w14:textId="657C5B6D"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73670DAA" w14:textId="2DDA30F9"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384253F" w14:textId="4FBE1BC9"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0F95D0B5" w14:textId="79416CC2"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52DBDAD1" w14:textId="77777777" w:rsidTr="001C3A65">
        <w:trPr>
          <w:trHeight w:val="615"/>
        </w:trPr>
        <w:tc>
          <w:tcPr>
            <w:tcW w:w="527" w:type="dxa"/>
            <w:vAlign w:val="center"/>
          </w:tcPr>
          <w:p w14:paraId="2598E130"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7503ADE6" w14:textId="58E674E8"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22111100/117</w:t>
            </w:r>
          </w:p>
        </w:tc>
        <w:tc>
          <w:tcPr>
            <w:tcW w:w="1980" w:type="dxa"/>
            <w:shd w:val="clear" w:color="auto" w:fill="auto"/>
            <w:vAlign w:val="center"/>
          </w:tcPr>
          <w:p w14:paraId="29334AFD" w14:textId="2987FD4D"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Paul Krugman, Maurice Obstfeld, Marc Melitz</w:t>
            </w:r>
            <w:r>
              <w:rPr>
                <w:rFonts w:ascii="GHEA Grapalat" w:hAnsi="GHEA Grapalat"/>
                <w:sz w:val="18"/>
                <w:szCs w:val="18"/>
                <w:lang w:val="hy-AM"/>
              </w:rPr>
              <w:t xml:space="preserve"> </w:t>
            </w:r>
            <w:r w:rsidRPr="001C0A84">
              <w:rPr>
                <w:rFonts w:ascii="GHEA Grapalat" w:hAnsi="GHEA Grapalat"/>
                <w:sz w:val="18"/>
                <w:szCs w:val="18"/>
              </w:rPr>
              <w:t xml:space="preserve">International </w:t>
            </w:r>
            <w:r w:rsidRPr="001C0A84">
              <w:rPr>
                <w:rFonts w:ascii="GHEA Grapalat" w:hAnsi="GHEA Grapalat"/>
                <w:sz w:val="18"/>
                <w:szCs w:val="18"/>
              </w:rPr>
              <w:lastRenderedPageBreak/>
              <w:t>Economics: Theory and Policy, Global Edition; 12th edt</w:t>
            </w:r>
          </w:p>
        </w:tc>
        <w:tc>
          <w:tcPr>
            <w:tcW w:w="477" w:type="dxa"/>
            <w:vAlign w:val="center"/>
          </w:tcPr>
          <w:p w14:paraId="2FD09E42"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154155A" w14:textId="3DD710AE"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1C4138F" w14:textId="6C509A8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A2F2427" w14:textId="4BD02CB5"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1D8A9F6C" w14:textId="1DD138E5"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6A12AF00" w14:textId="7B6CF3C8"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69D078C0" w14:textId="47165A23"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DB55136" w14:textId="18714DAE"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FF9814D" w14:textId="078305AB"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1E2240B" w14:textId="03E933A5"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B8D6EE6" w14:textId="516C89FB"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6BE42A2B" w14:textId="3FE269EE"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2B32B1CD" w14:textId="56D05E30"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43308FD1" w14:textId="77777777" w:rsidTr="001C3A65">
        <w:trPr>
          <w:trHeight w:val="615"/>
        </w:trPr>
        <w:tc>
          <w:tcPr>
            <w:tcW w:w="527" w:type="dxa"/>
            <w:vAlign w:val="center"/>
          </w:tcPr>
          <w:p w14:paraId="35B482B5"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69071DC9" w14:textId="0FD1F619"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22111100/118</w:t>
            </w:r>
          </w:p>
        </w:tc>
        <w:tc>
          <w:tcPr>
            <w:tcW w:w="1980" w:type="dxa"/>
            <w:shd w:val="clear" w:color="auto" w:fill="auto"/>
            <w:vAlign w:val="center"/>
          </w:tcPr>
          <w:p w14:paraId="510EA586" w14:textId="610D4278"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Gerber J.</w:t>
            </w:r>
            <w:r>
              <w:rPr>
                <w:rFonts w:ascii="GHEA Grapalat" w:hAnsi="GHEA Grapalat"/>
                <w:sz w:val="18"/>
                <w:szCs w:val="18"/>
                <w:lang w:val="hy-AM"/>
              </w:rPr>
              <w:t xml:space="preserve"> </w:t>
            </w:r>
            <w:r w:rsidRPr="001C0A84">
              <w:rPr>
                <w:rFonts w:ascii="GHEA Grapalat" w:hAnsi="GHEA Grapalat"/>
                <w:sz w:val="18"/>
                <w:szCs w:val="18"/>
              </w:rPr>
              <w:t>International economics; 8th edition</w:t>
            </w:r>
          </w:p>
        </w:tc>
        <w:tc>
          <w:tcPr>
            <w:tcW w:w="477" w:type="dxa"/>
            <w:vAlign w:val="center"/>
          </w:tcPr>
          <w:p w14:paraId="39F0E909"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A28D290" w14:textId="7EA7AE49"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B22C56A" w14:textId="6B452F91"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FFC4AF3" w14:textId="0C500495"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4CD42524" w14:textId="1CDA6485"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01A1C041" w14:textId="7E8058C4"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35593FDA" w14:textId="1AD0ABE9"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BF3578D" w14:textId="41EC31A3"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1729AE6" w14:textId="2F114DCC"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4AD1D1B" w14:textId="17F45F36"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0426D74" w14:textId="2593146C"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F6DB58C" w14:textId="431D0702"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1EDA991C" w14:textId="3DEFBD6A"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0F8228D5" w14:textId="77777777" w:rsidTr="001C3A65">
        <w:trPr>
          <w:trHeight w:val="615"/>
        </w:trPr>
        <w:tc>
          <w:tcPr>
            <w:tcW w:w="527" w:type="dxa"/>
            <w:vAlign w:val="center"/>
          </w:tcPr>
          <w:p w14:paraId="67815613"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67D00D49" w14:textId="12E3867E"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22111100/119</w:t>
            </w:r>
          </w:p>
        </w:tc>
        <w:tc>
          <w:tcPr>
            <w:tcW w:w="1980" w:type="dxa"/>
            <w:shd w:val="clear" w:color="auto" w:fill="auto"/>
            <w:vAlign w:val="center"/>
          </w:tcPr>
          <w:p w14:paraId="339AA96C" w14:textId="48365746"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lang w:val="ru-RU"/>
              </w:rPr>
              <w:t>ред</w:t>
            </w:r>
            <w:r w:rsidRPr="001C0A84">
              <w:rPr>
                <w:rFonts w:ascii="Cambria Math" w:hAnsi="Cambria Math" w:cs="Cambria Math"/>
                <w:sz w:val="18"/>
                <w:szCs w:val="18"/>
                <w:lang w:val="ru-RU"/>
              </w:rPr>
              <w:t>․</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И</w:t>
            </w:r>
            <w:r w:rsidRPr="001C0A84">
              <w:rPr>
                <w:rFonts w:ascii="GHEA Grapalat" w:hAnsi="GHEA Grapalat"/>
                <w:sz w:val="18"/>
                <w:szCs w:val="18"/>
                <w:lang w:val="ru-RU"/>
              </w:rPr>
              <w:t>.</w:t>
            </w:r>
            <w:r w:rsidRPr="001C0A84">
              <w:rPr>
                <w:rFonts w:ascii="Calibri" w:hAnsi="Calibri" w:cs="Calibri"/>
                <w:sz w:val="18"/>
                <w:szCs w:val="18"/>
              </w:rPr>
              <w:t> </w:t>
            </w:r>
            <w:r w:rsidRPr="001C0A84">
              <w:rPr>
                <w:rFonts w:ascii="GHEA Grapalat" w:hAnsi="GHEA Grapalat" w:cs="Sylfaen"/>
                <w:sz w:val="18"/>
                <w:szCs w:val="18"/>
                <w:lang w:val="ru-RU"/>
              </w:rPr>
              <w:t>Н</w:t>
            </w:r>
            <w:r w:rsidRPr="001C0A84">
              <w:rPr>
                <w:rFonts w:ascii="GHEA Grapalat" w:hAnsi="GHEA Grapalat"/>
                <w:sz w:val="18"/>
                <w:szCs w:val="18"/>
                <w:lang w:val="ru-RU"/>
              </w:rPr>
              <w:t>.</w:t>
            </w:r>
            <w:r w:rsidRPr="001C0A84">
              <w:rPr>
                <w:rFonts w:ascii="Calibri" w:hAnsi="Calibri" w:cs="Calibri"/>
                <w:sz w:val="18"/>
                <w:szCs w:val="18"/>
              </w:rPr>
              <w:t> </w:t>
            </w:r>
            <w:r w:rsidRPr="001C0A84">
              <w:rPr>
                <w:rFonts w:ascii="GHEA Grapalat" w:hAnsi="GHEA Grapalat" w:cs="Sylfaen"/>
                <w:sz w:val="18"/>
                <w:szCs w:val="18"/>
                <w:lang w:val="ru-RU"/>
              </w:rPr>
              <w:t>Платоново</w:t>
            </w:r>
            <w:r>
              <w:rPr>
                <w:rFonts w:ascii="GHEA Grapalat" w:hAnsi="GHEA Grapalat" w:cs="Sylfaen"/>
                <w:sz w:val="18"/>
                <w:szCs w:val="18"/>
                <w:lang w:val="hy-AM"/>
              </w:rPr>
              <w:t xml:space="preserve"> </w:t>
            </w:r>
            <w:r w:rsidRPr="001C0A84">
              <w:rPr>
                <w:rFonts w:ascii="GHEA Grapalat" w:hAnsi="GHEA Grapalat" w:cs="Sylfaen"/>
                <w:sz w:val="18"/>
                <w:szCs w:val="18"/>
                <w:lang w:val="ru-RU"/>
              </w:rPr>
              <w:t>Международные</w:t>
            </w:r>
            <w:r w:rsidRPr="001C0A84">
              <w:rPr>
                <w:rFonts w:ascii="GHEA Grapalat" w:hAnsi="GHEA Grapalat"/>
                <w:sz w:val="18"/>
                <w:szCs w:val="18"/>
                <w:lang w:val="ru-RU"/>
              </w:rPr>
              <w:t xml:space="preserve"> </w:t>
            </w:r>
            <w:r w:rsidRPr="001C0A84">
              <w:rPr>
                <w:rFonts w:ascii="GHEA Grapalat" w:hAnsi="GHEA Grapalat" w:cs="Sylfaen"/>
                <w:sz w:val="18"/>
                <w:szCs w:val="18"/>
                <w:lang w:val="ru-RU"/>
              </w:rPr>
              <w:t>экономические</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отношения</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в</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глобальной</w:t>
            </w:r>
            <w:r w:rsidRPr="001C0A84">
              <w:rPr>
                <w:rFonts w:ascii="GHEA Grapalat" w:hAnsi="GHEA Grapalat"/>
                <w:sz w:val="18"/>
                <w:szCs w:val="18"/>
                <w:lang w:val="ru-RU"/>
              </w:rPr>
              <w:t xml:space="preserve"> </w:t>
            </w:r>
            <w:r w:rsidRPr="001C0A84">
              <w:rPr>
                <w:rFonts w:ascii="GHEA Grapalat" w:hAnsi="GHEA Grapalat" w:cs="Sylfaen"/>
                <w:sz w:val="18"/>
                <w:szCs w:val="18"/>
                <w:lang w:val="ru-RU"/>
              </w:rPr>
              <w:t>экономике</w:t>
            </w:r>
            <w:r w:rsidRPr="001C0A84">
              <w:rPr>
                <w:rFonts w:ascii="Calibri" w:hAnsi="Calibri" w:cs="Calibri"/>
                <w:sz w:val="18"/>
                <w:szCs w:val="18"/>
              </w:rPr>
              <w:t> </w:t>
            </w:r>
            <w:r w:rsidRPr="001C0A84">
              <w:rPr>
                <w:rFonts w:ascii="GHEA Grapalat" w:hAnsi="GHEA Grapalat"/>
                <w:sz w:val="18"/>
                <w:szCs w:val="18"/>
                <w:lang w:val="ru-RU"/>
              </w:rPr>
              <w:t xml:space="preserve">: </w:t>
            </w:r>
            <w:r w:rsidRPr="001C0A84">
              <w:rPr>
                <w:rFonts w:ascii="GHEA Grapalat" w:hAnsi="GHEA Grapalat" w:cs="Sylfaen"/>
                <w:sz w:val="18"/>
                <w:szCs w:val="18"/>
                <w:lang w:val="ru-RU"/>
              </w:rPr>
              <w:t>учебник</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для</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вузов</w:t>
            </w:r>
          </w:p>
        </w:tc>
        <w:tc>
          <w:tcPr>
            <w:tcW w:w="477" w:type="dxa"/>
            <w:vAlign w:val="center"/>
          </w:tcPr>
          <w:p w14:paraId="4F627065"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E7EBC92" w14:textId="01D626E0"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F14D367" w14:textId="583EB7B3"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CFEF042" w14:textId="74CC8006"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6B53E5A5" w14:textId="508B1823"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0C9DEAB3" w14:textId="014F0BFA"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21417CF7" w14:textId="19D42482"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863E273" w14:textId="034BB177"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AF343FF" w14:textId="054809E6"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1846EE5" w14:textId="03E399D6"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09F1831" w14:textId="5AB7F99A"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426FD0D7" w14:textId="241D231F"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56AB950E" w14:textId="7EEA0F92"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7816B2F3" w14:textId="77777777" w:rsidTr="001C3A65">
        <w:trPr>
          <w:trHeight w:val="615"/>
        </w:trPr>
        <w:tc>
          <w:tcPr>
            <w:tcW w:w="527" w:type="dxa"/>
            <w:vAlign w:val="center"/>
          </w:tcPr>
          <w:p w14:paraId="45E010F9"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3FF80709" w14:textId="2A5A2CB9"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22111100/120</w:t>
            </w:r>
          </w:p>
        </w:tc>
        <w:tc>
          <w:tcPr>
            <w:tcW w:w="1980" w:type="dxa"/>
            <w:shd w:val="clear" w:color="auto" w:fill="auto"/>
            <w:vAlign w:val="center"/>
          </w:tcPr>
          <w:p w14:paraId="2932B14C" w14:textId="67BEFFAE"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lang w:val="ru-RU"/>
              </w:rPr>
              <w:t>Федякина, Л.</w:t>
            </w:r>
            <w:r w:rsidRPr="001C0A84">
              <w:rPr>
                <w:rFonts w:ascii="Calibri" w:hAnsi="Calibri" w:cs="Calibri"/>
                <w:sz w:val="18"/>
                <w:szCs w:val="18"/>
              </w:rPr>
              <w:t> </w:t>
            </w:r>
            <w:r w:rsidRPr="001C0A84">
              <w:rPr>
                <w:rFonts w:ascii="GHEA Grapalat" w:hAnsi="GHEA Grapalat"/>
                <w:sz w:val="18"/>
                <w:szCs w:val="18"/>
                <w:lang w:val="ru-RU"/>
              </w:rPr>
              <w:t>Н.</w:t>
            </w:r>
            <w:r>
              <w:rPr>
                <w:rFonts w:ascii="GHEA Grapalat" w:hAnsi="GHEA Grapalat"/>
                <w:sz w:val="18"/>
                <w:szCs w:val="18"/>
                <w:lang w:val="hy-AM"/>
              </w:rPr>
              <w:t xml:space="preserve"> </w:t>
            </w:r>
            <w:r w:rsidRPr="001C0A84">
              <w:rPr>
                <w:rFonts w:ascii="GHEA Grapalat" w:hAnsi="GHEA Grapalat"/>
                <w:sz w:val="18"/>
                <w:szCs w:val="18"/>
                <w:lang w:val="ru-RU"/>
              </w:rPr>
              <w:t>Международные экономические отношения</w:t>
            </w:r>
            <w:r w:rsidRPr="001C0A84">
              <w:rPr>
                <w:rFonts w:ascii="Calibri" w:hAnsi="Calibri" w:cs="Calibri"/>
                <w:sz w:val="18"/>
                <w:szCs w:val="18"/>
              </w:rPr>
              <w:t> </w:t>
            </w:r>
            <w:r w:rsidRPr="001C0A84">
              <w:rPr>
                <w:rFonts w:ascii="GHEA Grapalat" w:hAnsi="GHEA Grapalat"/>
                <w:sz w:val="18"/>
                <w:szCs w:val="18"/>
                <w:lang w:val="ru-RU"/>
              </w:rPr>
              <w:t>: учебник и практикум для вузов</w:t>
            </w:r>
          </w:p>
        </w:tc>
        <w:tc>
          <w:tcPr>
            <w:tcW w:w="477" w:type="dxa"/>
            <w:vAlign w:val="center"/>
          </w:tcPr>
          <w:p w14:paraId="18C87FF6"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EE1C18E" w14:textId="0F9E18B3"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5CB3F7A" w14:textId="791A28C3"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14EEB76" w14:textId="64585359"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3BABD3ED" w14:textId="774C680B"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49EDFE91" w14:textId="0329D7E7"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4A4BE7DA" w14:textId="28B379DF"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D0A749A" w14:textId="10512B8D"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528330D" w14:textId="4CCDF26C"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23B6446" w14:textId="2E9C0B8E"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B82904B" w14:textId="05A2EE97"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AE6764C" w14:textId="7BFEC816"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36550E69" w14:textId="05549270"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44283147" w14:textId="77777777" w:rsidTr="001C3A65">
        <w:trPr>
          <w:trHeight w:val="615"/>
        </w:trPr>
        <w:tc>
          <w:tcPr>
            <w:tcW w:w="527" w:type="dxa"/>
            <w:vAlign w:val="center"/>
          </w:tcPr>
          <w:p w14:paraId="5B4E5340"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66DCB7C8" w14:textId="706D1B19"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22111100/121</w:t>
            </w:r>
          </w:p>
        </w:tc>
        <w:tc>
          <w:tcPr>
            <w:tcW w:w="1980" w:type="dxa"/>
            <w:shd w:val="clear" w:color="auto" w:fill="auto"/>
            <w:vAlign w:val="center"/>
          </w:tcPr>
          <w:p w14:paraId="3C836553" w14:textId="7954C07A"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lang w:val="ru-RU"/>
              </w:rPr>
              <w:t>Ред</w:t>
            </w:r>
            <w:r w:rsidRPr="001C0A84">
              <w:rPr>
                <w:rFonts w:ascii="Cambria Math" w:hAnsi="Cambria Math" w:cs="Cambria Math"/>
                <w:sz w:val="18"/>
                <w:szCs w:val="18"/>
                <w:lang w:val="hy-AM"/>
              </w:rPr>
              <w:t>․</w:t>
            </w:r>
            <w:r w:rsidRPr="001C0A84">
              <w:rPr>
                <w:rFonts w:ascii="GHEA Grapalat" w:hAnsi="GHEA Grapalat"/>
                <w:sz w:val="18"/>
                <w:szCs w:val="18"/>
                <w:lang w:val="ru-RU"/>
              </w:rPr>
              <w:t xml:space="preserve"> Л. Н. Красавина</w:t>
            </w:r>
            <w:r>
              <w:rPr>
                <w:rFonts w:ascii="GHEA Grapalat" w:hAnsi="GHEA Grapalat"/>
                <w:sz w:val="18"/>
                <w:szCs w:val="18"/>
                <w:lang w:val="hy-AM"/>
              </w:rPr>
              <w:t xml:space="preserve"> </w:t>
            </w:r>
            <w:r w:rsidRPr="001C0A84">
              <w:rPr>
                <w:rFonts w:ascii="GHEA Grapalat" w:hAnsi="GHEA Grapalat"/>
                <w:sz w:val="18"/>
                <w:szCs w:val="18"/>
                <w:lang w:val="ru-RU"/>
              </w:rPr>
              <w:t>Международные валютно-кредитные и финансовые отношения : учебник для вузов</w:t>
            </w:r>
            <w:r w:rsidRPr="001C0A84">
              <w:rPr>
                <w:rFonts w:ascii="GHEA Grapalat" w:hAnsi="GHEA Grapalat"/>
                <w:sz w:val="18"/>
                <w:szCs w:val="18"/>
                <w:lang w:val="hy-AM"/>
              </w:rPr>
              <w:t>;</w:t>
            </w:r>
            <w:r w:rsidRPr="001C0A84">
              <w:rPr>
                <w:rFonts w:ascii="GHEA Grapalat" w:hAnsi="GHEA Grapalat"/>
                <w:sz w:val="18"/>
                <w:szCs w:val="18"/>
                <w:lang w:val="ru-RU"/>
              </w:rPr>
              <w:t xml:space="preserve"> 5-е изд., перераб. и доп.</w:t>
            </w:r>
          </w:p>
        </w:tc>
        <w:tc>
          <w:tcPr>
            <w:tcW w:w="477" w:type="dxa"/>
            <w:vAlign w:val="center"/>
          </w:tcPr>
          <w:p w14:paraId="17D2E9B0"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15BB1D3" w14:textId="3F263CC8"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5C19790" w14:textId="7B9ABFC4"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EE033B8" w14:textId="2B827033"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2A2D13D4" w14:textId="49435298"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1E5E7AC5" w14:textId="494077DE"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2998875F" w14:textId="41CD3CB7"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B8E1D01" w14:textId="681B539D"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5FB92DD" w14:textId="3551E32F"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F3E30E1" w14:textId="13F5F3C0"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FE606AD" w14:textId="32AFD3ED"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69AD3A4" w14:textId="31F9B623"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0CB62EA5" w14:textId="7F431ED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4C0CD26C" w14:textId="77777777" w:rsidTr="001C3A65">
        <w:trPr>
          <w:trHeight w:val="615"/>
        </w:trPr>
        <w:tc>
          <w:tcPr>
            <w:tcW w:w="527" w:type="dxa"/>
            <w:vAlign w:val="center"/>
          </w:tcPr>
          <w:p w14:paraId="6E484713"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65DB8BC0" w14:textId="50598531"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22111100/122</w:t>
            </w:r>
          </w:p>
        </w:tc>
        <w:tc>
          <w:tcPr>
            <w:tcW w:w="1980" w:type="dxa"/>
            <w:shd w:val="clear" w:color="auto" w:fill="auto"/>
            <w:vAlign w:val="center"/>
          </w:tcPr>
          <w:p w14:paraId="328D3BAA" w14:textId="4368F33E"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lang w:val="ru-RU"/>
              </w:rPr>
              <w:t>ред</w:t>
            </w:r>
            <w:r w:rsidRPr="001C0A84">
              <w:rPr>
                <w:rFonts w:ascii="Cambria Math" w:hAnsi="Cambria Math" w:cs="Cambria Math"/>
                <w:sz w:val="18"/>
                <w:szCs w:val="18"/>
                <w:lang w:val="ru-RU"/>
              </w:rPr>
              <w:t>․</w:t>
            </w:r>
            <w:r w:rsidRPr="001C0A84">
              <w:rPr>
                <w:rFonts w:ascii="GHEA Grapalat" w:hAnsi="GHEA Grapalat"/>
                <w:sz w:val="18"/>
                <w:szCs w:val="18"/>
                <w:lang w:val="ru-RU"/>
              </w:rPr>
              <w:t xml:space="preserve"> </w:t>
            </w:r>
            <w:r w:rsidRPr="001C0A84">
              <w:rPr>
                <w:rFonts w:ascii="GHEA Grapalat" w:hAnsi="GHEA Grapalat" w:cs="Sylfaen"/>
                <w:sz w:val="18"/>
                <w:szCs w:val="18"/>
                <w:lang w:val="ru-RU"/>
              </w:rPr>
              <w:t>Р</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И</w:t>
            </w:r>
            <w:r w:rsidRPr="001C0A84">
              <w:rPr>
                <w:rFonts w:ascii="GHEA Grapalat" w:hAnsi="GHEA Grapalat"/>
                <w:sz w:val="18"/>
                <w:szCs w:val="18"/>
                <w:lang w:val="ru-RU"/>
              </w:rPr>
              <w:t xml:space="preserve">. </w:t>
            </w:r>
            <w:r w:rsidRPr="001C0A84">
              <w:rPr>
                <w:rFonts w:ascii="GHEA Grapalat" w:hAnsi="GHEA Grapalat" w:cs="Sylfaen"/>
                <w:sz w:val="18"/>
                <w:szCs w:val="18"/>
                <w:lang w:val="ru-RU"/>
              </w:rPr>
              <w:t>Хасбулатова</w:t>
            </w:r>
            <w:r>
              <w:rPr>
                <w:rFonts w:ascii="GHEA Grapalat" w:hAnsi="GHEA Grapalat" w:cs="Sylfaen"/>
                <w:sz w:val="18"/>
                <w:szCs w:val="18"/>
                <w:lang w:val="hy-AM"/>
              </w:rPr>
              <w:t xml:space="preserve"> </w:t>
            </w:r>
            <w:r w:rsidRPr="001C0A84">
              <w:rPr>
                <w:rFonts w:ascii="GHEA Grapalat" w:hAnsi="GHEA Grapalat" w:cs="Sylfaen"/>
                <w:sz w:val="18"/>
                <w:szCs w:val="18"/>
                <w:lang w:val="ru-RU"/>
              </w:rPr>
              <w:t>Экономическая</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дипломатия</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Практика</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международных</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организаций</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и</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отдельных</w:t>
            </w:r>
            <w:r w:rsidRPr="001C0A84">
              <w:rPr>
                <w:rFonts w:ascii="GHEA Grapalat" w:hAnsi="GHEA Grapalat"/>
                <w:sz w:val="18"/>
                <w:szCs w:val="18"/>
                <w:lang w:val="ru-RU"/>
              </w:rPr>
              <w:t xml:space="preserve"> </w:t>
            </w:r>
            <w:r w:rsidRPr="001C0A84">
              <w:rPr>
                <w:rFonts w:ascii="GHEA Grapalat" w:hAnsi="GHEA Grapalat" w:cs="Sylfaen"/>
                <w:sz w:val="18"/>
                <w:szCs w:val="18"/>
                <w:lang w:val="ru-RU"/>
              </w:rPr>
              <w:t>стран</w:t>
            </w:r>
          </w:p>
        </w:tc>
        <w:tc>
          <w:tcPr>
            <w:tcW w:w="477" w:type="dxa"/>
            <w:vAlign w:val="center"/>
          </w:tcPr>
          <w:p w14:paraId="6F36A659"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E988A03" w14:textId="38F6A683"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CF35B4C" w14:textId="7ABBB703"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F025403" w14:textId="46171976"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175DFC64" w14:textId="28BC0B14"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0BA84134" w14:textId="36C46DFB"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50DA1632" w14:textId="3D0C71BC"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9925FBE" w14:textId="7DEF2D4C"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F6FE539" w14:textId="177E632D"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2B99672" w14:textId="76182CFF"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4CD6BFC" w14:textId="7C4513A5"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7B44A7C" w14:textId="4EF68227"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3A9A49C5" w14:textId="323D0C33"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43286F38" w14:textId="77777777" w:rsidTr="001C3A65">
        <w:trPr>
          <w:trHeight w:val="615"/>
        </w:trPr>
        <w:tc>
          <w:tcPr>
            <w:tcW w:w="527" w:type="dxa"/>
            <w:vAlign w:val="center"/>
          </w:tcPr>
          <w:p w14:paraId="752A2544"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6CE49BAF" w14:textId="785102AE"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22111100/123</w:t>
            </w:r>
          </w:p>
        </w:tc>
        <w:tc>
          <w:tcPr>
            <w:tcW w:w="1980" w:type="dxa"/>
            <w:shd w:val="clear" w:color="auto" w:fill="auto"/>
            <w:vAlign w:val="center"/>
          </w:tcPr>
          <w:p w14:paraId="19357DB1" w14:textId="72769301"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lang w:val="ru-RU"/>
              </w:rPr>
              <w:t>ред</w:t>
            </w:r>
            <w:r w:rsidRPr="001C0A84">
              <w:rPr>
                <w:rFonts w:ascii="Cambria Math" w:hAnsi="Cambria Math" w:cs="Cambria Math"/>
                <w:sz w:val="18"/>
                <w:szCs w:val="18"/>
                <w:lang w:val="ru-RU"/>
              </w:rPr>
              <w:t>․</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А</w:t>
            </w:r>
            <w:r w:rsidRPr="001C0A84">
              <w:rPr>
                <w:rFonts w:ascii="GHEA Grapalat" w:hAnsi="GHEA Grapalat"/>
                <w:sz w:val="18"/>
                <w:szCs w:val="18"/>
                <w:lang w:val="ru-RU"/>
              </w:rPr>
              <w:t>.</w:t>
            </w:r>
            <w:r w:rsidRPr="001C0A84">
              <w:rPr>
                <w:rFonts w:ascii="Calibri" w:hAnsi="Calibri" w:cs="Calibri"/>
                <w:sz w:val="18"/>
                <w:szCs w:val="18"/>
              </w:rPr>
              <w:t> </w:t>
            </w:r>
            <w:r w:rsidRPr="001C0A84">
              <w:rPr>
                <w:rFonts w:ascii="GHEA Grapalat" w:hAnsi="GHEA Grapalat" w:cs="Sylfaen"/>
                <w:sz w:val="18"/>
                <w:szCs w:val="18"/>
                <w:lang w:val="ru-RU"/>
              </w:rPr>
              <w:t>Ю</w:t>
            </w:r>
            <w:r w:rsidRPr="001C0A84">
              <w:rPr>
                <w:rFonts w:ascii="GHEA Grapalat" w:hAnsi="GHEA Grapalat"/>
                <w:sz w:val="18"/>
                <w:szCs w:val="18"/>
                <w:lang w:val="ru-RU"/>
              </w:rPr>
              <w:t>.</w:t>
            </w:r>
            <w:r w:rsidRPr="001C0A84">
              <w:rPr>
                <w:rFonts w:ascii="Calibri" w:hAnsi="Calibri" w:cs="Calibri"/>
                <w:sz w:val="18"/>
                <w:szCs w:val="18"/>
              </w:rPr>
              <w:t> </w:t>
            </w:r>
            <w:r w:rsidRPr="001C0A84">
              <w:rPr>
                <w:rFonts w:ascii="GHEA Grapalat" w:hAnsi="GHEA Grapalat" w:cs="Sylfaen"/>
                <w:sz w:val="18"/>
                <w:szCs w:val="18"/>
                <w:lang w:val="ru-RU"/>
              </w:rPr>
              <w:t>Анисимова</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О</w:t>
            </w:r>
            <w:r w:rsidRPr="001C0A84">
              <w:rPr>
                <w:rFonts w:ascii="GHEA Grapalat" w:hAnsi="GHEA Grapalat"/>
                <w:sz w:val="18"/>
                <w:szCs w:val="18"/>
                <w:lang w:val="ru-RU"/>
              </w:rPr>
              <w:t>.</w:t>
            </w:r>
            <w:r w:rsidRPr="001C0A84">
              <w:rPr>
                <w:rFonts w:ascii="Calibri" w:hAnsi="Calibri" w:cs="Calibri"/>
                <w:sz w:val="18"/>
                <w:szCs w:val="18"/>
              </w:rPr>
              <w:t> </w:t>
            </w:r>
            <w:r w:rsidRPr="001C0A84">
              <w:rPr>
                <w:rFonts w:ascii="GHEA Grapalat" w:hAnsi="GHEA Grapalat" w:cs="Sylfaen"/>
                <w:sz w:val="18"/>
                <w:szCs w:val="18"/>
                <w:lang w:val="ru-RU"/>
              </w:rPr>
              <w:t>А</w:t>
            </w:r>
            <w:r w:rsidRPr="001C0A84">
              <w:rPr>
                <w:rFonts w:ascii="GHEA Grapalat" w:hAnsi="GHEA Grapalat"/>
                <w:sz w:val="18"/>
                <w:szCs w:val="18"/>
                <w:lang w:val="ru-RU"/>
              </w:rPr>
              <w:t>.</w:t>
            </w:r>
            <w:r w:rsidRPr="001C0A84">
              <w:rPr>
                <w:rFonts w:ascii="Calibri" w:hAnsi="Calibri" w:cs="Calibri"/>
                <w:sz w:val="18"/>
                <w:szCs w:val="18"/>
              </w:rPr>
              <w:t> </w:t>
            </w:r>
            <w:r w:rsidRPr="001C0A84">
              <w:rPr>
                <w:rFonts w:ascii="GHEA Grapalat" w:hAnsi="GHEA Grapalat" w:cs="Sylfaen"/>
                <w:sz w:val="18"/>
                <w:szCs w:val="18"/>
                <w:lang w:val="ru-RU"/>
              </w:rPr>
              <w:t>Пятаевой</w:t>
            </w:r>
            <w:r>
              <w:rPr>
                <w:rFonts w:ascii="GHEA Grapalat" w:hAnsi="GHEA Grapalat" w:cs="Sylfaen"/>
                <w:sz w:val="18"/>
                <w:szCs w:val="18"/>
                <w:lang w:val="hy-AM"/>
              </w:rPr>
              <w:t xml:space="preserve"> </w:t>
            </w:r>
            <w:r w:rsidRPr="001C0A84">
              <w:rPr>
                <w:rFonts w:ascii="GHEA Grapalat" w:hAnsi="GHEA Grapalat" w:cs="Sylfaen"/>
                <w:sz w:val="18"/>
                <w:szCs w:val="18"/>
                <w:lang w:val="ru-RU"/>
              </w:rPr>
              <w:t>Трансфер</w:t>
            </w:r>
            <w:r w:rsidRPr="001C0A84">
              <w:rPr>
                <w:rFonts w:ascii="GHEA Grapalat" w:hAnsi="GHEA Grapalat"/>
                <w:sz w:val="18"/>
                <w:szCs w:val="18"/>
                <w:lang w:val="ru-RU"/>
              </w:rPr>
              <w:t xml:space="preserve"> </w:t>
            </w:r>
            <w:r w:rsidRPr="001C0A84">
              <w:rPr>
                <w:rFonts w:ascii="GHEA Grapalat" w:hAnsi="GHEA Grapalat" w:cs="Sylfaen"/>
                <w:sz w:val="18"/>
                <w:szCs w:val="18"/>
                <w:lang w:val="ru-RU"/>
              </w:rPr>
              <w:t>технологий</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в</w:t>
            </w:r>
            <w:r w:rsidRPr="001C0A84">
              <w:rPr>
                <w:rFonts w:ascii="GHEA Grapalat" w:hAnsi="GHEA Grapalat"/>
                <w:sz w:val="18"/>
                <w:szCs w:val="18"/>
                <w:lang w:val="ru-RU"/>
              </w:rPr>
              <w:t xml:space="preserve"> </w:t>
            </w:r>
            <w:r w:rsidRPr="001C0A84">
              <w:rPr>
                <w:rFonts w:ascii="GHEA Grapalat" w:hAnsi="GHEA Grapalat" w:cs="Sylfaen"/>
                <w:sz w:val="18"/>
                <w:szCs w:val="18"/>
                <w:lang w:val="ru-RU"/>
              </w:rPr>
              <w:t>инновационной</w:t>
            </w:r>
            <w:r w:rsidRPr="001C0A84">
              <w:rPr>
                <w:rFonts w:ascii="GHEA Grapalat" w:hAnsi="GHEA Grapalat"/>
                <w:sz w:val="18"/>
                <w:szCs w:val="18"/>
                <w:lang w:val="ru-RU"/>
              </w:rPr>
              <w:t xml:space="preserve"> </w:t>
            </w:r>
            <w:r w:rsidRPr="001C0A84">
              <w:rPr>
                <w:rFonts w:ascii="GHEA Grapalat" w:hAnsi="GHEA Grapalat" w:cs="Sylfaen"/>
                <w:sz w:val="18"/>
                <w:szCs w:val="18"/>
                <w:lang w:val="ru-RU"/>
              </w:rPr>
              <w:t>экономик</w:t>
            </w:r>
            <w:r w:rsidRPr="001C0A84">
              <w:rPr>
                <w:rFonts w:ascii="GHEA Grapalat" w:hAnsi="GHEA Grapalat"/>
                <w:sz w:val="18"/>
                <w:szCs w:val="18"/>
                <w:lang w:val="ru-RU"/>
              </w:rPr>
              <w:t>е</w:t>
            </w:r>
          </w:p>
        </w:tc>
        <w:tc>
          <w:tcPr>
            <w:tcW w:w="477" w:type="dxa"/>
            <w:vAlign w:val="center"/>
          </w:tcPr>
          <w:p w14:paraId="34239F2E"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59E842C" w14:textId="695ED1F8"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D416B5E" w14:textId="0E68F530"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1C0D7C2" w14:textId="7F38A1E6"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2E21E274" w14:textId="4DA442CD"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64F93FB9" w14:textId="5101D063"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490E9644" w14:textId="22CC4FDD"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FA7846C" w14:textId="631BCCCB"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88FF547" w14:textId="7218172F"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5C1A105" w14:textId="7239DFB6"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04B432A" w14:textId="3C76C90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25C6FF6" w14:textId="12A130CE"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2F3FF1B5" w14:textId="6626BFBC"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634249F0" w14:textId="77777777" w:rsidTr="001C3A65">
        <w:trPr>
          <w:trHeight w:val="615"/>
        </w:trPr>
        <w:tc>
          <w:tcPr>
            <w:tcW w:w="527" w:type="dxa"/>
            <w:vAlign w:val="center"/>
          </w:tcPr>
          <w:p w14:paraId="6B5792AE"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19A318FF" w14:textId="69D26CF3"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22111100/124</w:t>
            </w:r>
          </w:p>
        </w:tc>
        <w:tc>
          <w:tcPr>
            <w:tcW w:w="1980" w:type="dxa"/>
            <w:shd w:val="clear" w:color="auto" w:fill="auto"/>
            <w:vAlign w:val="center"/>
          </w:tcPr>
          <w:p w14:paraId="2102A4D0" w14:textId="49F28686"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lang w:val="ru-RU"/>
              </w:rPr>
              <w:t>Г.</w:t>
            </w:r>
            <w:r w:rsidRPr="001C0A84">
              <w:rPr>
                <w:rFonts w:ascii="Calibri" w:hAnsi="Calibri" w:cs="Calibri"/>
                <w:sz w:val="18"/>
                <w:szCs w:val="18"/>
              </w:rPr>
              <w:t> </w:t>
            </w:r>
            <w:r w:rsidRPr="001C0A84">
              <w:rPr>
                <w:rFonts w:ascii="GHEA Grapalat" w:hAnsi="GHEA Grapalat"/>
                <w:sz w:val="18"/>
                <w:szCs w:val="18"/>
                <w:lang w:val="ru-RU"/>
              </w:rPr>
              <w:t>В.</w:t>
            </w:r>
            <w:r w:rsidRPr="001C0A84">
              <w:rPr>
                <w:rFonts w:ascii="Calibri" w:hAnsi="Calibri" w:cs="Calibri"/>
                <w:sz w:val="18"/>
                <w:szCs w:val="18"/>
              </w:rPr>
              <w:t> </w:t>
            </w:r>
            <w:r w:rsidRPr="001C0A84">
              <w:rPr>
                <w:rFonts w:ascii="GHEA Grapalat" w:hAnsi="GHEA Grapalat"/>
                <w:sz w:val="18"/>
                <w:szCs w:val="18"/>
                <w:lang w:val="ru-RU"/>
              </w:rPr>
              <w:t>Кузнецова, Е.</w:t>
            </w:r>
            <w:r w:rsidRPr="001C0A84">
              <w:rPr>
                <w:rFonts w:ascii="Calibri" w:hAnsi="Calibri" w:cs="Calibri"/>
                <w:sz w:val="18"/>
                <w:szCs w:val="18"/>
              </w:rPr>
              <w:t> </w:t>
            </w:r>
            <w:r w:rsidRPr="001C0A84">
              <w:rPr>
                <w:rFonts w:ascii="GHEA Grapalat" w:hAnsi="GHEA Grapalat"/>
                <w:sz w:val="18"/>
                <w:szCs w:val="18"/>
                <w:lang w:val="ru-RU"/>
              </w:rPr>
              <w:t>И.</w:t>
            </w:r>
            <w:r w:rsidRPr="001C0A84">
              <w:rPr>
                <w:rFonts w:ascii="Calibri" w:hAnsi="Calibri" w:cs="Calibri"/>
                <w:sz w:val="18"/>
                <w:szCs w:val="18"/>
              </w:rPr>
              <w:t> </w:t>
            </w:r>
            <w:r w:rsidRPr="001C0A84">
              <w:rPr>
                <w:rFonts w:ascii="GHEA Grapalat" w:hAnsi="GHEA Grapalat"/>
                <w:sz w:val="18"/>
                <w:szCs w:val="18"/>
                <w:lang w:val="ru-RU"/>
              </w:rPr>
              <w:t>Герман, Кузнецова, Г. В.  Международная конкурентоспособность стран</w:t>
            </w:r>
          </w:p>
        </w:tc>
        <w:tc>
          <w:tcPr>
            <w:tcW w:w="477" w:type="dxa"/>
            <w:vAlign w:val="center"/>
          </w:tcPr>
          <w:p w14:paraId="7D797F8C"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91F22B5" w14:textId="75AA03E3"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A83558A" w14:textId="6B92F918"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B757C88" w14:textId="3AA7F32F"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05372861" w14:textId="6A98473E"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3014C2D8" w14:textId="31A38E56"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27839563" w14:textId="5C3E7ECB"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E06C44A" w14:textId="7AF36B59"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4A5361A" w14:textId="6E10B77C"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11980F4" w14:textId="6C7E8BE5"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A74CDA2" w14:textId="4FD14118"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E019426" w14:textId="08D7CC8C"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0D9D368C" w14:textId="6CDBFAEC"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05BA3C46" w14:textId="77777777" w:rsidTr="001C3A65">
        <w:trPr>
          <w:trHeight w:val="615"/>
        </w:trPr>
        <w:tc>
          <w:tcPr>
            <w:tcW w:w="527" w:type="dxa"/>
            <w:vAlign w:val="center"/>
          </w:tcPr>
          <w:p w14:paraId="78B73D7A"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28BE5B0C" w14:textId="52B97146"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22111100/125</w:t>
            </w:r>
          </w:p>
        </w:tc>
        <w:tc>
          <w:tcPr>
            <w:tcW w:w="1980" w:type="dxa"/>
            <w:shd w:val="clear" w:color="auto" w:fill="auto"/>
            <w:vAlign w:val="center"/>
          </w:tcPr>
          <w:p w14:paraId="29B79A3A" w14:textId="6E20BEDE"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lang w:val="ru-RU"/>
              </w:rPr>
              <w:t>ред. Хасбулатова Р. И.</w:t>
            </w:r>
            <w:r>
              <w:rPr>
                <w:rFonts w:ascii="GHEA Grapalat" w:hAnsi="GHEA Grapalat"/>
                <w:sz w:val="18"/>
                <w:szCs w:val="18"/>
                <w:lang w:val="hy-AM"/>
              </w:rPr>
              <w:t xml:space="preserve"> </w:t>
            </w:r>
            <w:r w:rsidRPr="001C0A84">
              <w:rPr>
                <w:rFonts w:ascii="GHEA Grapalat" w:hAnsi="GHEA Grapalat"/>
                <w:sz w:val="18"/>
                <w:szCs w:val="18"/>
                <w:lang w:val="ru-RU"/>
              </w:rPr>
              <w:t>Международная торговля</w:t>
            </w:r>
            <w:r w:rsidRPr="001C0A84">
              <w:rPr>
                <w:rFonts w:ascii="Calibri" w:hAnsi="Calibri" w:cs="Calibri"/>
                <w:sz w:val="18"/>
                <w:szCs w:val="18"/>
              </w:rPr>
              <w:t> </w:t>
            </w:r>
            <w:r w:rsidRPr="001C0A84">
              <w:rPr>
                <w:rFonts w:ascii="GHEA Grapalat" w:hAnsi="GHEA Grapalat"/>
                <w:sz w:val="18"/>
                <w:szCs w:val="18"/>
                <w:lang w:val="ru-RU"/>
              </w:rPr>
              <w:t>: учебник для вузов</w:t>
            </w:r>
          </w:p>
        </w:tc>
        <w:tc>
          <w:tcPr>
            <w:tcW w:w="477" w:type="dxa"/>
            <w:vAlign w:val="center"/>
          </w:tcPr>
          <w:p w14:paraId="03A465C3"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4E09047" w14:textId="166411C8"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60BD49A" w14:textId="006AF294"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EE7E57F" w14:textId="58292B03"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315C12E7" w14:textId="52F9EEA3"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344DF29F" w14:textId="6EF1F2BB"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2D619B46" w14:textId="6FB30E9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48E9A48" w14:textId="06F7EE65"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DC18B6E" w14:textId="28FB1A53"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50EDB8B" w14:textId="265BB5EF"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66094281" w14:textId="1108BD93"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C4934FE" w14:textId="7426C7E8"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6F82BDDA" w14:textId="6030CB4F"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1F3FAFA5" w14:textId="77777777" w:rsidTr="001C3A65">
        <w:trPr>
          <w:trHeight w:val="615"/>
        </w:trPr>
        <w:tc>
          <w:tcPr>
            <w:tcW w:w="527" w:type="dxa"/>
            <w:vAlign w:val="center"/>
          </w:tcPr>
          <w:p w14:paraId="2F80D838"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7CF39A02" w14:textId="33DE907D"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22111100/126</w:t>
            </w:r>
          </w:p>
        </w:tc>
        <w:tc>
          <w:tcPr>
            <w:tcW w:w="1980" w:type="dxa"/>
            <w:shd w:val="clear" w:color="auto" w:fill="auto"/>
            <w:vAlign w:val="center"/>
          </w:tcPr>
          <w:p w14:paraId="28682B60" w14:textId="79473E42"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lang w:val="ru-RU"/>
              </w:rPr>
              <w:t>Икромов, Д.</w:t>
            </w:r>
            <w:r w:rsidRPr="001C0A84">
              <w:rPr>
                <w:rFonts w:ascii="Calibri" w:hAnsi="Calibri" w:cs="Calibri"/>
                <w:sz w:val="18"/>
                <w:szCs w:val="18"/>
              </w:rPr>
              <w:t> </w:t>
            </w:r>
            <w:r w:rsidRPr="001C0A84">
              <w:rPr>
                <w:rFonts w:ascii="GHEA Grapalat" w:hAnsi="GHEA Grapalat"/>
                <w:sz w:val="18"/>
                <w:szCs w:val="18"/>
                <w:lang w:val="ru-RU"/>
              </w:rPr>
              <w:t>З.Международная экономическая интеграция</w:t>
            </w:r>
            <w:r w:rsidRPr="001C0A84">
              <w:rPr>
                <w:rFonts w:ascii="Calibri" w:hAnsi="Calibri" w:cs="Calibri"/>
                <w:sz w:val="18"/>
                <w:szCs w:val="18"/>
              </w:rPr>
              <w:t> </w:t>
            </w:r>
            <w:r w:rsidRPr="001C0A84">
              <w:rPr>
                <w:rFonts w:ascii="GHEA Grapalat" w:hAnsi="GHEA Grapalat"/>
                <w:sz w:val="18"/>
                <w:szCs w:val="18"/>
                <w:lang w:val="ru-RU"/>
              </w:rPr>
              <w:t>: учебник для вузов</w:t>
            </w:r>
          </w:p>
        </w:tc>
        <w:tc>
          <w:tcPr>
            <w:tcW w:w="477" w:type="dxa"/>
            <w:vAlign w:val="center"/>
          </w:tcPr>
          <w:p w14:paraId="3F54C409"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1F17605" w14:textId="180AD1F1"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749751C" w14:textId="21E8B7C3"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81E7E19" w14:textId="3E64033B"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44D8777F" w14:textId="3DFB896A"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3F6D2B10" w14:textId="5944C30C"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5A19DC2D" w14:textId="31B91E1F"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D20A29C" w14:textId="1EC1DF45"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80B029A" w14:textId="081670D1"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96FB62C" w14:textId="7D84DDD2"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DAC82DD" w14:textId="185E9575"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E2519B3" w14:textId="1305DCED"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6057B175" w14:textId="0EECE101"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63D0B248" w14:textId="77777777" w:rsidTr="001C3A65">
        <w:trPr>
          <w:trHeight w:val="615"/>
        </w:trPr>
        <w:tc>
          <w:tcPr>
            <w:tcW w:w="527" w:type="dxa"/>
            <w:vAlign w:val="center"/>
          </w:tcPr>
          <w:p w14:paraId="0890DCEA"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3877ADB6" w14:textId="3F476955"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22111100/127</w:t>
            </w:r>
          </w:p>
        </w:tc>
        <w:tc>
          <w:tcPr>
            <w:tcW w:w="1980" w:type="dxa"/>
            <w:shd w:val="clear" w:color="auto" w:fill="auto"/>
            <w:vAlign w:val="center"/>
          </w:tcPr>
          <w:p w14:paraId="624FFB81" w14:textId="6D84A65A"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Tien Van Nguyen</w:t>
            </w:r>
            <w:r>
              <w:rPr>
                <w:rFonts w:ascii="GHEA Grapalat" w:hAnsi="GHEA Grapalat"/>
                <w:sz w:val="18"/>
                <w:szCs w:val="18"/>
                <w:lang w:val="hy-AM"/>
              </w:rPr>
              <w:t xml:space="preserve"> </w:t>
            </w:r>
            <w:r w:rsidRPr="001C0A84">
              <w:rPr>
                <w:rFonts w:ascii="GHEA Grapalat" w:hAnsi="GHEA Grapalat"/>
                <w:sz w:val="18"/>
                <w:szCs w:val="18"/>
              </w:rPr>
              <w:t>Fundamentals of International Finance</w:t>
            </w:r>
          </w:p>
        </w:tc>
        <w:tc>
          <w:tcPr>
            <w:tcW w:w="477" w:type="dxa"/>
            <w:vAlign w:val="center"/>
          </w:tcPr>
          <w:p w14:paraId="31705C48"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E90F685" w14:textId="7224CB70"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A4E2747" w14:textId="77DE7CD1"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345BC44" w14:textId="1DDCD2EA"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25543EA4" w14:textId="4A9AED18"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2BF3ED6D" w14:textId="75D36A1E"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47E842E4" w14:textId="69245579"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45B0BEE" w14:textId="5BFBB880"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3E580E7" w14:textId="12285016"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68EF6C9" w14:textId="05203907"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59E40D5" w14:textId="50C5D44C"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4329ED9E" w14:textId="33A609DC"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3A8D8FC1" w14:textId="205E4DF2"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1ECD4CF6" w14:textId="77777777" w:rsidTr="001C3A65">
        <w:trPr>
          <w:trHeight w:val="615"/>
        </w:trPr>
        <w:tc>
          <w:tcPr>
            <w:tcW w:w="527" w:type="dxa"/>
            <w:vAlign w:val="center"/>
          </w:tcPr>
          <w:p w14:paraId="42DE638C"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689DDB5B" w14:textId="17D4C4D5"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22111100/128</w:t>
            </w:r>
          </w:p>
        </w:tc>
        <w:tc>
          <w:tcPr>
            <w:tcW w:w="1980" w:type="dxa"/>
            <w:shd w:val="clear" w:color="auto" w:fill="auto"/>
            <w:vAlign w:val="center"/>
          </w:tcPr>
          <w:p w14:paraId="0AF528AC" w14:textId="22EB84EE"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Karen A. Mingst,</w:t>
            </w:r>
            <w:r w:rsidRPr="001C0A84">
              <w:rPr>
                <w:rFonts w:ascii="Calibri" w:hAnsi="Calibri" w:cs="Calibri"/>
                <w:sz w:val="18"/>
                <w:szCs w:val="18"/>
              </w:rPr>
              <w:t> </w:t>
            </w:r>
            <w:r w:rsidRPr="001C0A84">
              <w:rPr>
                <w:rFonts w:ascii="GHEA Grapalat" w:hAnsi="GHEA Grapalat"/>
                <w:sz w:val="18"/>
                <w:szCs w:val="18"/>
              </w:rPr>
              <w:t>Margaret P. Karns,</w:t>
            </w:r>
            <w:r w:rsidRPr="001C0A84">
              <w:rPr>
                <w:rFonts w:ascii="Calibri" w:hAnsi="Calibri" w:cs="Calibri"/>
                <w:sz w:val="18"/>
                <w:szCs w:val="18"/>
              </w:rPr>
              <w:t> </w:t>
            </w:r>
            <w:r w:rsidRPr="001C0A84">
              <w:rPr>
                <w:rFonts w:ascii="GHEA Grapalat" w:hAnsi="GHEA Grapalat"/>
                <w:sz w:val="18"/>
                <w:szCs w:val="18"/>
              </w:rPr>
              <w:t>Alynna J. Lyon</w:t>
            </w:r>
            <w:r>
              <w:rPr>
                <w:rFonts w:ascii="GHEA Grapalat" w:hAnsi="GHEA Grapalat"/>
                <w:sz w:val="18"/>
                <w:szCs w:val="18"/>
                <w:lang w:val="hy-AM"/>
              </w:rPr>
              <w:t xml:space="preserve"> </w:t>
            </w:r>
            <w:r w:rsidRPr="001C0A84">
              <w:rPr>
                <w:rFonts w:ascii="GHEA Grapalat" w:hAnsi="GHEA Grapalat"/>
                <w:sz w:val="18"/>
                <w:szCs w:val="18"/>
              </w:rPr>
              <w:lastRenderedPageBreak/>
              <w:t xml:space="preserve">The United Nations in the 21st Century; </w:t>
            </w:r>
            <w:r w:rsidRPr="001C0A84">
              <w:rPr>
                <w:rFonts w:ascii="GHEA Grapalat" w:hAnsi="GHEA Grapalat" w:cs="Sylfaen"/>
                <w:sz w:val="18"/>
                <w:szCs w:val="18"/>
              </w:rPr>
              <w:t>6th Edition</w:t>
            </w:r>
          </w:p>
        </w:tc>
        <w:tc>
          <w:tcPr>
            <w:tcW w:w="477" w:type="dxa"/>
            <w:vAlign w:val="center"/>
          </w:tcPr>
          <w:p w14:paraId="7A261690"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23C887A"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74C7509" w14:textId="2D67667C"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B327D0A" w14:textId="3B9424BD"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7AF3A6E5" w14:textId="2A4E2B7C"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70569D38" w14:textId="348696A6"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45DA5B43" w14:textId="385ED9A2"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4EC0529" w14:textId="29F8EA1C"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D8EDE58" w14:textId="472CDB47"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CF4B7BF" w14:textId="568998D9"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33A1C29" w14:textId="25D61628"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775741CF" w14:textId="6A4D4CB3"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69849822" w14:textId="1A5362A6"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4E1DD672" w14:textId="77777777" w:rsidTr="001C3A65">
        <w:trPr>
          <w:trHeight w:val="615"/>
        </w:trPr>
        <w:tc>
          <w:tcPr>
            <w:tcW w:w="527" w:type="dxa"/>
            <w:vAlign w:val="center"/>
          </w:tcPr>
          <w:p w14:paraId="23129864"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1B6CE7E2" w14:textId="42D59B35"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22111100/129</w:t>
            </w:r>
          </w:p>
        </w:tc>
        <w:tc>
          <w:tcPr>
            <w:tcW w:w="1980" w:type="dxa"/>
            <w:shd w:val="clear" w:color="auto" w:fill="auto"/>
            <w:vAlign w:val="center"/>
          </w:tcPr>
          <w:p w14:paraId="3C087B61" w14:textId="71D24BA4"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Greg W. Marshall, Mark W. Johnston</w:t>
            </w:r>
            <w:r>
              <w:rPr>
                <w:rFonts w:ascii="GHEA Grapalat" w:hAnsi="GHEA Grapalat"/>
                <w:sz w:val="18"/>
                <w:szCs w:val="18"/>
                <w:lang w:val="hy-AM"/>
              </w:rPr>
              <w:t xml:space="preserve"> </w:t>
            </w:r>
            <w:r w:rsidRPr="001C0A84">
              <w:rPr>
                <w:rFonts w:ascii="GHEA Grapalat" w:hAnsi="GHEA Grapalat"/>
                <w:sz w:val="18"/>
                <w:szCs w:val="18"/>
              </w:rPr>
              <w:t>Marketing Management. 4th Edition</w:t>
            </w:r>
          </w:p>
        </w:tc>
        <w:tc>
          <w:tcPr>
            <w:tcW w:w="477" w:type="dxa"/>
            <w:vAlign w:val="center"/>
          </w:tcPr>
          <w:p w14:paraId="2C720D82"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E7D02D4"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CE24740" w14:textId="72D36B5A"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FD4199F" w14:textId="3D52364F"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66E7CB84" w14:textId="1CD10B68"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6577703A" w14:textId="13E6EAF9"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321942C7" w14:textId="0D61372A"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E23A0BE" w14:textId="13C0A6D1"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7DA4157" w14:textId="19076F56"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B094F71" w14:textId="3486C942"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F397BAB" w14:textId="08682C9A"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B4A0BE4" w14:textId="1F81FA2A"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52B6E937" w14:textId="7D007B58"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1132FD97" w14:textId="77777777" w:rsidTr="001C3A65">
        <w:trPr>
          <w:trHeight w:val="615"/>
        </w:trPr>
        <w:tc>
          <w:tcPr>
            <w:tcW w:w="527" w:type="dxa"/>
            <w:vAlign w:val="center"/>
          </w:tcPr>
          <w:p w14:paraId="2FF086F8"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397697DC" w14:textId="150E2B8F"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22111100/130</w:t>
            </w:r>
          </w:p>
        </w:tc>
        <w:tc>
          <w:tcPr>
            <w:tcW w:w="1980" w:type="dxa"/>
            <w:shd w:val="clear" w:color="auto" w:fill="auto"/>
            <w:vAlign w:val="center"/>
          </w:tcPr>
          <w:p w14:paraId="15AC9C81" w14:textId="1D42154F"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Ayalla Ruvio</w:t>
            </w:r>
            <w:r w:rsidRPr="001C0A84">
              <w:rPr>
                <w:rFonts w:ascii="Calibri" w:hAnsi="Calibri" w:cs="Calibri"/>
                <w:sz w:val="18"/>
                <w:szCs w:val="18"/>
              </w:rPr>
              <w:t>  </w:t>
            </w:r>
            <w:r w:rsidRPr="001C0A84">
              <w:rPr>
                <w:rFonts w:ascii="GHEA Grapalat" w:hAnsi="GHEA Grapalat"/>
                <w:sz w:val="18"/>
                <w:szCs w:val="18"/>
              </w:rPr>
              <w:t>Dawn Iacobucci</w:t>
            </w:r>
            <w:r>
              <w:rPr>
                <w:rFonts w:ascii="GHEA Grapalat" w:hAnsi="GHEA Grapalat"/>
                <w:sz w:val="18"/>
                <w:szCs w:val="18"/>
                <w:lang w:val="hy-AM"/>
              </w:rPr>
              <w:t xml:space="preserve"> </w:t>
            </w:r>
            <w:r w:rsidRPr="001C0A84">
              <w:rPr>
                <w:rFonts w:ascii="GHEA Grapalat" w:hAnsi="GHEA Grapalat"/>
                <w:sz w:val="18"/>
                <w:szCs w:val="18"/>
              </w:rPr>
              <w:t>Consumer Behavior</w:t>
            </w:r>
          </w:p>
        </w:tc>
        <w:tc>
          <w:tcPr>
            <w:tcW w:w="477" w:type="dxa"/>
            <w:vAlign w:val="center"/>
          </w:tcPr>
          <w:p w14:paraId="19FCC294"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0C166B5"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68DF768" w14:textId="33CA4066"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F593FD3" w14:textId="15FA51C3"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4DF262D5" w14:textId="51B8DA8B"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66C675D8" w14:textId="1AAF4A0F"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66A3D1F5" w14:textId="0E3E4D13"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5BA92D3" w14:textId="5DA05F2E"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19F74EE" w14:textId="2986F049"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D55A4DA" w14:textId="40E99A9E"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9A22999" w14:textId="365BB806"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D22835D" w14:textId="26174D1C"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201643C7" w14:textId="072B15C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21E1BAC0" w14:textId="77777777" w:rsidTr="001C3A65">
        <w:trPr>
          <w:trHeight w:val="615"/>
        </w:trPr>
        <w:tc>
          <w:tcPr>
            <w:tcW w:w="527" w:type="dxa"/>
            <w:vAlign w:val="center"/>
          </w:tcPr>
          <w:p w14:paraId="2775157D"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51C62098" w14:textId="73257F8B"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22111100/131</w:t>
            </w:r>
          </w:p>
        </w:tc>
        <w:tc>
          <w:tcPr>
            <w:tcW w:w="1980" w:type="dxa"/>
            <w:shd w:val="clear" w:color="auto" w:fill="auto"/>
            <w:vAlign w:val="center"/>
          </w:tcPr>
          <w:p w14:paraId="38DD4C4C" w14:textId="070DB5CE"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David Meerman Scott</w:t>
            </w:r>
            <w:r>
              <w:rPr>
                <w:rFonts w:ascii="GHEA Grapalat" w:hAnsi="GHEA Grapalat"/>
                <w:sz w:val="18"/>
                <w:szCs w:val="18"/>
                <w:lang w:val="hy-AM"/>
              </w:rPr>
              <w:t xml:space="preserve"> </w:t>
            </w:r>
            <w:r w:rsidRPr="001C0A84">
              <w:rPr>
                <w:rFonts w:ascii="GHEA Grapalat" w:hAnsi="GHEA Grapalat"/>
                <w:sz w:val="18"/>
                <w:szCs w:val="18"/>
              </w:rPr>
              <w:t>The New Rules of Marketing &amp; PR: How to Use Content Marketing, AI, Social Media, Podcasting, Video, and Newsjacking to Reach Buyers,9 ed</w:t>
            </w:r>
          </w:p>
        </w:tc>
        <w:tc>
          <w:tcPr>
            <w:tcW w:w="477" w:type="dxa"/>
            <w:vAlign w:val="center"/>
          </w:tcPr>
          <w:p w14:paraId="1CC4DABA"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707C040"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F673750" w14:textId="711567B0"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5C1A64C" w14:textId="3F1F703E"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711567DB" w14:textId="419AB9C1"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5D3E29E1" w14:textId="3BA4F012"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34D9772E" w14:textId="342A83A7"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5BDDC68" w14:textId="2B998F2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FBD3A34" w14:textId="712E95C8"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96EAE1E" w14:textId="45E06DAC"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761A647A" w14:textId="1270AF45"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6D8D8345" w14:textId="1C54FBE7"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68F1DE15" w14:textId="42409587"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673C1D32" w14:textId="77777777" w:rsidTr="001C3A65">
        <w:trPr>
          <w:trHeight w:val="615"/>
        </w:trPr>
        <w:tc>
          <w:tcPr>
            <w:tcW w:w="527" w:type="dxa"/>
            <w:vAlign w:val="center"/>
          </w:tcPr>
          <w:p w14:paraId="5DB0048A"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44AAF7AA" w14:textId="6C5F8E94"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22111100/132</w:t>
            </w:r>
          </w:p>
        </w:tc>
        <w:tc>
          <w:tcPr>
            <w:tcW w:w="1980" w:type="dxa"/>
            <w:shd w:val="clear" w:color="auto" w:fill="auto"/>
            <w:vAlign w:val="center"/>
          </w:tcPr>
          <w:p w14:paraId="6DEC0886" w14:textId="25395305"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Simon Kingsnorth</w:t>
            </w:r>
            <w:r>
              <w:rPr>
                <w:rFonts w:ascii="GHEA Grapalat" w:hAnsi="GHEA Grapalat"/>
                <w:sz w:val="18"/>
                <w:szCs w:val="18"/>
                <w:lang w:val="hy-AM"/>
              </w:rPr>
              <w:t xml:space="preserve"> </w:t>
            </w:r>
            <w:r w:rsidRPr="001C0A84">
              <w:rPr>
                <w:rFonts w:ascii="GHEA Grapalat" w:hAnsi="GHEA Grapalat"/>
                <w:sz w:val="18"/>
                <w:szCs w:val="18"/>
              </w:rPr>
              <w:t>Digital Marketing Strategy: An Integrated Approach to Online Marketing</w:t>
            </w:r>
            <w:r w:rsidRPr="001C0A84">
              <w:rPr>
                <w:rFonts w:ascii="Calibri" w:hAnsi="Calibri" w:cs="Calibri"/>
                <w:sz w:val="18"/>
                <w:szCs w:val="18"/>
              </w:rPr>
              <w:t> </w:t>
            </w:r>
            <w:r w:rsidRPr="001C0A84">
              <w:rPr>
                <w:rFonts w:ascii="GHEA Grapalat" w:hAnsi="GHEA Grapalat"/>
                <w:sz w:val="18"/>
                <w:szCs w:val="18"/>
              </w:rPr>
              <w:t>4th Edition</w:t>
            </w:r>
          </w:p>
        </w:tc>
        <w:tc>
          <w:tcPr>
            <w:tcW w:w="477" w:type="dxa"/>
            <w:vAlign w:val="center"/>
          </w:tcPr>
          <w:p w14:paraId="130FFFBB"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7D276EF"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0298C0A" w14:textId="5D37B496"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4EE0D9D" w14:textId="3421E286"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5B8CF96E" w14:textId="732497DC"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4A49D00B" w14:textId="67D50B6F"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0CBF2318" w14:textId="25FF12AB"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BB2152E" w14:textId="3CE83D22"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9E347CD" w14:textId="63760906"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F463EE4" w14:textId="711CF19A"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4E78C3F" w14:textId="4B3FA96B"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41FBF114" w14:textId="6A9F5B07"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795C5BD6" w14:textId="44B89E52"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28223ABF" w14:textId="77777777" w:rsidTr="001C3A65">
        <w:trPr>
          <w:trHeight w:val="615"/>
        </w:trPr>
        <w:tc>
          <w:tcPr>
            <w:tcW w:w="527" w:type="dxa"/>
            <w:vAlign w:val="center"/>
          </w:tcPr>
          <w:p w14:paraId="0E1941FE"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7A05585B" w14:textId="51900BB0"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22111100/133</w:t>
            </w:r>
          </w:p>
        </w:tc>
        <w:tc>
          <w:tcPr>
            <w:tcW w:w="1980" w:type="dxa"/>
            <w:shd w:val="clear" w:color="auto" w:fill="auto"/>
            <w:vAlign w:val="center"/>
          </w:tcPr>
          <w:p w14:paraId="3A1B85E8" w14:textId="6B8BF06B"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Cait Lamberton</w:t>
            </w:r>
            <w:r w:rsidRPr="001C0A84">
              <w:rPr>
                <w:rFonts w:ascii="Calibri" w:hAnsi="Calibri" w:cs="Calibri"/>
                <w:sz w:val="18"/>
                <w:szCs w:val="18"/>
              </w:rPr>
              <w:t>  </w:t>
            </w:r>
            <w:r w:rsidRPr="001C0A84">
              <w:rPr>
                <w:rFonts w:ascii="GHEA Grapalat" w:hAnsi="GHEA Grapalat"/>
                <w:sz w:val="18"/>
                <w:szCs w:val="18"/>
              </w:rPr>
              <w:t>Neela A. Saldanha</w:t>
            </w:r>
            <w:r w:rsidRPr="001C0A84">
              <w:rPr>
                <w:rFonts w:ascii="Calibri" w:hAnsi="Calibri" w:cs="Calibri"/>
                <w:sz w:val="18"/>
                <w:szCs w:val="18"/>
              </w:rPr>
              <w:t> </w:t>
            </w:r>
            <w:r w:rsidRPr="001C0A84">
              <w:rPr>
                <w:rFonts w:ascii="GHEA Grapalat" w:hAnsi="GHEA Grapalat"/>
                <w:sz w:val="18"/>
                <w:szCs w:val="18"/>
              </w:rPr>
              <w:t>Tom Wein</w:t>
            </w:r>
            <w:r>
              <w:rPr>
                <w:rFonts w:ascii="GHEA Grapalat" w:hAnsi="GHEA Grapalat"/>
                <w:sz w:val="18"/>
                <w:szCs w:val="18"/>
                <w:lang w:val="hy-AM"/>
              </w:rPr>
              <w:t xml:space="preserve"> </w:t>
            </w:r>
            <w:r w:rsidRPr="001C0A84">
              <w:rPr>
                <w:rFonts w:ascii="GHEA Grapalat" w:hAnsi="GHEA Grapalat"/>
                <w:sz w:val="18"/>
                <w:szCs w:val="18"/>
              </w:rPr>
              <w:t>Marketplace Dignity: Transforming How We Engage with Customers Across Their Journey</w:t>
            </w:r>
          </w:p>
        </w:tc>
        <w:tc>
          <w:tcPr>
            <w:tcW w:w="477" w:type="dxa"/>
            <w:vAlign w:val="center"/>
          </w:tcPr>
          <w:p w14:paraId="4CECF005"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8C0C862"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6D425E7" w14:textId="3D17BCD4"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3BEE1A4" w14:textId="12FC0D04"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6CE3186F" w14:textId="5E15AF0C"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5F2D3B94" w14:textId="5DE2BA65"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65539446" w14:textId="6ECAF578"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26C36C4" w14:textId="2EA1E795"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C7DE847" w14:textId="2945E253"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544B4ED" w14:textId="4FFCAF73"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7DDA65D" w14:textId="55F11C47"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6D441573" w14:textId="52B1956E"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67F7CA8C" w14:textId="06D43AA0"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53A0A366" w14:textId="77777777" w:rsidTr="001C3A65">
        <w:trPr>
          <w:trHeight w:val="615"/>
        </w:trPr>
        <w:tc>
          <w:tcPr>
            <w:tcW w:w="527" w:type="dxa"/>
            <w:vAlign w:val="center"/>
          </w:tcPr>
          <w:p w14:paraId="3A73E7F6"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0B968BF5" w14:textId="0681EDE6"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22111100/134</w:t>
            </w:r>
          </w:p>
        </w:tc>
        <w:tc>
          <w:tcPr>
            <w:tcW w:w="1980" w:type="dxa"/>
            <w:shd w:val="clear" w:color="auto" w:fill="auto"/>
            <w:vAlign w:val="center"/>
          </w:tcPr>
          <w:p w14:paraId="2983E356" w14:textId="134F531B"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Mark W. Johnston,</w:t>
            </w:r>
            <w:r w:rsidRPr="001C0A84">
              <w:rPr>
                <w:rFonts w:ascii="Calibri" w:hAnsi="Calibri" w:cs="Calibri"/>
                <w:sz w:val="18"/>
                <w:szCs w:val="18"/>
              </w:rPr>
              <w:t> </w:t>
            </w:r>
            <w:r w:rsidRPr="001C0A84">
              <w:rPr>
                <w:rFonts w:ascii="GHEA Grapalat" w:hAnsi="GHEA Grapalat"/>
                <w:sz w:val="18"/>
                <w:szCs w:val="18"/>
              </w:rPr>
              <w:t>Greg W. Marshall,</w:t>
            </w:r>
            <w:r w:rsidRPr="001C0A84">
              <w:rPr>
                <w:rFonts w:ascii="Calibri" w:hAnsi="Calibri" w:cs="Calibri"/>
                <w:sz w:val="18"/>
                <w:szCs w:val="18"/>
              </w:rPr>
              <w:t> </w:t>
            </w:r>
            <w:r w:rsidRPr="001C0A84">
              <w:rPr>
                <w:rFonts w:ascii="GHEA Grapalat" w:hAnsi="GHEA Grapalat"/>
                <w:sz w:val="18"/>
                <w:szCs w:val="18"/>
              </w:rPr>
              <w:t>Jessica L. Ogilvie</w:t>
            </w:r>
            <w:r>
              <w:rPr>
                <w:rFonts w:ascii="GHEA Grapalat" w:hAnsi="GHEA Grapalat"/>
                <w:sz w:val="18"/>
                <w:szCs w:val="18"/>
                <w:lang w:val="hy-AM"/>
              </w:rPr>
              <w:t xml:space="preserve"> </w:t>
            </w:r>
            <w:r w:rsidRPr="001C0A84">
              <w:rPr>
                <w:rFonts w:ascii="GHEA Grapalat" w:hAnsi="GHEA Grapalat"/>
                <w:sz w:val="18"/>
                <w:szCs w:val="18"/>
              </w:rPr>
              <w:t>Sales Force Management: Leadership, Innovation, Technology</w:t>
            </w:r>
            <w:r w:rsidRPr="001C0A84">
              <w:rPr>
                <w:rFonts w:ascii="Calibri" w:hAnsi="Calibri" w:cs="Calibri"/>
                <w:sz w:val="18"/>
                <w:szCs w:val="18"/>
              </w:rPr>
              <w:t> </w:t>
            </w:r>
            <w:r w:rsidRPr="001C0A84">
              <w:rPr>
                <w:rFonts w:ascii="GHEA Grapalat" w:hAnsi="GHEA Grapalat"/>
                <w:sz w:val="18"/>
                <w:szCs w:val="18"/>
              </w:rPr>
              <w:t>14th Edition</w:t>
            </w:r>
          </w:p>
        </w:tc>
        <w:tc>
          <w:tcPr>
            <w:tcW w:w="477" w:type="dxa"/>
            <w:vAlign w:val="center"/>
          </w:tcPr>
          <w:p w14:paraId="43B52FF6"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8FDC26B"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A183260" w14:textId="52B3DECA"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D516CDB" w14:textId="6A8C203A"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67CA018C" w14:textId="11D36235"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4BAA3897" w14:textId="00E950F4"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5C49E5CD" w14:textId="4FE1DE7C"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A01C75C" w14:textId="3D4D4191"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149DEC0" w14:textId="3FE0828F"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9F34CC9" w14:textId="7382A761"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5D5771D" w14:textId="473B487E"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94760F1" w14:textId="14185B9C"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125EA305" w14:textId="78B68302"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721B4683" w14:textId="77777777" w:rsidTr="001C3A65">
        <w:trPr>
          <w:trHeight w:val="615"/>
        </w:trPr>
        <w:tc>
          <w:tcPr>
            <w:tcW w:w="527" w:type="dxa"/>
            <w:vAlign w:val="center"/>
          </w:tcPr>
          <w:p w14:paraId="1733C28E"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37BB8F23" w14:textId="3008BB06"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22111100/135</w:t>
            </w:r>
          </w:p>
        </w:tc>
        <w:tc>
          <w:tcPr>
            <w:tcW w:w="1980" w:type="dxa"/>
            <w:shd w:val="clear" w:color="auto" w:fill="auto"/>
            <w:vAlign w:val="center"/>
          </w:tcPr>
          <w:p w14:paraId="316F0B7B" w14:textId="144CC23A"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Robert M. Grant</w:t>
            </w:r>
            <w:r>
              <w:rPr>
                <w:rFonts w:ascii="GHEA Grapalat" w:hAnsi="GHEA Grapalat"/>
                <w:sz w:val="18"/>
                <w:szCs w:val="18"/>
                <w:lang w:val="hy-AM"/>
              </w:rPr>
              <w:t xml:space="preserve"> </w:t>
            </w:r>
            <w:r w:rsidRPr="001C0A84">
              <w:rPr>
                <w:rFonts w:ascii="GHEA Grapalat" w:hAnsi="GHEA Grapalat"/>
                <w:sz w:val="18"/>
                <w:szCs w:val="18"/>
              </w:rPr>
              <w:t>Contemporary Strategy Analysis, with eBook Access Code</w:t>
            </w:r>
            <w:r w:rsidRPr="001C0A84">
              <w:rPr>
                <w:rFonts w:ascii="Calibri" w:hAnsi="Calibri" w:cs="Calibri"/>
                <w:sz w:val="18"/>
                <w:szCs w:val="18"/>
              </w:rPr>
              <w:t> </w:t>
            </w:r>
            <w:r w:rsidRPr="001C0A84">
              <w:rPr>
                <w:rFonts w:ascii="GHEA Grapalat" w:hAnsi="GHEA Grapalat"/>
                <w:sz w:val="18"/>
                <w:szCs w:val="18"/>
              </w:rPr>
              <w:t>12th Edition</w:t>
            </w:r>
          </w:p>
        </w:tc>
        <w:tc>
          <w:tcPr>
            <w:tcW w:w="477" w:type="dxa"/>
            <w:vAlign w:val="center"/>
          </w:tcPr>
          <w:p w14:paraId="0C183864"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8380B7A"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91D152C" w14:textId="5976DA0D"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BC20843" w14:textId="1CBD3FBE"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4DC3AC8F" w14:textId="2DF38D60"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66BFC8F5" w14:textId="756B3C41"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668D4521" w14:textId="5ECD0BF7"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4A1F2EE" w14:textId="6B9D1701"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3F17C89" w14:textId="03F0A8A7"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2437913" w14:textId="2AA4568B"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188978F" w14:textId="6976CD0C"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602B11A1" w14:textId="18143ADE"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6F502EAB" w14:textId="6B7EB15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370FFA2C" w14:textId="77777777" w:rsidTr="001C3A65">
        <w:trPr>
          <w:trHeight w:val="615"/>
        </w:trPr>
        <w:tc>
          <w:tcPr>
            <w:tcW w:w="527" w:type="dxa"/>
            <w:vAlign w:val="center"/>
          </w:tcPr>
          <w:p w14:paraId="72D77CEC"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4FE05867" w14:textId="5EC9470C"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22111100/136</w:t>
            </w:r>
          </w:p>
        </w:tc>
        <w:tc>
          <w:tcPr>
            <w:tcW w:w="1980" w:type="dxa"/>
            <w:shd w:val="clear" w:color="auto" w:fill="auto"/>
            <w:vAlign w:val="center"/>
          </w:tcPr>
          <w:p w14:paraId="6CAC4C32" w14:textId="7A7698EC"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Gregory G. Dess, Gerry McNamara, Alan B Eisner, Steve Sauerwald</w:t>
            </w:r>
            <w:r>
              <w:rPr>
                <w:rFonts w:ascii="GHEA Grapalat" w:hAnsi="GHEA Grapalat"/>
                <w:sz w:val="18"/>
                <w:szCs w:val="18"/>
                <w:lang w:val="hy-AM"/>
              </w:rPr>
              <w:t xml:space="preserve"> </w:t>
            </w:r>
            <w:r w:rsidRPr="001C0A84">
              <w:rPr>
                <w:rFonts w:ascii="GHEA Grapalat" w:hAnsi="GHEA Grapalat"/>
                <w:sz w:val="18"/>
                <w:szCs w:val="18"/>
              </w:rPr>
              <w:t>Strategic Management: Creating Competitive Advantages, 11 ed</w:t>
            </w:r>
          </w:p>
        </w:tc>
        <w:tc>
          <w:tcPr>
            <w:tcW w:w="477" w:type="dxa"/>
            <w:vAlign w:val="center"/>
          </w:tcPr>
          <w:p w14:paraId="28F3FFC5"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3A7E7BB"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B71CF7E" w14:textId="3F98096D"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831F774" w14:textId="23431A5E"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5FEEFF72" w14:textId="14CF0496"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6ECA9E3D" w14:textId="73837290"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6E258497" w14:textId="0879FD60"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05C8D91" w14:textId="7618F698"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9AFBF20" w14:textId="7670625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6442B75" w14:textId="522F8D1B"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043F282" w14:textId="4B788CA7"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9BB383F" w14:textId="4C2778C5"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7E69AC9D" w14:textId="3980CA58"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6D1710F5" w14:textId="77777777" w:rsidTr="001C3A65">
        <w:trPr>
          <w:trHeight w:val="615"/>
        </w:trPr>
        <w:tc>
          <w:tcPr>
            <w:tcW w:w="527" w:type="dxa"/>
            <w:vAlign w:val="center"/>
          </w:tcPr>
          <w:p w14:paraId="34B6137D"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48167DF9" w14:textId="40AED723"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22111100/137</w:t>
            </w:r>
          </w:p>
        </w:tc>
        <w:tc>
          <w:tcPr>
            <w:tcW w:w="1980" w:type="dxa"/>
            <w:shd w:val="clear" w:color="auto" w:fill="auto"/>
            <w:vAlign w:val="center"/>
          </w:tcPr>
          <w:p w14:paraId="21EB91F3" w14:textId="4547FC8F"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Joseph Hair, Jr., David Ortinau, &amp; Dana Harrison</w:t>
            </w:r>
            <w:r>
              <w:rPr>
                <w:rFonts w:ascii="GHEA Grapalat" w:hAnsi="GHEA Grapalat"/>
                <w:sz w:val="18"/>
                <w:szCs w:val="18"/>
                <w:lang w:val="hy-AM"/>
              </w:rPr>
              <w:t xml:space="preserve"> </w:t>
            </w:r>
            <w:r w:rsidRPr="001C0A84">
              <w:rPr>
                <w:rFonts w:ascii="GHEA Grapalat" w:hAnsi="GHEA Grapalat"/>
                <w:sz w:val="18"/>
                <w:szCs w:val="18"/>
              </w:rPr>
              <w:t>Essentials of Marketing Research, 6th Edition,</w:t>
            </w:r>
          </w:p>
        </w:tc>
        <w:tc>
          <w:tcPr>
            <w:tcW w:w="477" w:type="dxa"/>
            <w:vAlign w:val="center"/>
          </w:tcPr>
          <w:p w14:paraId="654ADE9B"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44ADD85"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720D86F" w14:textId="46AE793B"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21BFF1A" w14:textId="6057406B"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17166E0D" w14:textId="5B0557A8"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5288A7E3" w14:textId="64EFB526"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5F9D8E06" w14:textId="0B315CA2"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A5E5EDC" w14:textId="51A52975"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16A003A" w14:textId="189C0CE7"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A9796E5" w14:textId="7DDEBFE9"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484C9A0" w14:textId="5F2A1BBC"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537D153" w14:textId="04653FAC"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49661A98" w14:textId="63B588EE"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0BDAA460" w14:textId="77777777" w:rsidTr="001C3A65">
        <w:trPr>
          <w:trHeight w:val="615"/>
        </w:trPr>
        <w:tc>
          <w:tcPr>
            <w:tcW w:w="527" w:type="dxa"/>
            <w:vAlign w:val="center"/>
          </w:tcPr>
          <w:p w14:paraId="371AFB54"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21289252" w14:textId="5A8B6B55"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22111100/138</w:t>
            </w:r>
          </w:p>
        </w:tc>
        <w:tc>
          <w:tcPr>
            <w:tcW w:w="1980" w:type="dxa"/>
            <w:shd w:val="clear" w:color="auto" w:fill="auto"/>
            <w:vAlign w:val="center"/>
          </w:tcPr>
          <w:p w14:paraId="2C820E3C" w14:textId="19A5F5FC"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Nancy R. Lee, Philip Kotler, Julie Colehour</w:t>
            </w:r>
            <w:r>
              <w:rPr>
                <w:rFonts w:ascii="GHEA Grapalat" w:hAnsi="GHEA Grapalat"/>
                <w:sz w:val="18"/>
                <w:szCs w:val="18"/>
                <w:lang w:val="hy-AM"/>
              </w:rPr>
              <w:t xml:space="preserve"> </w:t>
            </w:r>
            <w:r w:rsidRPr="001C0A84">
              <w:rPr>
                <w:rFonts w:ascii="GHEA Grapalat" w:hAnsi="GHEA Grapalat"/>
                <w:sz w:val="18"/>
                <w:szCs w:val="18"/>
              </w:rPr>
              <w:t>Social Marketing: Behavior Change for Good</w:t>
            </w:r>
            <w:r w:rsidRPr="001C0A84">
              <w:rPr>
                <w:rFonts w:ascii="Calibri" w:hAnsi="Calibri" w:cs="Calibri"/>
                <w:sz w:val="18"/>
                <w:szCs w:val="18"/>
              </w:rPr>
              <w:t> </w:t>
            </w:r>
            <w:r w:rsidRPr="001C0A84">
              <w:rPr>
                <w:rFonts w:ascii="GHEA Grapalat" w:hAnsi="GHEA Grapalat"/>
                <w:sz w:val="18"/>
                <w:szCs w:val="18"/>
              </w:rPr>
              <w:t>7th Edition</w:t>
            </w:r>
          </w:p>
        </w:tc>
        <w:tc>
          <w:tcPr>
            <w:tcW w:w="477" w:type="dxa"/>
            <w:vAlign w:val="center"/>
          </w:tcPr>
          <w:p w14:paraId="1468E15A"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699ED19"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A29A2CA" w14:textId="2E6DB615"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A56D688" w14:textId="0E4F3286"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1070ED43" w14:textId="711D5959"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574ACC40" w14:textId="7700B499"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6B8A93D5" w14:textId="676B929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E563163" w14:textId="3AD8C2EC"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BB18918" w14:textId="1DB9A063"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4E5274D" w14:textId="4DD4546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62176AF" w14:textId="2317CDFB"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CD2FCE0" w14:textId="093ED416"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253C0D65" w14:textId="1F0E7660"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22C6C4A7" w14:textId="77777777" w:rsidTr="001C3A65">
        <w:trPr>
          <w:trHeight w:val="615"/>
        </w:trPr>
        <w:tc>
          <w:tcPr>
            <w:tcW w:w="527" w:type="dxa"/>
            <w:vAlign w:val="center"/>
          </w:tcPr>
          <w:p w14:paraId="67239B75"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5C0FD768" w14:textId="713B4326"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22111100/139</w:t>
            </w:r>
          </w:p>
        </w:tc>
        <w:tc>
          <w:tcPr>
            <w:tcW w:w="1980" w:type="dxa"/>
            <w:shd w:val="clear" w:color="auto" w:fill="auto"/>
            <w:vAlign w:val="center"/>
          </w:tcPr>
          <w:p w14:paraId="66C78CF1" w14:textId="6D7218E7"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O. C. Ferrell, John Fraedrich</w:t>
            </w:r>
            <w:r>
              <w:rPr>
                <w:rFonts w:ascii="GHEA Grapalat" w:hAnsi="GHEA Grapalat"/>
                <w:sz w:val="18"/>
                <w:szCs w:val="18"/>
                <w:lang w:val="hy-AM"/>
              </w:rPr>
              <w:t xml:space="preserve"> </w:t>
            </w:r>
            <w:r w:rsidRPr="001C0A84">
              <w:rPr>
                <w:rFonts w:ascii="GHEA Grapalat" w:hAnsi="GHEA Grapalat"/>
                <w:sz w:val="18"/>
                <w:szCs w:val="18"/>
              </w:rPr>
              <w:t>Business Ethics: Ethical Decision Making and Cases</w:t>
            </w:r>
          </w:p>
        </w:tc>
        <w:tc>
          <w:tcPr>
            <w:tcW w:w="477" w:type="dxa"/>
            <w:vAlign w:val="center"/>
          </w:tcPr>
          <w:p w14:paraId="1076E36D"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BFF9953"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7A9DEFE"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ADC87F2"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6958284D" w14:textId="3EF9EFB9"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760F068F" w14:textId="0DF9B0A2"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397B8E11" w14:textId="70E6ED03"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405EE3A" w14:textId="629273C9"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2910EED" w14:textId="2E37AD2B"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1F64423" w14:textId="4508FC2B"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FA0A25F" w14:textId="2A3CA5F1"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4081F512" w14:textId="4B45F2C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54A39638" w14:textId="0B309A7F"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7BB17D28" w14:textId="77777777" w:rsidTr="001C3A65">
        <w:trPr>
          <w:trHeight w:val="615"/>
        </w:trPr>
        <w:tc>
          <w:tcPr>
            <w:tcW w:w="527" w:type="dxa"/>
            <w:vAlign w:val="center"/>
          </w:tcPr>
          <w:p w14:paraId="0B253596"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2D856D79" w14:textId="2003B83E"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22111100/140</w:t>
            </w:r>
          </w:p>
        </w:tc>
        <w:tc>
          <w:tcPr>
            <w:tcW w:w="1980" w:type="dxa"/>
            <w:shd w:val="clear" w:color="auto" w:fill="auto"/>
            <w:vAlign w:val="center"/>
          </w:tcPr>
          <w:p w14:paraId="72C57459" w14:textId="1C4A559A"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Elizabeth Parsons,</w:t>
            </w:r>
            <w:r w:rsidRPr="001C0A84">
              <w:rPr>
                <w:rFonts w:ascii="Calibri" w:hAnsi="Calibri" w:cs="Calibri"/>
                <w:sz w:val="18"/>
                <w:szCs w:val="18"/>
              </w:rPr>
              <w:t> </w:t>
            </w:r>
            <w:r w:rsidRPr="001C0A84">
              <w:rPr>
                <w:rFonts w:ascii="GHEA Grapalat" w:hAnsi="GHEA Grapalat"/>
                <w:sz w:val="18"/>
                <w:szCs w:val="18"/>
              </w:rPr>
              <w:t>Pauline Maclaran,</w:t>
            </w:r>
            <w:r w:rsidRPr="001C0A84">
              <w:rPr>
                <w:rFonts w:ascii="Calibri" w:hAnsi="Calibri" w:cs="Calibri"/>
                <w:sz w:val="18"/>
                <w:szCs w:val="18"/>
              </w:rPr>
              <w:t> </w:t>
            </w:r>
            <w:r w:rsidRPr="001C0A84">
              <w:rPr>
                <w:rFonts w:ascii="GHEA Grapalat" w:hAnsi="GHEA Grapalat"/>
                <w:sz w:val="18"/>
                <w:szCs w:val="18"/>
              </w:rPr>
              <w:t>Andreas Chatzidakis,</w:t>
            </w:r>
            <w:r w:rsidRPr="001C0A84">
              <w:rPr>
                <w:rFonts w:ascii="Calibri" w:hAnsi="Calibri" w:cs="Calibri"/>
                <w:sz w:val="18"/>
                <w:szCs w:val="18"/>
              </w:rPr>
              <w:t> </w:t>
            </w:r>
            <w:r w:rsidRPr="001C0A84">
              <w:rPr>
                <w:rFonts w:ascii="GHEA Grapalat" w:hAnsi="GHEA Grapalat"/>
                <w:sz w:val="18"/>
                <w:szCs w:val="18"/>
              </w:rPr>
              <w:t>Rachel Ashman</w:t>
            </w:r>
            <w:r>
              <w:rPr>
                <w:rFonts w:ascii="GHEA Grapalat" w:hAnsi="GHEA Grapalat"/>
                <w:sz w:val="18"/>
                <w:szCs w:val="18"/>
                <w:lang w:val="hy-AM"/>
              </w:rPr>
              <w:t xml:space="preserve"> </w:t>
            </w:r>
            <w:r w:rsidRPr="001C0A84">
              <w:rPr>
                <w:rFonts w:ascii="GHEA Grapalat" w:hAnsi="GHEA Grapalat"/>
                <w:sz w:val="18"/>
                <w:szCs w:val="18"/>
              </w:rPr>
              <w:t>Contemporary Issues in Marketing and Consumer Behaviour</w:t>
            </w:r>
          </w:p>
        </w:tc>
        <w:tc>
          <w:tcPr>
            <w:tcW w:w="477" w:type="dxa"/>
            <w:vAlign w:val="center"/>
          </w:tcPr>
          <w:p w14:paraId="1C0D7FC8"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CEBE277"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05BBBA9"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A3B005D"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3489AB94" w14:textId="468754F4"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208824A9" w14:textId="156E60E1"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21F31D58" w14:textId="1F3BD251"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6B98A6B" w14:textId="00AA9337"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6FFEF5C" w14:textId="2EEE9270"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38E50A5" w14:textId="412FF9A1"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5B8BAEF" w14:textId="542556AB"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AE8395F" w14:textId="7D4E833D"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09ED9D20" w14:textId="507B004F"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587C9A89" w14:textId="77777777" w:rsidTr="001C3A65">
        <w:trPr>
          <w:trHeight w:val="615"/>
        </w:trPr>
        <w:tc>
          <w:tcPr>
            <w:tcW w:w="527" w:type="dxa"/>
            <w:vAlign w:val="center"/>
          </w:tcPr>
          <w:p w14:paraId="5CCA7A99"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5ECE1B11" w14:textId="04659089"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22111100/141</w:t>
            </w:r>
          </w:p>
        </w:tc>
        <w:tc>
          <w:tcPr>
            <w:tcW w:w="1980" w:type="dxa"/>
            <w:shd w:val="clear" w:color="auto" w:fill="auto"/>
            <w:vAlign w:val="center"/>
          </w:tcPr>
          <w:p w14:paraId="23F15310" w14:textId="4A259900"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Editors: Andreas Rasche,</w:t>
            </w:r>
            <w:r w:rsidRPr="001C0A84">
              <w:rPr>
                <w:rFonts w:ascii="Calibri" w:hAnsi="Calibri" w:cs="Calibri"/>
                <w:sz w:val="18"/>
                <w:szCs w:val="18"/>
              </w:rPr>
              <w:t> </w:t>
            </w:r>
            <w:r w:rsidRPr="001C0A84">
              <w:rPr>
                <w:rFonts w:ascii="GHEA Grapalat" w:hAnsi="GHEA Grapalat"/>
                <w:sz w:val="18"/>
                <w:szCs w:val="18"/>
              </w:rPr>
              <w:t>Mette Morsing,</w:t>
            </w:r>
            <w:r w:rsidRPr="001C0A84">
              <w:rPr>
                <w:rFonts w:ascii="Calibri" w:hAnsi="Calibri" w:cs="Calibri"/>
                <w:sz w:val="18"/>
                <w:szCs w:val="18"/>
              </w:rPr>
              <w:t> </w:t>
            </w:r>
            <w:r w:rsidRPr="001C0A84">
              <w:rPr>
                <w:rFonts w:ascii="GHEA Grapalat" w:hAnsi="GHEA Grapalat"/>
                <w:sz w:val="18"/>
                <w:szCs w:val="18"/>
              </w:rPr>
              <w:t>Jeremy Moon,</w:t>
            </w:r>
            <w:r w:rsidRPr="001C0A84">
              <w:rPr>
                <w:rFonts w:ascii="Calibri" w:hAnsi="Calibri" w:cs="Calibri"/>
                <w:sz w:val="18"/>
                <w:szCs w:val="18"/>
              </w:rPr>
              <w:t> </w:t>
            </w:r>
            <w:r w:rsidRPr="001C0A84">
              <w:rPr>
                <w:rFonts w:ascii="GHEA Grapalat" w:hAnsi="GHEA Grapalat"/>
                <w:sz w:val="18"/>
                <w:szCs w:val="18"/>
              </w:rPr>
              <w:t>Arno Kourula</w:t>
            </w:r>
            <w:r>
              <w:rPr>
                <w:rFonts w:ascii="GHEA Grapalat" w:hAnsi="GHEA Grapalat"/>
                <w:sz w:val="18"/>
                <w:szCs w:val="18"/>
                <w:lang w:val="hy-AM"/>
              </w:rPr>
              <w:t xml:space="preserve"> </w:t>
            </w:r>
            <w:r w:rsidRPr="001C0A84">
              <w:rPr>
                <w:rFonts w:ascii="GHEA Grapalat" w:hAnsi="GHEA Grapalat"/>
                <w:sz w:val="18"/>
                <w:szCs w:val="18"/>
              </w:rPr>
              <w:t>Corporate Sustainability: Managing Responsible Business in a Globalised World</w:t>
            </w:r>
            <w:r w:rsidRPr="001C0A84">
              <w:rPr>
                <w:rFonts w:ascii="Calibri" w:hAnsi="Calibri" w:cs="Calibri"/>
                <w:sz w:val="18"/>
                <w:szCs w:val="18"/>
              </w:rPr>
              <w:t> </w:t>
            </w:r>
            <w:r w:rsidRPr="001C0A84">
              <w:rPr>
                <w:rFonts w:ascii="GHEA Grapalat" w:hAnsi="GHEA Grapalat"/>
                <w:sz w:val="18"/>
                <w:szCs w:val="18"/>
              </w:rPr>
              <w:t>2nd Edition</w:t>
            </w:r>
          </w:p>
        </w:tc>
        <w:tc>
          <w:tcPr>
            <w:tcW w:w="477" w:type="dxa"/>
            <w:vAlign w:val="center"/>
          </w:tcPr>
          <w:p w14:paraId="7C0C5843"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0A2FF2D"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8240624"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90C4DAC"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180CA67A" w14:textId="4960FBD8"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385B502A" w14:textId="50D2FDD7"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221F3DCA" w14:textId="48FE9692"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39242C1" w14:textId="4D715CC1"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D17ADD2" w14:textId="503B674B"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074249C" w14:textId="3ACC41F0"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2AD4DEA" w14:textId="2FD59819"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D92CA4C" w14:textId="0A2A73A8"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2367999B" w14:textId="38971E4B"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29AACA4C" w14:textId="77777777" w:rsidTr="001C3A65">
        <w:trPr>
          <w:trHeight w:val="615"/>
        </w:trPr>
        <w:tc>
          <w:tcPr>
            <w:tcW w:w="527" w:type="dxa"/>
            <w:vAlign w:val="center"/>
          </w:tcPr>
          <w:p w14:paraId="3F4161B2"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4A4DC108" w14:textId="60483B94"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22111100/142</w:t>
            </w:r>
          </w:p>
        </w:tc>
        <w:tc>
          <w:tcPr>
            <w:tcW w:w="1980" w:type="dxa"/>
            <w:shd w:val="clear" w:color="auto" w:fill="auto"/>
            <w:vAlign w:val="center"/>
          </w:tcPr>
          <w:p w14:paraId="23F321CE" w14:textId="763D6EA6"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Margaret Robertson</w:t>
            </w:r>
            <w:r>
              <w:rPr>
                <w:rFonts w:ascii="GHEA Grapalat" w:hAnsi="GHEA Grapalat"/>
                <w:sz w:val="18"/>
                <w:szCs w:val="18"/>
                <w:lang w:val="hy-AM"/>
              </w:rPr>
              <w:t xml:space="preserve"> </w:t>
            </w:r>
            <w:r w:rsidRPr="001C0A84">
              <w:rPr>
                <w:rFonts w:ascii="GHEA Grapalat" w:hAnsi="GHEA Grapalat"/>
                <w:sz w:val="18"/>
                <w:szCs w:val="18"/>
              </w:rPr>
              <w:t>Sustainability Principles and Practice</w:t>
            </w:r>
            <w:r w:rsidRPr="001C0A84">
              <w:rPr>
                <w:rFonts w:ascii="Calibri" w:hAnsi="Calibri" w:cs="Calibri"/>
                <w:sz w:val="18"/>
                <w:szCs w:val="18"/>
              </w:rPr>
              <w:t> </w:t>
            </w:r>
            <w:r w:rsidRPr="001C0A84">
              <w:rPr>
                <w:rFonts w:ascii="GHEA Grapalat" w:hAnsi="GHEA Grapalat"/>
                <w:sz w:val="18"/>
                <w:szCs w:val="18"/>
              </w:rPr>
              <w:t>4th Edition</w:t>
            </w:r>
          </w:p>
        </w:tc>
        <w:tc>
          <w:tcPr>
            <w:tcW w:w="477" w:type="dxa"/>
            <w:vAlign w:val="center"/>
          </w:tcPr>
          <w:p w14:paraId="4164A3C4"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CEB7E6E"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15E0ED7"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06C0F85"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1C9C2AC0" w14:textId="2C193592"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2E20C707" w14:textId="28AA6609"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3A802D60" w14:textId="162DC7D9"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2598531" w14:textId="60983506"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F578BB5" w14:textId="3D79541B"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C976F99" w14:textId="75FB120F"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8A14069" w14:textId="1EEAE3A0"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D30D17D" w14:textId="7808040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14E17DFB" w14:textId="19539479"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76D2DB06" w14:textId="77777777" w:rsidTr="001C3A65">
        <w:trPr>
          <w:trHeight w:val="615"/>
        </w:trPr>
        <w:tc>
          <w:tcPr>
            <w:tcW w:w="527" w:type="dxa"/>
            <w:vAlign w:val="center"/>
          </w:tcPr>
          <w:p w14:paraId="181F7D5C"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0B18EB4C" w14:textId="174C6AB3"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22111100/143</w:t>
            </w:r>
          </w:p>
        </w:tc>
        <w:tc>
          <w:tcPr>
            <w:tcW w:w="1980" w:type="dxa"/>
            <w:shd w:val="clear" w:color="auto" w:fill="auto"/>
            <w:vAlign w:val="center"/>
          </w:tcPr>
          <w:p w14:paraId="560770EA" w14:textId="55CB56A1"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Alexander Chernev</w:t>
            </w:r>
            <w:r>
              <w:rPr>
                <w:rFonts w:ascii="GHEA Grapalat" w:hAnsi="GHEA Grapalat"/>
                <w:sz w:val="18"/>
                <w:szCs w:val="18"/>
                <w:lang w:val="hy-AM"/>
              </w:rPr>
              <w:t xml:space="preserve"> </w:t>
            </w:r>
            <w:r w:rsidRPr="001C0A84">
              <w:rPr>
                <w:rFonts w:ascii="GHEA Grapalat" w:hAnsi="GHEA Grapalat"/>
                <w:sz w:val="18"/>
                <w:szCs w:val="18"/>
              </w:rPr>
              <w:t>The Marketing Plan Handbook, 7th Edition</w:t>
            </w:r>
          </w:p>
        </w:tc>
        <w:tc>
          <w:tcPr>
            <w:tcW w:w="477" w:type="dxa"/>
            <w:vAlign w:val="center"/>
          </w:tcPr>
          <w:p w14:paraId="7683A496"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34DF7B1"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1241C0A"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1548432"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526066D4" w14:textId="6442A4B2"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5755A5CF" w14:textId="5E28F4C2"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0BC6EB64" w14:textId="796B0743"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9411219" w14:textId="6EC2B797"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06040D2" w14:textId="7FC3F5B6"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7A375CF" w14:textId="38DE1D81"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4EB3E8C" w14:textId="7DD41017"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6FCB597D" w14:textId="2BC5A038"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6734FCCB" w14:textId="3B39460D"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45B02D44" w14:textId="77777777" w:rsidTr="001C3A65">
        <w:trPr>
          <w:trHeight w:val="615"/>
        </w:trPr>
        <w:tc>
          <w:tcPr>
            <w:tcW w:w="527" w:type="dxa"/>
            <w:vAlign w:val="center"/>
          </w:tcPr>
          <w:p w14:paraId="122968DF"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59A8F7DF" w14:textId="3DE9ADC1"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22111100/144</w:t>
            </w:r>
          </w:p>
        </w:tc>
        <w:tc>
          <w:tcPr>
            <w:tcW w:w="1980" w:type="dxa"/>
            <w:shd w:val="clear" w:color="auto" w:fill="auto"/>
            <w:vAlign w:val="center"/>
          </w:tcPr>
          <w:p w14:paraId="4239FD14" w14:textId="1CF63B97"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K. Hoffman, John Bateson</w:t>
            </w:r>
            <w:r>
              <w:rPr>
                <w:rFonts w:ascii="GHEA Grapalat" w:hAnsi="GHEA Grapalat"/>
                <w:sz w:val="18"/>
                <w:szCs w:val="18"/>
                <w:lang w:val="hy-AM"/>
              </w:rPr>
              <w:t xml:space="preserve"> </w:t>
            </w:r>
            <w:r w:rsidRPr="001C0A84">
              <w:rPr>
                <w:rFonts w:ascii="GHEA Grapalat" w:hAnsi="GHEA Grapalat"/>
                <w:sz w:val="18"/>
                <w:szCs w:val="18"/>
              </w:rPr>
              <w:t>Services Marketing: Concepts, Strategies, &amp; Cases</w:t>
            </w:r>
            <w:r w:rsidRPr="001C0A84">
              <w:rPr>
                <w:rFonts w:ascii="Calibri" w:hAnsi="Calibri" w:cs="Calibri"/>
                <w:sz w:val="18"/>
                <w:szCs w:val="18"/>
              </w:rPr>
              <w:t> </w:t>
            </w:r>
            <w:r w:rsidRPr="001C0A84">
              <w:rPr>
                <w:rFonts w:ascii="GHEA Grapalat" w:hAnsi="GHEA Grapalat"/>
                <w:sz w:val="18"/>
                <w:szCs w:val="18"/>
              </w:rPr>
              <w:t>6th Edition</w:t>
            </w:r>
          </w:p>
        </w:tc>
        <w:tc>
          <w:tcPr>
            <w:tcW w:w="477" w:type="dxa"/>
            <w:vAlign w:val="center"/>
          </w:tcPr>
          <w:p w14:paraId="45AEC4A7"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CBB1315"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FD7F35C"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A9FC505"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0E563E4A" w14:textId="1EE32BBC"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1DA05ED2" w14:textId="6BB521EB"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2C627223" w14:textId="19F10042"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7C16601" w14:textId="18382BD7"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1732488" w14:textId="39290588"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94D4C06" w14:textId="47105E3E"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56A5B1F" w14:textId="4083CF06"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C367F0B" w14:textId="61F3D77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41B4871D" w14:textId="49DC6452"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701130D3" w14:textId="77777777" w:rsidTr="001C3A65">
        <w:trPr>
          <w:trHeight w:val="615"/>
        </w:trPr>
        <w:tc>
          <w:tcPr>
            <w:tcW w:w="527" w:type="dxa"/>
            <w:vAlign w:val="center"/>
          </w:tcPr>
          <w:p w14:paraId="12C5595B"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3801AEC2" w14:textId="69945249"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22111100/145</w:t>
            </w:r>
          </w:p>
        </w:tc>
        <w:tc>
          <w:tcPr>
            <w:tcW w:w="1980" w:type="dxa"/>
            <w:shd w:val="clear" w:color="auto" w:fill="auto"/>
            <w:vAlign w:val="center"/>
          </w:tcPr>
          <w:p w14:paraId="339A12E2" w14:textId="44AE7E7F"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Editors: José Luís Reis,</w:t>
            </w:r>
            <w:r w:rsidRPr="001C0A84">
              <w:rPr>
                <w:rFonts w:ascii="Calibri" w:hAnsi="Calibri" w:cs="Calibri"/>
                <w:sz w:val="18"/>
                <w:szCs w:val="18"/>
              </w:rPr>
              <w:t> </w:t>
            </w:r>
            <w:r w:rsidRPr="001C0A84">
              <w:rPr>
                <w:rFonts w:ascii="GHEA Grapalat" w:hAnsi="GHEA Grapalat"/>
                <w:sz w:val="18"/>
                <w:szCs w:val="18"/>
              </w:rPr>
              <w:t>Marc K. Peter,</w:t>
            </w:r>
            <w:r w:rsidRPr="001C0A84">
              <w:rPr>
                <w:rFonts w:ascii="Calibri" w:hAnsi="Calibri" w:cs="Calibri"/>
                <w:sz w:val="18"/>
                <w:szCs w:val="18"/>
              </w:rPr>
              <w:t> </w:t>
            </w:r>
            <w:r w:rsidRPr="001C0A84">
              <w:rPr>
                <w:rFonts w:ascii="GHEA Grapalat" w:hAnsi="GHEA Grapalat"/>
                <w:sz w:val="18"/>
                <w:szCs w:val="18"/>
              </w:rPr>
              <w:t>Jos</w:t>
            </w:r>
            <w:r w:rsidRPr="001C0A84">
              <w:rPr>
                <w:rFonts w:ascii="GHEA Grapalat" w:hAnsi="GHEA Grapalat" w:cs="GHEA Grapalat"/>
                <w:sz w:val="18"/>
                <w:szCs w:val="18"/>
              </w:rPr>
              <w:t>é</w:t>
            </w:r>
            <w:r w:rsidRPr="001C0A84">
              <w:rPr>
                <w:rFonts w:ascii="GHEA Grapalat" w:hAnsi="GHEA Grapalat"/>
                <w:sz w:val="18"/>
                <w:szCs w:val="18"/>
              </w:rPr>
              <w:t xml:space="preserve"> Antonio Varela Gonz</w:t>
            </w:r>
            <w:r w:rsidRPr="001C0A84">
              <w:rPr>
                <w:rFonts w:ascii="GHEA Grapalat" w:hAnsi="GHEA Grapalat" w:cs="GHEA Grapalat"/>
                <w:sz w:val="18"/>
                <w:szCs w:val="18"/>
              </w:rPr>
              <w:t>á</w:t>
            </w:r>
            <w:r w:rsidRPr="001C0A84">
              <w:rPr>
                <w:rFonts w:ascii="GHEA Grapalat" w:hAnsi="GHEA Grapalat"/>
                <w:sz w:val="18"/>
                <w:szCs w:val="18"/>
              </w:rPr>
              <w:t>lez,</w:t>
            </w:r>
            <w:r w:rsidRPr="001C0A84">
              <w:rPr>
                <w:rFonts w:ascii="Calibri" w:hAnsi="Calibri" w:cs="Calibri"/>
                <w:sz w:val="18"/>
                <w:szCs w:val="18"/>
              </w:rPr>
              <w:t> </w:t>
            </w:r>
            <w:r w:rsidRPr="001C0A84">
              <w:rPr>
                <w:rFonts w:ascii="GHEA Grapalat" w:hAnsi="GHEA Grapalat"/>
                <w:sz w:val="18"/>
                <w:szCs w:val="18"/>
              </w:rPr>
              <w:t>Zorica Bogdanovi</w:t>
            </w:r>
            <w:r w:rsidRPr="001C0A84">
              <w:rPr>
                <w:rFonts w:ascii="GHEA Grapalat" w:hAnsi="GHEA Grapalat" w:cs="GHEA Grapalat"/>
                <w:sz w:val="18"/>
                <w:szCs w:val="18"/>
              </w:rPr>
              <w:t>ć</w:t>
            </w:r>
            <w:r>
              <w:rPr>
                <w:rFonts w:ascii="GHEA Grapalat" w:hAnsi="GHEA Grapalat" w:cs="GHEA Grapalat"/>
                <w:sz w:val="18"/>
                <w:szCs w:val="18"/>
                <w:lang w:val="hy-AM"/>
              </w:rPr>
              <w:t xml:space="preserve"> </w:t>
            </w:r>
            <w:r w:rsidRPr="001C0A84">
              <w:rPr>
                <w:rFonts w:ascii="GHEA Grapalat" w:hAnsi="GHEA Grapalat"/>
                <w:sz w:val="18"/>
                <w:szCs w:val="18"/>
              </w:rPr>
              <w:t>Marketing and Smart Technologies: Proceedings of ICMarkTech 2022, Volume 2 (Smart Innovation, Systems and Technologies, 337)</w:t>
            </w:r>
          </w:p>
        </w:tc>
        <w:tc>
          <w:tcPr>
            <w:tcW w:w="477" w:type="dxa"/>
            <w:vAlign w:val="center"/>
          </w:tcPr>
          <w:p w14:paraId="38D329BD"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7F515FF"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059A56A"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A2B9BCF"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76055F43" w14:textId="18446C11"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47249256" w14:textId="0C118C6A"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610ED6F7" w14:textId="7780C3CF"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159A6E3" w14:textId="61EB6421"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7640E2F" w14:textId="5D846181"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480F200" w14:textId="43A710A8"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1D0A412" w14:textId="048CFBC7"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2C33179D" w14:textId="382C664A"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3F1DAA0B" w14:textId="7A436C4B"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5AA79C6A" w14:textId="77777777" w:rsidTr="001C3A65">
        <w:trPr>
          <w:trHeight w:val="615"/>
        </w:trPr>
        <w:tc>
          <w:tcPr>
            <w:tcW w:w="527" w:type="dxa"/>
            <w:vAlign w:val="center"/>
          </w:tcPr>
          <w:p w14:paraId="5E8AFDC5"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153656CB" w14:textId="528C535E"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22111100/146</w:t>
            </w:r>
          </w:p>
        </w:tc>
        <w:tc>
          <w:tcPr>
            <w:tcW w:w="1980" w:type="dxa"/>
            <w:shd w:val="clear" w:color="auto" w:fill="auto"/>
            <w:vAlign w:val="center"/>
          </w:tcPr>
          <w:p w14:paraId="60AC769F" w14:textId="7099117E"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Christian Grönroos,</w:t>
            </w:r>
            <w:r w:rsidRPr="001C0A84">
              <w:rPr>
                <w:rFonts w:ascii="Calibri" w:hAnsi="Calibri" w:cs="Calibri"/>
                <w:sz w:val="18"/>
                <w:szCs w:val="18"/>
              </w:rPr>
              <w:t> </w:t>
            </w:r>
            <w:r w:rsidRPr="001C0A84">
              <w:rPr>
                <w:rFonts w:ascii="GHEA Grapalat" w:hAnsi="GHEA Grapalat"/>
                <w:sz w:val="18"/>
                <w:szCs w:val="18"/>
              </w:rPr>
              <w:t>Vibrant Publishers</w:t>
            </w:r>
            <w:r>
              <w:rPr>
                <w:rFonts w:ascii="GHEA Grapalat" w:hAnsi="GHEA Grapalat"/>
                <w:sz w:val="18"/>
                <w:szCs w:val="18"/>
                <w:lang w:val="hy-AM"/>
              </w:rPr>
              <w:t xml:space="preserve"> </w:t>
            </w:r>
            <w:r w:rsidRPr="001C0A84">
              <w:rPr>
                <w:rFonts w:ascii="GHEA Grapalat" w:hAnsi="GHEA Grapalat"/>
                <w:sz w:val="18"/>
                <w:szCs w:val="18"/>
              </w:rPr>
              <w:t>Relationship Marketing (Legend in Marketing)</w:t>
            </w:r>
          </w:p>
        </w:tc>
        <w:tc>
          <w:tcPr>
            <w:tcW w:w="477" w:type="dxa"/>
            <w:vAlign w:val="center"/>
          </w:tcPr>
          <w:p w14:paraId="534F9989"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FC20C90"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268CA74"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492B8B53"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268CB80F" w14:textId="5B026A5F"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7F7DE72B" w14:textId="13F28C70"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1C1A6704" w14:textId="1151CD42"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BEECAD0" w14:textId="3B86F860"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2E7568B" w14:textId="696A5DA0"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FEFE931" w14:textId="1E60D246"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1D1B65A" w14:textId="6934EC25"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654D3AFD" w14:textId="71AF3DB9"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5EDCE0C4" w14:textId="29654ED2"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51E0BBB7" w14:textId="77777777" w:rsidTr="001C3A65">
        <w:trPr>
          <w:trHeight w:val="615"/>
        </w:trPr>
        <w:tc>
          <w:tcPr>
            <w:tcW w:w="527" w:type="dxa"/>
            <w:vAlign w:val="center"/>
          </w:tcPr>
          <w:p w14:paraId="60B1B1F4"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1C04C9C4" w14:textId="0D2C3C3B"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22111100/147</w:t>
            </w:r>
          </w:p>
        </w:tc>
        <w:tc>
          <w:tcPr>
            <w:tcW w:w="1980" w:type="dxa"/>
            <w:shd w:val="clear" w:color="auto" w:fill="auto"/>
            <w:vAlign w:val="center"/>
          </w:tcPr>
          <w:p w14:paraId="7EBD1BCC" w14:textId="4969E442"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Editorս։ Sonu Dua,</w:t>
            </w:r>
            <w:r w:rsidRPr="001C0A84">
              <w:rPr>
                <w:rFonts w:ascii="Calibri" w:hAnsi="Calibri" w:cs="Calibri"/>
                <w:sz w:val="18"/>
                <w:szCs w:val="18"/>
              </w:rPr>
              <w:t> </w:t>
            </w:r>
            <w:r w:rsidRPr="001C0A84">
              <w:rPr>
                <w:rFonts w:ascii="GHEA Grapalat" w:hAnsi="GHEA Grapalat"/>
                <w:sz w:val="18"/>
                <w:szCs w:val="18"/>
              </w:rPr>
              <w:t>Sakshi Dua,</w:t>
            </w:r>
            <w:r w:rsidRPr="001C0A84">
              <w:rPr>
                <w:rFonts w:ascii="Calibri" w:hAnsi="Calibri" w:cs="Calibri"/>
                <w:sz w:val="18"/>
                <w:szCs w:val="18"/>
              </w:rPr>
              <w:t> </w:t>
            </w:r>
            <w:r w:rsidRPr="001C0A84">
              <w:rPr>
                <w:rFonts w:ascii="GHEA Grapalat" w:hAnsi="GHEA Grapalat"/>
                <w:sz w:val="18"/>
                <w:szCs w:val="18"/>
              </w:rPr>
              <w:t>Pawanpreet Kaur</w:t>
            </w:r>
            <w:r>
              <w:rPr>
                <w:rFonts w:ascii="GHEA Grapalat" w:hAnsi="GHEA Grapalat"/>
                <w:sz w:val="18"/>
                <w:szCs w:val="18"/>
                <w:lang w:val="hy-AM"/>
              </w:rPr>
              <w:t xml:space="preserve"> </w:t>
            </w:r>
            <w:r w:rsidRPr="001C0A84">
              <w:rPr>
                <w:rFonts w:ascii="GHEA Grapalat" w:hAnsi="GHEA Grapalat"/>
                <w:sz w:val="18"/>
                <w:szCs w:val="18"/>
              </w:rPr>
              <w:t>Green Marketing Perspectives: Effective Messaging for Sustainable Practices</w:t>
            </w:r>
          </w:p>
        </w:tc>
        <w:tc>
          <w:tcPr>
            <w:tcW w:w="477" w:type="dxa"/>
            <w:vAlign w:val="center"/>
          </w:tcPr>
          <w:p w14:paraId="37E058C5"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4BA5A8E"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C30BD05"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4D054F1"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67575938" w14:textId="4BEF4B48"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1D06B7FA" w14:textId="06B79582"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25CCA440" w14:textId="6EFD1D4F"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6C5E818" w14:textId="456F1D15"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165A713" w14:textId="01C51A5F"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3C77340" w14:textId="3F5DD01F"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659D0E94" w14:textId="3D4A0777"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54523AC" w14:textId="02B8D35F"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58766A81" w14:textId="75325269"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6F7B4E04" w14:textId="77777777" w:rsidTr="001C3A65">
        <w:trPr>
          <w:trHeight w:val="615"/>
        </w:trPr>
        <w:tc>
          <w:tcPr>
            <w:tcW w:w="527" w:type="dxa"/>
            <w:vAlign w:val="center"/>
          </w:tcPr>
          <w:p w14:paraId="358E480D"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2E6EFC21" w14:textId="5CD0F9E2"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22111100/148</w:t>
            </w:r>
          </w:p>
        </w:tc>
        <w:tc>
          <w:tcPr>
            <w:tcW w:w="1980" w:type="dxa"/>
            <w:shd w:val="clear" w:color="auto" w:fill="auto"/>
            <w:vAlign w:val="center"/>
          </w:tcPr>
          <w:p w14:paraId="72CB5CEB" w14:textId="3F5C7774"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rPr>
              <w:t>Chen Chen Hu</w:t>
            </w:r>
            <w:r>
              <w:rPr>
                <w:rFonts w:ascii="GHEA Grapalat" w:hAnsi="GHEA Grapalat"/>
                <w:sz w:val="18"/>
                <w:szCs w:val="18"/>
                <w:lang w:val="hy-AM"/>
              </w:rPr>
              <w:t xml:space="preserve"> </w:t>
            </w:r>
            <w:r w:rsidRPr="001C0A84">
              <w:rPr>
                <w:rFonts w:ascii="GHEA Grapalat" w:hAnsi="GHEA Grapalat"/>
                <w:sz w:val="18"/>
                <w:szCs w:val="18"/>
              </w:rPr>
              <w:t>The Regulation and Supervision of Banks: The Post Crisis Regulatory Responses of the EU (Routledge Research in Finance and Banking Law)</w:t>
            </w:r>
          </w:p>
        </w:tc>
        <w:tc>
          <w:tcPr>
            <w:tcW w:w="477" w:type="dxa"/>
            <w:vAlign w:val="center"/>
          </w:tcPr>
          <w:p w14:paraId="7EB8A8E4"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D34270C"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4CAA059"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C763786"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2E3CC435" w14:textId="33A39DA7"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6C3FE564" w14:textId="3627E5B2"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6A5019BF" w14:textId="3292C3D0"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DF8AE4C" w14:textId="0F0D0CF7"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8436163" w14:textId="43B951D1"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BFC139D" w14:textId="7241FE4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0896985" w14:textId="540CB449"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2A1D3FC" w14:textId="27CE979E"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154E14A9" w14:textId="5214BB57"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00AE14EE" w14:textId="77777777" w:rsidTr="001C3A65">
        <w:trPr>
          <w:trHeight w:val="615"/>
        </w:trPr>
        <w:tc>
          <w:tcPr>
            <w:tcW w:w="527" w:type="dxa"/>
            <w:vAlign w:val="center"/>
          </w:tcPr>
          <w:p w14:paraId="686CF041"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3649D0BF" w14:textId="07FDCEB3"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22111100/149</w:t>
            </w:r>
          </w:p>
        </w:tc>
        <w:tc>
          <w:tcPr>
            <w:tcW w:w="1980" w:type="dxa"/>
            <w:shd w:val="clear" w:color="auto" w:fill="auto"/>
            <w:vAlign w:val="center"/>
          </w:tcPr>
          <w:p w14:paraId="48D9EEC7" w14:textId="3C92A1CF"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lang w:val="ru-RU"/>
              </w:rPr>
              <w:t>Курникова Ирина Валерьевна,</w:t>
            </w:r>
            <w:r w:rsidRPr="001C0A84">
              <w:rPr>
                <w:rFonts w:ascii="Calibri" w:hAnsi="Calibri" w:cs="Calibri"/>
                <w:sz w:val="18"/>
                <w:szCs w:val="18"/>
              </w:rPr>
              <w:t> </w:t>
            </w:r>
            <w:r w:rsidRPr="001C0A84">
              <w:rPr>
                <w:rFonts w:ascii="GHEA Grapalat" w:hAnsi="GHEA Grapalat"/>
                <w:sz w:val="18"/>
                <w:szCs w:val="18"/>
                <w:lang w:val="ru-RU"/>
              </w:rPr>
              <w:t>Савин Валентин Эдуардович</w:t>
            </w:r>
            <w:r>
              <w:rPr>
                <w:rFonts w:ascii="GHEA Grapalat" w:hAnsi="GHEA Grapalat"/>
                <w:sz w:val="18"/>
                <w:szCs w:val="18"/>
                <w:lang w:val="hy-AM"/>
              </w:rPr>
              <w:t xml:space="preserve"> </w:t>
            </w:r>
            <w:r w:rsidRPr="001C0A84">
              <w:rPr>
                <w:rFonts w:ascii="GHEA Grapalat" w:hAnsi="GHEA Grapalat"/>
                <w:sz w:val="18"/>
                <w:szCs w:val="18"/>
                <w:lang w:val="ru-RU"/>
              </w:rPr>
              <w:t>Банковский маркетинг. Учебное пособие</w:t>
            </w:r>
          </w:p>
        </w:tc>
        <w:tc>
          <w:tcPr>
            <w:tcW w:w="477" w:type="dxa"/>
            <w:vAlign w:val="center"/>
          </w:tcPr>
          <w:p w14:paraId="6BAA1564"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7039A01"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0382228"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48333DE"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1869B59A" w14:textId="113429E2"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2A688247" w14:textId="26E3EE28"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065AB384" w14:textId="154B79C2"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0A57AA2" w14:textId="6712D33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75E9515" w14:textId="455DB646"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28A269D" w14:textId="5A3120F1"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8F822A9" w14:textId="39AFBBBD"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42568E21" w14:textId="1F24F786"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0D974E93" w14:textId="5DF205D6"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17B7AE28" w14:textId="77777777" w:rsidTr="001C3A65">
        <w:trPr>
          <w:trHeight w:val="615"/>
        </w:trPr>
        <w:tc>
          <w:tcPr>
            <w:tcW w:w="527" w:type="dxa"/>
            <w:vAlign w:val="center"/>
          </w:tcPr>
          <w:p w14:paraId="3165926E"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20AF40A2" w14:textId="3122C016"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22111100/150</w:t>
            </w:r>
          </w:p>
        </w:tc>
        <w:tc>
          <w:tcPr>
            <w:tcW w:w="1980" w:type="dxa"/>
            <w:shd w:val="clear" w:color="auto" w:fill="auto"/>
            <w:vAlign w:val="center"/>
          </w:tcPr>
          <w:p w14:paraId="7E4F4E71" w14:textId="6894E5A7"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lang w:val="ru-RU"/>
              </w:rPr>
              <w:t>редактор Л.</w:t>
            </w:r>
            <w:r w:rsidRPr="001C0A84">
              <w:rPr>
                <w:rFonts w:ascii="Calibri" w:hAnsi="Calibri" w:cs="Calibri"/>
                <w:sz w:val="18"/>
                <w:szCs w:val="18"/>
              </w:rPr>
              <w:t> </w:t>
            </w:r>
            <w:r w:rsidRPr="001C0A84">
              <w:rPr>
                <w:rFonts w:ascii="GHEA Grapalat" w:hAnsi="GHEA Grapalat"/>
                <w:sz w:val="18"/>
                <w:szCs w:val="18"/>
                <w:lang w:val="ru-RU"/>
              </w:rPr>
              <w:t>Н.</w:t>
            </w:r>
            <w:r w:rsidRPr="001C0A84">
              <w:rPr>
                <w:rFonts w:ascii="Calibri" w:hAnsi="Calibri" w:cs="Calibri"/>
                <w:sz w:val="18"/>
                <w:szCs w:val="18"/>
              </w:rPr>
              <w:t> </w:t>
            </w:r>
            <w:r w:rsidRPr="001C0A84">
              <w:rPr>
                <w:rFonts w:ascii="GHEA Grapalat" w:hAnsi="GHEA Grapalat"/>
                <w:sz w:val="18"/>
                <w:szCs w:val="18"/>
                <w:lang w:val="ru-RU"/>
              </w:rPr>
              <w:t>Красавина</w:t>
            </w:r>
            <w:r>
              <w:rPr>
                <w:rFonts w:ascii="GHEA Grapalat" w:hAnsi="GHEA Grapalat"/>
                <w:sz w:val="18"/>
                <w:szCs w:val="18"/>
                <w:lang w:val="hy-AM"/>
              </w:rPr>
              <w:t xml:space="preserve"> </w:t>
            </w:r>
            <w:r w:rsidRPr="001C0A84">
              <w:rPr>
                <w:rFonts w:ascii="GHEA Grapalat" w:hAnsi="GHEA Grapalat"/>
                <w:sz w:val="18"/>
                <w:szCs w:val="18"/>
                <w:lang w:val="ru-RU"/>
              </w:rPr>
              <w:t>Международные валютно-кредитные и финансовые отношения; 5-е изд., пер. и доп. Учебник для вузов</w:t>
            </w:r>
          </w:p>
        </w:tc>
        <w:tc>
          <w:tcPr>
            <w:tcW w:w="477" w:type="dxa"/>
            <w:vAlign w:val="center"/>
          </w:tcPr>
          <w:p w14:paraId="43814777"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19F6C95"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C156D7D"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D163AB1"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28D64988" w14:textId="01AFC7B7"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3FCFA6D8" w14:textId="1937832B"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1C408E67" w14:textId="78D88DD8"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3A3C867" w14:textId="2BD231F0"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D4C0017" w14:textId="60921DE0"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7AC691F" w14:textId="382023AC"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4C4979FE" w14:textId="1CBA33E7"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9D9D3CD" w14:textId="177B6637"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749F20BB" w14:textId="3368C96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3A248AC5" w14:textId="77777777" w:rsidTr="001C3A65">
        <w:trPr>
          <w:trHeight w:val="615"/>
        </w:trPr>
        <w:tc>
          <w:tcPr>
            <w:tcW w:w="527" w:type="dxa"/>
            <w:vAlign w:val="center"/>
          </w:tcPr>
          <w:p w14:paraId="7CA0F0B2"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453ED766" w14:textId="32B905AB"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22111100/151</w:t>
            </w:r>
          </w:p>
        </w:tc>
        <w:tc>
          <w:tcPr>
            <w:tcW w:w="1980" w:type="dxa"/>
            <w:shd w:val="clear" w:color="auto" w:fill="auto"/>
            <w:vAlign w:val="center"/>
          </w:tcPr>
          <w:p w14:paraId="16DA2BEA" w14:textId="7F011887"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lang w:val="ru-RU"/>
              </w:rPr>
              <w:t>ред.</w:t>
            </w:r>
            <w:r w:rsidRPr="001C0A84">
              <w:rPr>
                <w:rFonts w:ascii="Calibri" w:hAnsi="Calibri" w:cs="Calibri"/>
                <w:sz w:val="18"/>
                <w:szCs w:val="18"/>
              </w:rPr>
              <w:t> </w:t>
            </w:r>
            <w:r w:rsidRPr="001C0A84">
              <w:rPr>
                <w:rFonts w:ascii="GHEA Grapalat" w:hAnsi="GHEA Grapalat"/>
                <w:sz w:val="18"/>
                <w:szCs w:val="18"/>
                <w:lang w:val="ru-RU"/>
              </w:rPr>
              <w:t>Лаврушин О.И.</w:t>
            </w:r>
            <w:r>
              <w:rPr>
                <w:rFonts w:ascii="GHEA Grapalat" w:hAnsi="GHEA Grapalat"/>
                <w:sz w:val="18"/>
                <w:szCs w:val="18"/>
                <w:lang w:val="hy-AM"/>
              </w:rPr>
              <w:t xml:space="preserve"> </w:t>
            </w:r>
            <w:r w:rsidRPr="001C0A84">
              <w:rPr>
                <w:rFonts w:ascii="GHEA Grapalat" w:hAnsi="GHEA Grapalat"/>
                <w:sz w:val="18"/>
                <w:szCs w:val="18"/>
                <w:lang w:val="ru-RU"/>
              </w:rPr>
              <w:t>Банковское дело. (Бакалавриат). Учебник</w:t>
            </w:r>
          </w:p>
        </w:tc>
        <w:tc>
          <w:tcPr>
            <w:tcW w:w="477" w:type="dxa"/>
            <w:vAlign w:val="center"/>
          </w:tcPr>
          <w:p w14:paraId="4AD36AE7"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BB8F0EB"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0FF2868"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7BE111A"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21A2B48A" w14:textId="7EF6CE8E"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79F4DE68" w14:textId="4F8D68B5"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42053889" w14:textId="7E1AD937"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D56CA3E" w14:textId="569ED481"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5998AA2" w14:textId="31296F6E"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E684816" w14:textId="4F5D041F"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1A248AA" w14:textId="00CC236C"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19CA5EFA" w14:textId="339272CC"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03AA5FA9" w14:textId="143FA110"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44A5F271" w14:textId="77777777" w:rsidTr="001C3A65">
        <w:trPr>
          <w:trHeight w:val="615"/>
        </w:trPr>
        <w:tc>
          <w:tcPr>
            <w:tcW w:w="527" w:type="dxa"/>
            <w:vAlign w:val="center"/>
          </w:tcPr>
          <w:p w14:paraId="26EC8022"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59FC66A6" w14:textId="16984ADA"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22111100/152</w:t>
            </w:r>
          </w:p>
        </w:tc>
        <w:tc>
          <w:tcPr>
            <w:tcW w:w="1980" w:type="dxa"/>
            <w:shd w:val="clear" w:color="auto" w:fill="auto"/>
            <w:vAlign w:val="center"/>
          </w:tcPr>
          <w:p w14:paraId="42FAE764" w14:textId="5510F787"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6631C7">
              <w:rPr>
                <w:rFonts w:ascii="GHEA Grapalat" w:hAnsi="GHEA Grapalat"/>
                <w:sz w:val="18"/>
                <w:szCs w:val="18"/>
                <w:lang w:val="hy-AM"/>
              </w:rPr>
              <w:t>Մերուժան Ունանյան</w:t>
            </w:r>
            <w:r>
              <w:rPr>
                <w:rFonts w:ascii="GHEA Grapalat" w:hAnsi="GHEA Grapalat"/>
                <w:sz w:val="18"/>
                <w:szCs w:val="18"/>
                <w:lang w:val="hy-AM"/>
              </w:rPr>
              <w:t xml:space="preserve"> </w:t>
            </w:r>
            <w:r w:rsidRPr="006631C7">
              <w:rPr>
                <w:rFonts w:ascii="GHEA Grapalat" w:hAnsi="GHEA Grapalat"/>
                <w:sz w:val="18"/>
                <w:szCs w:val="18"/>
                <w:lang w:val="hy-AM"/>
              </w:rPr>
              <w:t xml:space="preserve">Python սկսնակների համար ։ </w:t>
            </w:r>
            <w:r w:rsidRPr="001C0A84">
              <w:rPr>
                <w:rFonts w:ascii="GHEA Grapalat" w:hAnsi="GHEA Grapalat"/>
                <w:sz w:val="18"/>
                <w:szCs w:val="18"/>
              </w:rPr>
              <w:t>Մաս 1</w:t>
            </w:r>
          </w:p>
        </w:tc>
        <w:tc>
          <w:tcPr>
            <w:tcW w:w="477" w:type="dxa"/>
            <w:vAlign w:val="center"/>
          </w:tcPr>
          <w:p w14:paraId="2E8BAF30"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FCC7F55"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233DB0E1"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0B768C7"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673B673E" w14:textId="23EFCCC0"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6CF4A444" w14:textId="5D5F1685"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004EB061" w14:textId="6A3A55E5"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65D12D76" w14:textId="649281DA"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4C9F8DD" w14:textId="20B5AA1A"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35CF4D9" w14:textId="0A8FBA0A"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02A1C5F" w14:textId="37331DA4"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7A8F45F2" w14:textId="385DA75C"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657B4228" w14:textId="66113A49"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3B21659D" w14:textId="77777777" w:rsidTr="001C3A65">
        <w:trPr>
          <w:trHeight w:val="615"/>
        </w:trPr>
        <w:tc>
          <w:tcPr>
            <w:tcW w:w="527" w:type="dxa"/>
            <w:vAlign w:val="center"/>
          </w:tcPr>
          <w:p w14:paraId="51B95A37"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4EC6D00A" w14:textId="6CFD229B"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22111100/153</w:t>
            </w:r>
          </w:p>
        </w:tc>
        <w:tc>
          <w:tcPr>
            <w:tcW w:w="1980" w:type="dxa"/>
            <w:shd w:val="clear" w:color="auto" w:fill="auto"/>
            <w:vAlign w:val="center"/>
          </w:tcPr>
          <w:p w14:paraId="3C27E43A" w14:textId="79987A1B"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lang w:val="hy-AM"/>
              </w:rPr>
              <w:t>Մերուժան Ունանյան</w:t>
            </w:r>
            <w:r>
              <w:rPr>
                <w:rFonts w:ascii="GHEA Grapalat" w:hAnsi="GHEA Grapalat"/>
                <w:sz w:val="18"/>
                <w:szCs w:val="18"/>
                <w:lang w:val="hy-AM"/>
              </w:rPr>
              <w:t xml:space="preserve"> </w:t>
            </w:r>
            <w:r w:rsidRPr="001C0A84">
              <w:rPr>
                <w:rFonts w:ascii="GHEA Grapalat" w:hAnsi="GHEA Grapalat"/>
                <w:sz w:val="18"/>
                <w:szCs w:val="18"/>
                <w:lang w:val="hy-AM"/>
              </w:rPr>
              <w:t xml:space="preserve">Python սկսնակների համար ։ </w:t>
            </w:r>
            <w:r w:rsidRPr="001C0A84">
              <w:rPr>
                <w:rFonts w:ascii="GHEA Grapalat" w:hAnsi="GHEA Grapalat"/>
                <w:sz w:val="18"/>
                <w:szCs w:val="18"/>
              </w:rPr>
              <w:t>Մաս 2</w:t>
            </w:r>
          </w:p>
        </w:tc>
        <w:tc>
          <w:tcPr>
            <w:tcW w:w="477" w:type="dxa"/>
            <w:vAlign w:val="center"/>
          </w:tcPr>
          <w:p w14:paraId="616B61AE"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F8F3D87"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53864C5"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F7EB5CE"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7B116A50" w14:textId="1A6F10A9"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66286E08" w14:textId="418EB2D3"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38120332" w14:textId="7BB090A2"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6116A49" w14:textId="67514EA0"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5273330" w14:textId="490B3AFA"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4BE3628C" w14:textId="5D4626B2"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6D4871D8" w14:textId="3861B4F0"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F445545" w14:textId="6DB1FBFB"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4B87FDD3" w14:textId="47D791F5"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127F48BC" w14:textId="77777777" w:rsidTr="001C3A65">
        <w:trPr>
          <w:trHeight w:val="615"/>
        </w:trPr>
        <w:tc>
          <w:tcPr>
            <w:tcW w:w="527" w:type="dxa"/>
            <w:vAlign w:val="center"/>
          </w:tcPr>
          <w:p w14:paraId="0B440956"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4C26DECA" w14:textId="07788E8C"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22111100/154</w:t>
            </w:r>
          </w:p>
        </w:tc>
        <w:tc>
          <w:tcPr>
            <w:tcW w:w="1980" w:type="dxa"/>
            <w:shd w:val="clear" w:color="auto" w:fill="auto"/>
            <w:vAlign w:val="center"/>
          </w:tcPr>
          <w:p w14:paraId="0A3DCE38" w14:textId="079CD89A"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lang w:val="hy-AM"/>
              </w:rPr>
              <w:t>Մերուժան Ունանյան</w:t>
            </w:r>
            <w:r>
              <w:rPr>
                <w:rFonts w:ascii="GHEA Grapalat" w:hAnsi="GHEA Grapalat"/>
                <w:sz w:val="18"/>
                <w:szCs w:val="18"/>
                <w:lang w:val="hy-AM"/>
              </w:rPr>
              <w:t xml:space="preserve"> </w:t>
            </w:r>
            <w:r w:rsidRPr="001C0A84">
              <w:rPr>
                <w:rFonts w:ascii="GHEA Grapalat" w:hAnsi="GHEA Grapalat"/>
                <w:sz w:val="18"/>
                <w:szCs w:val="18"/>
                <w:lang w:val="hy-AM"/>
              </w:rPr>
              <w:t xml:space="preserve">Python սկսնակների համար ։ </w:t>
            </w:r>
            <w:r w:rsidRPr="001C0A84">
              <w:rPr>
                <w:rFonts w:ascii="GHEA Grapalat" w:hAnsi="GHEA Grapalat"/>
                <w:sz w:val="18"/>
                <w:szCs w:val="18"/>
              </w:rPr>
              <w:t>Մաս 3</w:t>
            </w:r>
          </w:p>
        </w:tc>
        <w:tc>
          <w:tcPr>
            <w:tcW w:w="477" w:type="dxa"/>
            <w:vAlign w:val="center"/>
          </w:tcPr>
          <w:p w14:paraId="001CDDDD"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6E781E81"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1137360D"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0E2143E7"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2D36AAB8" w14:textId="501935D3"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2540185B" w14:textId="31DEEC3A"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26F327C9" w14:textId="752FB928"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594A23DB" w14:textId="05919EEA"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0C4E8099" w14:textId="538FDF9C"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3AA8209C" w14:textId="0C817C23"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5EF7CEE5" w14:textId="080C175E"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63C9194E" w14:textId="528B5E30"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34DCB7AD" w14:textId="422A5313"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r w:rsidR="00801ECE" w:rsidRPr="001F763C" w14:paraId="246387C1" w14:textId="77777777" w:rsidTr="001C3A65">
        <w:trPr>
          <w:trHeight w:val="615"/>
        </w:trPr>
        <w:tc>
          <w:tcPr>
            <w:tcW w:w="527" w:type="dxa"/>
            <w:vAlign w:val="center"/>
          </w:tcPr>
          <w:p w14:paraId="38160274" w14:textId="77777777" w:rsidR="00801ECE" w:rsidRPr="001F763C" w:rsidRDefault="00801ECE" w:rsidP="00801ECE">
            <w:pPr>
              <w:pStyle w:val="ListParagraph"/>
              <w:numPr>
                <w:ilvl w:val="0"/>
                <w:numId w:val="35"/>
              </w:numPr>
              <w:jc w:val="center"/>
              <w:rPr>
                <w:rFonts w:ascii="GHEA Grapalat" w:hAnsi="GHEA Grapalat"/>
                <w:sz w:val="16"/>
                <w:szCs w:val="16"/>
                <w:lang w:val="pt-BR"/>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3F68F1C9" w14:textId="1BE1247C"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cs="Calibri"/>
                <w:color w:val="000000"/>
                <w:sz w:val="18"/>
                <w:szCs w:val="18"/>
              </w:rPr>
              <w:t>22111100/155</w:t>
            </w:r>
          </w:p>
        </w:tc>
        <w:tc>
          <w:tcPr>
            <w:tcW w:w="1980" w:type="dxa"/>
            <w:shd w:val="clear" w:color="auto" w:fill="auto"/>
            <w:vAlign w:val="center"/>
          </w:tcPr>
          <w:p w14:paraId="38107719" w14:textId="3709E3F7" w:rsidR="00801ECE" w:rsidRPr="001F763C" w:rsidRDefault="00801ECE" w:rsidP="00801ECE">
            <w:pPr>
              <w:spacing w:after="0" w:line="240" w:lineRule="auto"/>
              <w:jc w:val="center"/>
              <w:rPr>
                <w:rFonts w:ascii="GHEA Grapalat" w:eastAsia="Times New Roman" w:hAnsi="GHEA Grapalat" w:cs="Times New Roman"/>
                <w:sz w:val="16"/>
                <w:szCs w:val="16"/>
                <w:lang w:val="pt-BR"/>
              </w:rPr>
            </w:pPr>
            <w:r w:rsidRPr="001C0A84">
              <w:rPr>
                <w:rFonts w:ascii="GHEA Grapalat" w:hAnsi="GHEA Grapalat"/>
                <w:sz w:val="18"/>
                <w:szCs w:val="18"/>
                <w:lang w:val="ru-RU"/>
              </w:rPr>
              <w:t>Любанович Билл</w:t>
            </w:r>
            <w:r>
              <w:rPr>
                <w:rFonts w:ascii="GHEA Grapalat" w:hAnsi="GHEA Grapalat"/>
                <w:sz w:val="18"/>
                <w:szCs w:val="18"/>
                <w:lang w:val="hy-AM"/>
              </w:rPr>
              <w:t xml:space="preserve"> </w:t>
            </w:r>
            <w:r w:rsidRPr="001C0A84">
              <w:rPr>
                <w:rFonts w:ascii="GHEA Grapalat" w:hAnsi="GHEA Grapalat"/>
                <w:sz w:val="18"/>
                <w:szCs w:val="18"/>
                <w:lang w:val="ru-RU"/>
              </w:rPr>
              <w:t xml:space="preserve">Простой </w:t>
            </w:r>
            <w:r w:rsidRPr="001C0A84">
              <w:rPr>
                <w:rFonts w:ascii="GHEA Grapalat" w:hAnsi="GHEA Grapalat"/>
                <w:sz w:val="18"/>
                <w:szCs w:val="18"/>
              </w:rPr>
              <w:t>Python</w:t>
            </w:r>
            <w:r w:rsidRPr="001C0A84">
              <w:rPr>
                <w:rFonts w:ascii="GHEA Grapalat" w:hAnsi="GHEA Grapalat"/>
                <w:sz w:val="18"/>
                <w:szCs w:val="18"/>
                <w:lang w:val="ru-RU"/>
              </w:rPr>
              <w:t>. Современный стиль программирования. 2-е изд. / книги по программированию для начинающих</w:t>
            </w:r>
          </w:p>
        </w:tc>
        <w:tc>
          <w:tcPr>
            <w:tcW w:w="477" w:type="dxa"/>
            <w:vAlign w:val="center"/>
          </w:tcPr>
          <w:p w14:paraId="6AB5D412"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5C959625"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71AE00F3"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491" w:type="dxa"/>
            <w:vAlign w:val="center"/>
          </w:tcPr>
          <w:p w14:paraId="3B675F9E" w14:textId="77777777" w:rsidR="00801ECE" w:rsidRPr="001F763C" w:rsidRDefault="00801ECE" w:rsidP="00801ECE">
            <w:pPr>
              <w:spacing w:after="0" w:line="240" w:lineRule="auto"/>
              <w:jc w:val="center"/>
              <w:rPr>
                <w:rFonts w:ascii="GHEA Grapalat" w:eastAsia="Times New Roman" w:hAnsi="GHEA Grapalat" w:cs="Times New Roman"/>
                <w:sz w:val="16"/>
                <w:szCs w:val="16"/>
                <w:lang w:val="pt-BR"/>
              </w:rPr>
            </w:pPr>
          </w:p>
        </w:tc>
        <w:tc>
          <w:tcPr>
            <w:tcW w:w="524" w:type="dxa"/>
            <w:vAlign w:val="center"/>
          </w:tcPr>
          <w:p w14:paraId="07CBF543" w14:textId="2127EFBF"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368CBC0B" w14:textId="7232C7CD" w:rsidR="00801ECE" w:rsidRPr="001F763C" w:rsidRDefault="00801ECE" w:rsidP="00801ECE">
            <w:pPr>
              <w:spacing w:after="0" w:line="240" w:lineRule="auto"/>
              <w:jc w:val="center"/>
              <w:rPr>
                <w:rFonts w:ascii="GHEA Grapalat" w:hAnsi="GHEA Grapalat" w:cs="Calibri"/>
                <w:color w:val="000000"/>
                <w:sz w:val="16"/>
                <w:szCs w:val="16"/>
              </w:rPr>
            </w:pPr>
          </w:p>
        </w:tc>
        <w:tc>
          <w:tcPr>
            <w:tcW w:w="524" w:type="dxa"/>
            <w:vAlign w:val="center"/>
          </w:tcPr>
          <w:p w14:paraId="5016CE62" w14:textId="5B1BD348"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15F85E05" w14:textId="76DCDBD2"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743BA62D" w14:textId="59EF015D"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24" w:type="dxa"/>
            <w:vAlign w:val="center"/>
          </w:tcPr>
          <w:p w14:paraId="2F630DAD" w14:textId="402B567E"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06106D1C" w14:textId="34008415"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550" w:type="dxa"/>
            <w:vAlign w:val="center"/>
          </w:tcPr>
          <w:p w14:paraId="3F3674AF" w14:textId="7F2E9096"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c>
          <w:tcPr>
            <w:tcW w:w="1097" w:type="dxa"/>
            <w:vAlign w:val="center"/>
          </w:tcPr>
          <w:p w14:paraId="2727292E" w14:textId="643A20B0" w:rsidR="00801ECE" w:rsidRPr="001F763C" w:rsidRDefault="00801ECE" w:rsidP="00801ECE">
            <w:pPr>
              <w:spacing w:after="0" w:line="240" w:lineRule="auto"/>
              <w:jc w:val="center"/>
              <w:rPr>
                <w:rFonts w:ascii="GHEA Grapalat" w:hAnsi="GHEA Grapalat" w:cs="Calibri"/>
                <w:color w:val="000000"/>
                <w:sz w:val="16"/>
                <w:szCs w:val="16"/>
              </w:rPr>
            </w:pPr>
            <w:r w:rsidRPr="001F763C">
              <w:rPr>
                <w:rFonts w:ascii="GHEA Grapalat" w:hAnsi="GHEA Grapalat" w:cs="Calibri"/>
                <w:color w:val="000000"/>
                <w:sz w:val="14"/>
                <w:szCs w:val="14"/>
              </w:rPr>
              <w:t>100 %</w:t>
            </w:r>
          </w:p>
        </w:tc>
      </w:tr>
    </w:tbl>
    <w:p w14:paraId="5DD1BB8B" w14:textId="77777777" w:rsidR="008B44AA" w:rsidRPr="001F763C" w:rsidRDefault="008B44AA" w:rsidP="008B44AA">
      <w:pPr>
        <w:spacing w:after="0" w:line="240" w:lineRule="auto"/>
        <w:rPr>
          <w:rFonts w:ascii="GHEA Grapalat" w:eastAsia="Times New Roman" w:hAnsi="GHEA Grapalat" w:cs="Times New Roman"/>
          <w:i/>
          <w:sz w:val="16"/>
          <w:szCs w:val="16"/>
        </w:rPr>
      </w:pPr>
    </w:p>
    <w:p w14:paraId="5214AB7F" w14:textId="54B9AD8C" w:rsidR="008B44AA" w:rsidRPr="008B44AA" w:rsidRDefault="008B44AA" w:rsidP="008B44AA">
      <w:pPr>
        <w:spacing w:after="0" w:line="240" w:lineRule="auto"/>
        <w:rPr>
          <w:rFonts w:ascii="GHEA Grapalat" w:eastAsia="Times New Roman" w:hAnsi="GHEA Grapalat" w:cs="Sylfaen"/>
          <w:i/>
          <w:sz w:val="18"/>
          <w:szCs w:val="18"/>
          <w:lang w:val="pt-BR"/>
        </w:rPr>
      </w:pPr>
      <w:r w:rsidRPr="008B44AA">
        <w:rPr>
          <w:rFonts w:ascii="GHEA Grapalat" w:eastAsia="Times New Roman" w:hAnsi="GHEA Grapalat" w:cs="Times New Roman"/>
          <w:i/>
          <w:sz w:val="18"/>
          <w:szCs w:val="18"/>
        </w:rPr>
        <w:t xml:space="preserve">* </w:t>
      </w:r>
      <w:r w:rsidRPr="008B44AA">
        <w:rPr>
          <w:rFonts w:ascii="GHEA Grapalat" w:eastAsia="Times New Roman" w:hAnsi="GHEA Grapalat" w:cs="Sylfaen"/>
          <w:i/>
          <w:sz w:val="18"/>
          <w:szCs w:val="18"/>
          <w:lang w:val="pt-BR"/>
        </w:rPr>
        <w:t>Վճարման</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ենթակա</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գումարները</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ներկայացվում են աճողական</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 xml:space="preserve">կարգով: </w:t>
      </w:r>
    </w:p>
    <w:p w14:paraId="7E040578" w14:textId="77777777" w:rsidR="008B44AA" w:rsidRPr="008B44AA" w:rsidRDefault="008B44AA" w:rsidP="008B44AA">
      <w:pPr>
        <w:spacing w:after="0" w:line="240" w:lineRule="auto"/>
        <w:rPr>
          <w:rFonts w:ascii="GHEA Grapalat" w:eastAsia="Times New Roman" w:hAnsi="GHEA Grapalat" w:cs="Times New Roman"/>
          <w:i/>
          <w:sz w:val="18"/>
          <w:szCs w:val="18"/>
          <w:lang w:val="pt-BR"/>
        </w:rPr>
      </w:pPr>
      <w:r w:rsidRPr="008B44AA">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52C0BB" w14:textId="77777777" w:rsidR="008B44AA" w:rsidRPr="00FB3D8D" w:rsidRDefault="008B44AA" w:rsidP="008B44AA">
      <w:pPr>
        <w:spacing w:after="0" w:line="240" w:lineRule="auto"/>
        <w:jc w:val="center"/>
        <w:rPr>
          <w:rFonts w:ascii="GHEA Grapalat" w:eastAsia="Times New Roman" w:hAnsi="GHEA Grapalat" w:cs="Times New Roman"/>
          <w:sz w:val="20"/>
          <w:szCs w:val="24"/>
          <w:lang w:val="pt-BR"/>
        </w:rPr>
      </w:pPr>
    </w:p>
    <w:p w14:paraId="30B8B4C1" w14:textId="77777777" w:rsidR="008B44AA" w:rsidRPr="008B44AA" w:rsidRDefault="008B44AA" w:rsidP="008B44AA">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3C68DDBF" w14:textId="77777777" w:rsidTr="000E45D1">
        <w:trPr>
          <w:jc w:val="center"/>
        </w:trPr>
        <w:tc>
          <w:tcPr>
            <w:tcW w:w="4536" w:type="dxa"/>
          </w:tcPr>
          <w:p w14:paraId="38FB1C77"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088B2D23"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5E4F48D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22AB4C7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0A1F0BD"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7F9D45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4F775443"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2FE873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9AEB3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693F86C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4523928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00B860DE"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1E0FAB9A" w14:textId="77777777" w:rsidR="008B44AA" w:rsidRPr="008B44AA" w:rsidRDefault="008B44AA" w:rsidP="008B44AA">
      <w:pPr>
        <w:spacing w:after="0" w:line="240" w:lineRule="auto"/>
        <w:rPr>
          <w:rFonts w:ascii="GHEA Grapalat" w:eastAsia="Times New Roman" w:hAnsi="GHEA Grapalat" w:cs="Times New Roman"/>
          <w:sz w:val="20"/>
          <w:szCs w:val="24"/>
          <w:lang w:val="ru-RU"/>
        </w:rPr>
        <w:sectPr w:rsidR="008B44AA" w:rsidRPr="008B44AA" w:rsidSect="008E47EC">
          <w:footnotePr>
            <w:pos w:val="beneathText"/>
          </w:footnotePr>
          <w:pgSz w:w="11906" w:h="16838" w:code="9"/>
          <w:pgMar w:top="533" w:right="810" w:bottom="720" w:left="662" w:header="562" w:footer="562" w:gutter="0"/>
          <w:cols w:space="720"/>
          <w:docGrid w:linePitch="299"/>
        </w:sectPr>
      </w:pPr>
    </w:p>
    <w:p w14:paraId="5A36EF43" w14:textId="77777777" w:rsidR="008B44AA" w:rsidRPr="008B44AA" w:rsidRDefault="008B44AA" w:rsidP="008B44AA">
      <w:pPr>
        <w:spacing w:after="0" w:line="240" w:lineRule="auto"/>
        <w:rPr>
          <w:rFonts w:ascii="GHEA Grapalat" w:eastAsia="Times New Roman" w:hAnsi="GHEA Grapalat" w:cs="Times New Roman"/>
          <w:sz w:val="20"/>
          <w:szCs w:val="24"/>
          <w:lang w:val="ru-RU"/>
        </w:rPr>
      </w:pPr>
    </w:p>
    <w:p w14:paraId="0885BFA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ru-RU"/>
        </w:rPr>
      </w:pPr>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lang w:val="ru-RU"/>
        </w:rPr>
        <w:t>3</w:t>
      </w:r>
    </w:p>
    <w:p w14:paraId="0E1602C6" w14:textId="67763F74"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 թ. կնքված </w:t>
      </w:r>
    </w:p>
    <w:p w14:paraId="7D7513A2" w14:textId="7455A230"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FF3470">
        <w:rPr>
          <w:rFonts w:ascii="GHEA Grapalat" w:eastAsia="Times New Roman" w:hAnsi="GHEA Grapalat" w:cs="Times New Roman"/>
          <w:i/>
          <w:sz w:val="18"/>
          <w:szCs w:val="24"/>
          <w:lang w:val="hy-AM"/>
        </w:rPr>
        <w:t>ՀՊՏՀ-ԳՀԱՊՁԲ-26/Գ-2</w:t>
      </w:r>
      <w:r w:rsidR="00AC6D63" w:rsidRP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0F7F266A"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p w14:paraId="1BF16E07"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950"/>
        <w:gridCol w:w="4800"/>
      </w:tblGrid>
      <w:tr w:rsidR="008B44AA" w:rsidRPr="00FF3470" w14:paraId="1EF648D1" w14:textId="77777777" w:rsidTr="003E3F74">
        <w:trPr>
          <w:tblCellSpacing w:w="7" w:type="dxa"/>
          <w:jc w:val="center"/>
        </w:trPr>
        <w:tc>
          <w:tcPr>
            <w:tcW w:w="4929" w:type="dxa"/>
            <w:vAlign w:val="center"/>
          </w:tcPr>
          <w:p w14:paraId="1816BAE4" w14:textId="76C00776"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Պայմանագրի</w:t>
            </w:r>
            <w:r w:rsidRPr="008B44AA">
              <w:rPr>
                <w:rFonts w:ascii="GHEA Grapalat" w:eastAsia="Times New Roman" w:hAnsi="GHEA Grapalat" w:cs="Times New Roman"/>
                <w:iCs/>
                <w:color w:val="000000"/>
                <w:sz w:val="21"/>
                <w:szCs w:val="21"/>
                <w:lang w:val="pt-BR"/>
              </w:rPr>
              <w:t xml:space="preserve"> </w:t>
            </w:r>
            <w:r w:rsidRPr="00B1782C">
              <w:rPr>
                <w:rFonts w:ascii="GHEA Grapalat" w:eastAsia="Times New Roman" w:hAnsi="GHEA Grapalat" w:cs="Times New Roman"/>
                <w:iCs/>
                <w:color w:val="000000"/>
                <w:sz w:val="21"/>
                <w:szCs w:val="21"/>
                <w:lang w:val="hy-AM"/>
              </w:rPr>
              <w:t>կողմ</w:t>
            </w:r>
            <w:r w:rsidRPr="008B44AA">
              <w:rPr>
                <w:rFonts w:ascii="GHEA Grapalat" w:eastAsia="Times New Roman" w:hAnsi="GHEA Grapalat" w:cs="Times New Roman"/>
                <w:iCs/>
                <w:color w:val="000000"/>
                <w:sz w:val="21"/>
                <w:szCs w:val="21"/>
                <w:lang w:val="pt-BR"/>
              </w:rPr>
              <w:t xml:space="preserve"> </w:t>
            </w:r>
          </w:p>
          <w:p w14:paraId="3B0C8715"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w:t>
            </w:r>
          </w:p>
          <w:p w14:paraId="6AA70AB1"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w:t>
            </w:r>
          </w:p>
          <w:p w14:paraId="25520EE1"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գտնվելու</w:t>
            </w:r>
            <w:r w:rsidRPr="008B44AA">
              <w:rPr>
                <w:rFonts w:ascii="GHEA Grapalat" w:eastAsia="Times New Roman" w:hAnsi="GHEA Grapalat" w:cs="Times New Roman"/>
                <w:iCs/>
                <w:color w:val="000000"/>
                <w:sz w:val="21"/>
                <w:szCs w:val="21"/>
                <w:lang w:val="pt-BR"/>
              </w:rPr>
              <w:t xml:space="preserve"> </w:t>
            </w:r>
            <w:r w:rsidRPr="00B1782C">
              <w:rPr>
                <w:rFonts w:ascii="GHEA Grapalat" w:eastAsia="Times New Roman" w:hAnsi="GHEA Grapalat" w:cs="Times New Roman"/>
                <w:iCs/>
                <w:color w:val="000000"/>
                <w:sz w:val="21"/>
                <w:szCs w:val="21"/>
                <w:lang w:val="hy-AM"/>
              </w:rPr>
              <w:t>վայրը</w:t>
            </w:r>
            <w:r w:rsidRPr="008B44AA">
              <w:rPr>
                <w:rFonts w:ascii="GHEA Grapalat" w:eastAsia="Times New Roman" w:hAnsi="GHEA Grapalat" w:cs="Times New Roman"/>
                <w:iCs/>
                <w:color w:val="000000"/>
                <w:sz w:val="21"/>
                <w:szCs w:val="21"/>
                <w:lang w:val="pt-BR"/>
              </w:rPr>
              <w:t xml:space="preserve"> ______________</w:t>
            </w:r>
          </w:p>
          <w:p w14:paraId="58119AC3"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հհ</w:t>
            </w:r>
            <w:r w:rsidRPr="008B44AA">
              <w:rPr>
                <w:rFonts w:ascii="GHEA Grapalat" w:eastAsia="Times New Roman" w:hAnsi="GHEA Grapalat" w:cs="Times New Roman"/>
                <w:iCs/>
                <w:color w:val="000000"/>
                <w:sz w:val="21"/>
                <w:szCs w:val="21"/>
                <w:lang w:val="pt-BR"/>
              </w:rPr>
              <w:t xml:space="preserve"> _________________________ </w:t>
            </w:r>
          </w:p>
          <w:p w14:paraId="366B208E"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հվհհ</w:t>
            </w:r>
            <w:r w:rsidRPr="008B44AA">
              <w:rPr>
                <w:rFonts w:ascii="GHEA Grapalat" w:eastAsia="Times New Roman" w:hAnsi="GHEA Grapalat" w:cs="Times New Roman"/>
                <w:iCs/>
                <w:color w:val="000000"/>
                <w:sz w:val="21"/>
                <w:szCs w:val="21"/>
                <w:lang w:val="pt-BR"/>
              </w:rPr>
              <w:t xml:space="preserve"> _______________________ </w:t>
            </w:r>
          </w:p>
        </w:tc>
        <w:tc>
          <w:tcPr>
            <w:tcW w:w="4779" w:type="dxa"/>
            <w:vAlign w:val="center"/>
          </w:tcPr>
          <w:p w14:paraId="46CCA8C6"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Պատվիրատու</w:t>
            </w:r>
          </w:p>
          <w:p w14:paraId="34738ED2"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503ACE6D"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7B0E180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գտնվելու</w:t>
            </w:r>
            <w:r w:rsidRPr="008B44AA">
              <w:rPr>
                <w:rFonts w:ascii="GHEA Grapalat" w:eastAsia="Times New Roman" w:hAnsi="GHEA Grapalat" w:cs="Times New Roman"/>
                <w:iCs/>
                <w:color w:val="000000"/>
                <w:sz w:val="21"/>
                <w:szCs w:val="21"/>
                <w:lang w:val="pt-BR"/>
              </w:rPr>
              <w:t xml:space="preserve"> </w:t>
            </w:r>
            <w:r w:rsidRPr="008B44AA">
              <w:rPr>
                <w:rFonts w:ascii="GHEA Grapalat" w:eastAsia="Times New Roman" w:hAnsi="GHEA Grapalat" w:cs="Times New Roman"/>
                <w:iCs/>
                <w:color w:val="000000"/>
                <w:sz w:val="21"/>
                <w:szCs w:val="21"/>
              </w:rPr>
              <w:t>վայրը</w:t>
            </w:r>
            <w:r w:rsidRPr="008B44AA">
              <w:rPr>
                <w:rFonts w:ascii="GHEA Grapalat" w:eastAsia="Times New Roman" w:hAnsi="GHEA Grapalat" w:cs="Times New Roman"/>
                <w:iCs/>
                <w:color w:val="000000"/>
                <w:sz w:val="21"/>
                <w:szCs w:val="21"/>
                <w:lang w:val="pt-BR"/>
              </w:rPr>
              <w:t xml:space="preserve"> _________________</w:t>
            </w:r>
          </w:p>
          <w:p w14:paraId="66BC4B49"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հհ</w:t>
            </w:r>
            <w:r w:rsidRPr="008B44AA">
              <w:rPr>
                <w:rFonts w:ascii="GHEA Grapalat" w:eastAsia="Times New Roman" w:hAnsi="GHEA Grapalat" w:cs="Times New Roman"/>
                <w:iCs/>
                <w:color w:val="000000"/>
                <w:sz w:val="21"/>
                <w:szCs w:val="21"/>
                <w:lang w:val="pt-BR"/>
              </w:rPr>
              <w:t>____________________________</w:t>
            </w:r>
          </w:p>
          <w:p w14:paraId="60A116D8"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հվհհ</w:t>
            </w:r>
            <w:r w:rsidRPr="008B44AA">
              <w:rPr>
                <w:rFonts w:ascii="GHEA Grapalat" w:eastAsia="Times New Roman" w:hAnsi="GHEA Grapalat" w:cs="Times New Roman"/>
                <w:iCs/>
                <w:color w:val="000000"/>
                <w:sz w:val="21"/>
                <w:szCs w:val="21"/>
                <w:lang w:val="pt-BR"/>
              </w:rPr>
              <w:t>___________________________</w:t>
            </w:r>
          </w:p>
        </w:tc>
      </w:tr>
    </w:tbl>
    <w:p w14:paraId="6954466D" w14:textId="77777777" w:rsidR="008B44AA" w:rsidRPr="008B44AA" w:rsidRDefault="008B44AA" w:rsidP="008B44AA">
      <w:pPr>
        <w:spacing w:after="0" w:line="240" w:lineRule="auto"/>
        <w:ind w:firstLine="375"/>
        <w:rPr>
          <w:rFonts w:ascii="Arial" w:eastAsia="Times New Roman" w:hAnsi="Arial" w:cs="Arial"/>
          <w:iCs/>
          <w:color w:val="000000"/>
          <w:sz w:val="21"/>
          <w:szCs w:val="21"/>
          <w:lang w:val="pt-BR"/>
        </w:rPr>
      </w:pPr>
      <w:r w:rsidRPr="008B44AA">
        <w:rPr>
          <w:rFonts w:ascii="Arial" w:eastAsia="Times New Roman" w:hAnsi="Arial" w:cs="Arial"/>
          <w:iCs/>
          <w:color w:val="000000"/>
          <w:sz w:val="21"/>
          <w:szCs w:val="21"/>
          <w:lang w:val="pt-BR"/>
        </w:rPr>
        <w:t>  </w:t>
      </w:r>
    </w:p>
    <w:p w14:paraId="611EAEE5" w14:textId="77777777" w:rsidR="008B44AA" w:rsidRPr="008B44AA" w:rsidRDefault="008B44AA" w:rsidP="008B44AA">
      <w:pPr>
        <w:spacing w:after="0" w:line="240" w:lineRule="auto"/>
        <w:ind w:firstLine="375"/>
        <w:rPr>
          <w:rFonts w:ascii="GHEA Grapalat" w:eastAsia="Times New Roman" w:hAnsi="GHEA Grapalat" w:cs="Times New Roman"/>
          <w:iCs/>
          <w:color w:val="000000"/>
          <w:sz w:val="15"/>
          <w:szCs w:val="21"/>
          <w:lang w:val="pt-BR"/>
        </w:rPr>
      </w:pPr>
    </w:p>
    <w:p w14:paraId="71286539" w14:textId="77777777" w:rsidR="008B44AA" w:rsidRPr="008B44AA" w:rsidRDefault="008B44AA" w:rsidP="008B44AA">
      <w:pPr>
        <w:spacing w:after="0" w:line="240" w:lineRule="auto"/>
        <w:ind w:firstLine="375"/>
        <w:jc w:val="center"/>
        <w:rPr>
          <w:rFonts w:ascii="GHEA Grapalat" w:eastAsia="Times New Roman" w:hAnsi="GHEA Grapalat" w:cs="Times New Roman"/>
          <w:iCs/>
          <w:color w:val="000000"/>
          <w:lang w:val="pt-BR"/>
        </w:rPr>
      </w:pPr>
      <w:r w:rsidRPr="008B44AA">
        <w:rPr>
          <w:rFonts w:ascii="GHEA Grapalat" w:eastAsia="Times New Roman" w:hAnsi="GHEA Grapalat" w:cs="Times New Roman"/>
          <w:b/>
          <w:bCs/>
          <w:iCs/>
          <w:color w:val="000000"/>
        </w:rPr>
        <w:t>ԱՐՁԱՆԱԳՐՈՒԹՅՈՒՆ</w:t>
      </w:r>
      <w:r w:rsidRPr="008B44AA">
        <w:rPr>
          <w:rFonts w:ascii="GHEA Grapalat" w:eastAsia="Times New Roman" w:hAnsi="GHEA Grapalat" w:cs="Times New Roman"/>
          <w:b/>
          <w:bCs/>
          <w:iCs/>
          <w:color w:val="000000"/>
          <w:lang w:val="pt-BR"/>
        </w:rPr>
        <w:t xml:space="preserve"> N</w:t>
      </w:r>
    </w:p>
    <w:p w14:paraId="35C03A56" w14:textId="77777777" w:rsidR="008B44AA" w:rsidRPr="008B44AA" w:rsidRDefault="008B44AA" w:rsidP="008B44AA">
      <w:pPr>
        <w:spacing w:after="0" w:line="240" w:lineRule="auto"/>
        <w:ind w:firstLine="375"/>
        <w:jc w:val="center"/>
        <w:rPr>
          <w:rFonts w:ascii="GHEA Grapalat" w:eastAsia="Times New Roman" w:hAnsi="GHEA Grapalat" w:cs="Times New Roman"/>
          <w:b/>
          <w:bCs/>
          <w:iCs/>
          <w:color w:val="000000"/>
          <w:lang w:val="pt-BR"/>
        </w:rPr>
      </w:pPr>
      <w:r w:rsidRPr="008B44AA">
        <w:rPr>
          <w:rFonts w:ascii="GHEA Grapalat" w:eastAsia="Times New Roman" w:hAnsi="GHEA Grapalat" w:cs="Times New Roman"/>
          <w:b/>
          <w:bCs/>
          <w:iCs/>
          <w:color w:val="000000"/>
        </w:rPr>
        <w:t>ՊԱՅՄԱՆԱԳՐԻ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ԿԱՄ</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ԴՐԱ</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ՄԱՍԻ</w:t>
      </w:r>
      <w:r w:rsidRPr="008B44AA">
        <w:rPr>
          <w:rFonts w:ascii="GHEA Grapalat" w:eastAsia="Times New Roman" w:hAnsi="GHEA Grapalat" w:cs="Times New Roman"/>
          <w:b/>
          <w:bCs/>
          <w:iCs/>
          <w:color w:val="000000"/>
          <w:lang w:val="pt-BR"/>
        </w:rPr>
        <w:t xml:space="preserve"> ԿԱՏԱՐՄԱՆ ԱՐԴՅՈՒՆՔՆԵՐԻ </w:t>
      </w:r>
    </w:p>
    <w:p w14:paraId="2A8ACE2F" w14:textId="77777777" w:rsidR="008B44AA" w:rsidRPr="008B44AA" w:rsidRDefault="008B44AA" w:rsidP="008B44AA">
      <w:pPr>
        <w:spacing w:after="0" w:line="240" w:lineRule="auto"/>
        <w:ind w:firstLine="375"/>
        <w:jc w:val="center"/>
        <w:rPr>
          <w:rFonts w:ascii="Arial Unicode" w:eastAsia="Times New Roman" w:hAnsi="Arial Unicode" w:cs="Times New Roman"/>
          <w:iCs/>
          <w:color w:val="000000"/>
          <w:lang w:val="pt-BR"/>
        </w:rPr>
      </w:pPr>
      <w:r w:rsidRPr="008B44AA">
        <w:rPr>
          <w:rFonts w:ascii="GHEA Grapalat" w:eastAsia="Times New Roman" w:hAnsi="GHEA Grapalat" w:cs="Times New Roman"/>
          <w:b/>
          <w:bCs/>
          <w:iCs/>
          <w:color w:val="000000"/>
        </w:rPr>
        <w:t>ՀԱՆՁՆՄԱՆ</w:t>
      </w:r>
      <w:r w:rsidRPr="008B44AA">
        <w:rPr>
          <w:rFonts w:ascii="GHEA Grapalat" w:eastAsia="Times New Roman" w:hAnsi="GHEA Grapalat" w:cs="Times New Roman"/>
          <w:b/>
          <w:bCs/>
          <w:iCs/>
          <w:color w:val="000000"/>
          <w:lang w:val="pt-BR"/>
        </w:rPr>
        <w:t>-</w:t>
      </w:r>
      <w:r w:rsidRPr="008B44AA">
        <w:rPr>
          <w:rFonts w:ascii="GHEA Grapalat" w:eastAsia="Times New Roman" w:hAnsi="GHEA Grapalat" w:cs="Times New Roman"/>
          <w:b/>
          <w:bCs/>
          <w:iCs/>
          <w:color w:val="000000"/>
        </w:rPr>
        <w:t>ԸՆԴՈՒՆՄԱՆ</w:t>
      </w:r>
    </w:p>
    <w:p w14:paraId="2A14ABDB" w14:textId="77777777" w:rsidR="008B44AA" w:rsidRPr="008B44AA" w:rsidRDefault="008B44AA" w:rsidP="008B44AA">
      <w:pPr>
        <w:spacing w:after="0" w:line="240" w:lineRule="auto"/>
        <w:jc w:val="center"/>
        <w:rPr>
          <w:rFonts w:ascii="Arial LatArm" w:eastAsia="Times New Roman" w:hAnsi="Arial LatArm" w:cs="Times New Roman"/>
          <w:b/>
          <w:bCs/>
          <w:i/>
          <w:iCs/>
          <w:sz w:val="20"/>
          <w:szCs w:val="20"/>
          <w:lang w:val="es-ES"/>
        </w:rPr>
      </w:pPr>
    </w:p>
    <w:p w14:paraId="7611AEAC" w14:textId="77777777" w:rsidR="008B44AA" w:rsidRPr="008B44AA" w:rsidRDefault="008B44AA" w:rsidP="008B44AA">
      <w:pPr>
        <w:spacing w:after="0" w:line="240" w:lineRule="auto"/>
        <w:ind w:firstLine="540"/>
        <w:jc w:val="both"/>
        <w:rPr>
          <w:rFonts w:ascii="Arial LatArm" w:eastAsia="Times New Roman" w:hAnsi="Arial LatArm" w:cs="Times New Roman"/>
          <w:i/>
          <w:iCs/>
          <w:sz w:val="20"/>
          <w:szCs w:val="20"/>
          <w:lang w:val="es-ES"/>
        </w:rPr>
      </w:pPr>
      <w:r w:rsidRPr="008B44AA">
        <w:rPr>
          <w:rFonts w:ascii="GHEA Grapalat" w:eastAsia="Times New Roman" w:hAnsi="GHEA Grapalat" w:cs="Times New Roman"/>
          <w:i/>
          <w:color w:val="000000"/>
          <w:sz w:val="21"/>
          <w:szCs w:val="21"/>
          <w:lang w:val="es-ES" w:eastAsia="ru-RU"/>
        </w:rPr>
        <w:t>«      » «              »</w:t>
      </w:r>
      <w:r w:rsidRPr="008B44AA">
        <w:rPr>
          <w:rFonts w:ascii="Arial LatArm" w:eastAsia="Times New Roman" w:hAnsi="Arial LatArm" w:cs="Times New Roman"/>
          <w:i/>
          <w:iCs/>
          <w:sz w:val="20"/>
          <w:szCs w:val="20"/>
          <w:lang w:val="es-ES"/>
        </w:rPr>
        <w:t xml:space="preserve">  </w:t>
      </w:r>
      <w:r w:rsidRPr="008B44AA">
        <w:rPr>
          <w:rFonts w:ascii="GHEA Grapalat" w:eastAsia="Times New Roman" w:hAnsi="GHEA Grapalat" w:cs="Times New Roman"/>
          <w:i/>
          <w:color w:val="000000"/>
          <w:sz w:val="21"/>
          <w:szCs w:val="21"/>
          <w:lang w:val="es-ES" w:eastAsia="ru-RU"/>
        </w:rPr>
        <w:t xml:space="preserve">20    </w:t>
      </w:r>
      <w:r w:rsidRPr="008B44AA">
        <w:rPr>
          <w:rFonts w:ascii="GHEA Grapalat" w:eastAsia="Times New Roman" w:hAnsi="GHEA Grapalat" w:cs="Times New Roman"/>
          <w:i/>
          <w:color w:val="000000"/>
          <w:sz w:val="21"/>
          <w:szCs w:val="21"/>
          <w:lang w:val="en-AU" w:eastAsia="ru-RU"/>
        </w:rPr>
        <w:t>թ</w:t>
      </w:r>
      <w:r w:rsidRPr="008B44AA">
        <w:rPr>
          <w:rFonts w:ascii="GHEA Grapalat" w:eastAsia="Times New Roman" w:hAnsi="GHEA Grapalat" w:cs="Times New Roman"/>
          <w:i/>
          <w:color w:val="000000"/>
          <w:sz w:val="21"/>
          <w:szCs w:val="21"/>
          <w:lang w:val="es-ES" w:eastAsia="ru-RU"/>
        </w:rPr>
        <w:t>.</w:t>
      </w:r>
    </w:p>
    <w:p w14:paraId="1F66EC94" w14:textId="77777777" w:rsidR="008B44AA" w:rsidRPr="008B44AA" w:rsidRDefault="008B44AA" w:rsidP="008B44AA">
      <w:pPr>
        <w:spacing w:after="0" w:line="240" w:lineRule="auto"/>
        <w:jc w:val="both"/>
        <w:rPr>
          <w:rFonts w:ascii="Arial LatArm" w:eastAsia="Times New Roman" w:hAnsi="Arial LatArm" w:cs="Times New Roman"/>
          <w:i/>
          <w:iCs/>
          <w:sz w:val="20"/>
          <w:szCs w:val="20"/>
          <w:lang w:val="es-ES"/>
        </w:rPr>
      </w:pPr>
    </w:p>
    <w:p w14:paraId="4A8EB96A"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այսուհետ</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Պայմանագիր</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անվանումը</w:t>
      </w:r>
      <w:r w:rsidRPr="008B44AA">
        <w:rPr>
          <w:rFonts w:ascii="GHEA Grapalat" w:eastAsia="Times New Roman" w:hAnsi="GHEA Grapalat" w:cs="Times New Roman"/>
          <w:color w:val="000000"/>
          <w:sz w:val="21"/>
          <w:szCs w:val="21"/>
          <w:lang w:val="es-ES"/>
        </w:rPr>
        <w:t>` ____________________________________________________________________________________________</w:t>
      </w:r>
    </w:p>
    <w:p w14:paraId="606BF491"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կնքման</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ամսաթիվը</w:t>
      </w:r>
      <w:r w:rsidRPr="008B44AA">
        <w:rPr>
          <w:rFonts w:ascii="GHEA Grapalat" w:eastAsia="Times New Roman" w:hAnsi="GHEA Grapalat" w:cs="Times New Roman"/>
          <w:color w:val="000000"/>
          <w:sz w:val="21"/>
          <w:szCs w:val="21"/>
          <w:lang w:val="es-ES"/>
        </w:rPr>
        <w:t xml:space="preserve">` «____» «__________________» 20 </w:t>
      </w:r>
      <w:r w:rsidRPr="008B44AA">
        <w:rPr>
          <w:rFonts w:ascii="GHEA Grapalat" w:eastAsia="Times New Roman" w:hAnsi="GHEA Grapalat" w:cs="Times New Roman"/>
          <w:color w:val="000000"/>
          <w:sz w:val="21"/>
          <w:szCs w:val="21"/>
        </w:rPr>
        <w:t>թ</w:t>
      </w:r>
      <w:r w:rsidRPr="008B44AA">
        <w:rPr>
          <w:rFonts w:ascii="GHEA Grapalat" w:eastAsia="Times New Roman" w:hAnsi="GHEA Grapalat" w:cs="Times New Roman"/>
          <w:color w:val="000000"/>
          <w:sz w:val="21"/>
          <w:szCs w:val="21"/>
          <w:lang w:val="es-ES"/>
        </w:rPr>
        <w:t>.</w:t>
      </w:r>
    </w:p>
    <w:p w14:paraId="28924F72"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համարը</w:t>
      </w:r>
      <w:r w:rsidRPr="008B44AA">
        <w:rPr>
          <w:rFonts w:ascii="GHEA Grapalat" w:eastAsia="Times New Roman" w:hAnsi="GHEA Grapalat" w:cs="Times New Roman"/>
          <w:color w:val="000000"/>
          <w:sz w:val="21"/>
          <w:szCs w:val="21"/>
          <w:lang w:val="es-ES"/>
        </w:rPr>
        <w:t>`    __________</w:t>
      </w:r>
    </w:p>
    <w:p w14:paraId="0FFE8A0E" w14:textId="77777777" w:rsidR="008B44AA" w:rsidRPr="008B44AA" w:rsidRDefault="008B44AA" w:rsidP="008B44AA">
      <w:pPr>
        <w:spacing w:after="0" w:line="240" w:lineRule="auto"/>
        <w:jc w:val="both"/>
        <w:rPr>
          <w:rFonts w:ascii="GHEA Grapalat" w:eastAsia="Times New Roman" w:hAnsi="GHEA Grapalat" w:cs="Sylfaen"/>
          <w:iCs/>
          <w:sz w:val="24"/>
          <w:szCs w:val="24"/>
          <w:lang w:val="es-ES"/>
        </w:rPr>
      </w:pPr>
      <w:r w:rsidRPr="008B44AA">
        <w:rPr>
          <w:rFonts w:ascii="GHEA Grapalat" w:eastAsia="Times New Roman" w:hAnsi="GHEA Grapalat" w:cs="Times New Roman"/>
          <w:iCs/>
          <w:color w:val="000000"/>
          <w:sz w:val="21"/>
          <w:szCs w:val="21"/>
        </w:rPr>
        <w:t>Պատվիրատուն</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և</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կողմը՝</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հիմք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ընդունելով</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պայմանագրի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կատարման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վերաբերյալ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20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թ. դուրս գրված </w:t>
      </w:r>
      <w:r w:rsidRPr="008B44AA">
        <w:rPr>
          <w:rFonts w:ascii="GHEA Grapalat" w:eastAsia="Times New Roman" w:hAnsi="GHEA Grapalat" w:cs="Times New Roman"/>
          <w:color w:val="000000"/>
          <w:sz w:val="21"/>
          <w:szCs w:val="21"/>
          <w:lang w:val="es-ES"/>
        </w:rPr>
        <w:t xml:space="preserve">N ___   </w:t>
      </w:r>
      <w:r w:rsidRPr="008B44AA">
        <w:rPr>
          <w:rFonts w:ascii="GHEA Grapalat" w:eastAsia="Times New Roman" w:hAnsi="GHEA Grapalat" w:cs="Times New Roman"/>
          <w:color w:val="000000"/>
          <w:sz w:val="21"/>
          <w:szCs w:val="21"/>
          <w:lang w:val="hy-AM"/>
        </w:rPr>
        <w:t xml:space="preserve">հաշիվ ապրանքագիրը, </w:t>
      </w:r>
      <w:r w:rsidRPr="008B44AA">
        <w:rPr>
          <w:rFonts w:ascii="GHEA Grapalat" w:eastAsia="Times New Roman" w:hAnsi="GHEA Grapalat" w:cs="Times New Roman"/>
          <w:color w:val="000000"/>
          <w:sz w:val="21"/>
          <w:szCs w:val="21"/>
          <w:lang w:val="es-ES"/>
        </w:rPr>
        <w:t>կազմեցին սույն արձանագրությունը հետևյալի մասին.</w:t>
      </w:r>
    </w:p>
    <w:p w14:paraId="3302F30F"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r w:rsidRPr="008B44AA">
        <w:rPr>
          <w:rFonts w:ascii="GHEA Grapalat" w:eastAsia="Times New Roman" w:hAnsi="GHEA Grapalat" w:cs="Times New Roman"/>
          <w:iCs/>
          <w:color w:val="000000"/>
          <w:sz w:val="21"/>
          <w:szCs w:val="21"/>
        </w:rPr>
        <w:t>Պայմանագրի</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շրջանակներում</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es-ES"/>
        </w:rPr>
        <w:t xml:space="preserve">Պայմանագրի կողմը  </w:t>
      </w:r>
      <w:r w:rsidRPr="008B44AA">
        <w:rPr>
          <w:rFonts w:ascii="GHEA Grapalat" w:eastAsia="Times New Roman" w:hAnsi="GHEA Grapalat" w:cs="Times New Roman"/>
          <w:iCs/>
          <w:color w:val="000000"/>
          <w:sz w:val="21"/>
          <w:szCs w:val="21"/>
        </w:rPr>
        <w:t>մատակարարել</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է</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հետևյալ</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ապրանքները՝</w:t>
      </w:r>
    </w:p>
    <w:p w14:paraId="1333543A"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8B44AA" w:rsidRPr="008B44AA" w14:paraId="1B677C67" w14:textId="77777777" w:rsidTr="003E3F74">
        <w:trPr>
          <w:jc w:val="center"/>
        </w:trPr>
        <w:tc>
          <w:tcPr>
            <w:tcW w:w="357" w:type="dxa"/>
            <w:vMerge w:val="restart"/>
            <w:shd w:val="clear" w:color="auto" w:fill="auto"/>
            <w:vAlign w:val="center"/>
          </w:tcPr>
          <w:p w14:paraId="3332FD6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N</w:t>
            </w:r>
          </w:p>
        </w:tc>
        <w:tc>
          <w:tcPr>
            <w:tcW w:w="10798" w:type="dxa"/>
            <w:gridSpan w:val="8"/>
            <w:shd w:val="clear" w:color="auto" w:fill="auto"/>
            <w:vAlign w:val="center"/>
          </w:tcPr>
          <w:p w14:paraId="462F3094" w14:textId="77777777" w:rsidR="008B44AA" w:rsidRPr="008B44AA" w:rsidRDefault="008B44AA" w:rsidP="008B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Մատակարարված</w:t>
            </w:r>
            <w:r w:rsidRPr="008B44AA">
              <w:rPr>
                <w:rFonts w:ascii="GHEA Grapalat" w:eastAsia="Times New Roman" w:hAnsi="GHEA Grapalat" w:cs="Courier New"/>
                <w:sz w:val="18"/>
                <w:szCs w:val="18"/>
              </w:rPr>
              <w:t xml:space="preserve"> </w:t>
            </w:r>
            <w:r w:rsidRPr="008B44AA">
              <w:rPr>
                <w:rFonts w:ascii="GHEA Grapalat" w:eastAsia="Times New Roman" w:hAnsi="GHEA Grapalat" w:cs="Sylfaen"/>
                <w:sz w:val="18"/>
                <w:szCs w:val="18"/>
              </w:rPr>
              <w:t>ապրանքների</w:t>
            </w:r>
          </w:p>
        </w:tc>
      </w:tr>
      <w:tr w:rsidR="008B44AA" w:rsidRPr="008B44AA" w14:paraId="308A7AE0" w14:textId="77777777" w:rsidTr="003E3F74">
        <w:trPr>
          <w:jc w:val="center"/>
        </w:trPr>
        <w:tc>
          <w:tcPr>
            <w:tcW w:w="357" w:type="dxa"/>
            <w:vMerge/>
            <w:shd w:val="clear" w:color="auto" w:fill="auto"/>
          </w:tcPr>
          <w:p w14:paraId="6C1C3EB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14:paraId="129E5D9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անվանումը</w:t>
            </w:r>
          </w:p>
        </w:tc>
        <w:tc>
          <w:tcPr>
            <w:tcW w:w="1440" w:type="dxa"/>
            <w:vMerge w:val="restart"/>
            <w:shd w:val="clear" w:color="auto" w:fill="auto"/>
            <w:vAlign w:val="center"/>
          </w:tcPr>
          <w:p w14:paraId="6078B6A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տեխնիկական  բնութագրի համառոտ շարադրանքը</w:t>
            </w:r>
          </w:p>
        </w:tc>
        <w:tc>
          <w:tcPr>
            <w:tcW w:w="2916" w:type="dxa"/>
            <w:gridSpan w:val="2"/>
            <w:shd w:val="clear" w:color="auto" w:fill="auto"/>
            <w:vAlign w:val="center"/>
          </w:tcPr>
          <w:p w14:paraId="120508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քանակական ցուցանիշը</w:t>
            </w:r>
          </w:p>
        </w:tc>
        <w:tc>
          <w:tcPr>
            <w:tcW w:w="2976" w:type="dxa"/>
            <w:gridSpan w:val="2"/>
            <w:shd w:val="clear" w:color="auto" w:fill="auto"/>
            <w:vAlign w:val="center"/>
          </w:tcPr>
          <w:p w14:paraId="662CA76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կատարման ժամկետը</w:t>
            </w:r>
          </w:p>
        </w:tc>
        <w:tc>
          <w:tcPr>
            <w:tcW w:w="1168" w:type="dxa"/>
            <w:vMerge w:val="restart"/>
            <w:shd w:val="clear" w:color="auto" w:fill="auto"/>
            <w:vAlign w:val="center"/>
          </w:tcPr>
          <w:p w14:paraId="5A1F0078"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Վճարման ենթակա գումարը /հազար դրամ/</w:t>
            </w:r>
          </w:p>
        </w:tc>
        <w:tc>
          <w:tcPr>
            <w:tcW w:w="1125" w:type="dxa"/>
            <w:vMerge w:val="restart"/>
            <w:shd w:val="clear" w:color="auto" w:fill="auto"/>
            <w:vAlign w:val="center"/>
          </w:tcPr>
          <w:p w14:paraId="7261E49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Վճարման ժամկետը /ըստ վճարման ժամանակացույցի/</w:t>
            </w:r>
          </w:p>
        </w:tc>
      </w:tr>
      <w:tr w:rsidR="008B44AA" w:rsidRPr="008B44AA" w14:paraId="1BC27ADA" w14:textId="77777777" w:rsidTr="003E3F74">
        <w:trPr>
          <w:trHeight w:val="1105"/>
          <w:jc w:val="center"/>
        </w:trPr>
        <w:tc>
          <w:tcPr>
            <w:tcW w:w="357" w:type="dxa"/>
            <w:vMerge/>
            <w:tcBorders>
              <w:bottom w:val="single" w:sz="4" w:space="0" w:color="auto"/>
            </w:tcBorders>
            <w:shd w:val="clear" w:color="auto" w:fill="auto"/>
          </w:tcPr>
          <w:p w14:paraId="4B98A1F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14:paraId="398967B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14:paraId="675D27D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14:paraId="7BCEDBD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9D5AF4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փաստացի</w:t>
            </w:r>
          </w:p>
        </w:tc>
        <w:tc>
          <w:tcPr>
            <w:tcW w:w="1842" w:type="dxa"/>
            <w:tcBorders>
              <w:bottom w:val="single" w:sz="4" w:space="0" w:color="auto"/>
            </w:tcBorders>
            <w:shd w:val="clear" w:color="auto" w:fill="auto"/>
            <w:vAlign w:val="center"/>
          </w:tcPr>
          <w:p w14:paraId="25B2630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78EDA4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փաստացի</w:t>
            </w:r>
          </w:p>
        </w:tc>
        <w:tc>
          <w:tcPr>
            <w:tcW w:w="1168" w:type="dxa"/>
            <w:vMerge/>
            <w:tcBorders>
              <w:bottom w:val="single" w:sz="4" w:space="0" w:color="auto"/>
            </w:tcBorders>
            <w:shd w:val="clear" w:color="auto" w:fill="auto"/>
            <w:vAlign w:val="center"/>
          </w:tcPr>
          <w:p w14:paraId="4E5835C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25" w:type="dxa"/>
            <w:vMerge/>
            <w:tcBorders>
              <w:bottom w:val="single" w:sz="4" w:space="0" w:color="auto"/>
            </w:tcBorders>
            <w:shd w:val="clear" w:color="auto" w:fill="auto"/>
            <w:vAlign w:val="center"/>
          </w:tcPr>
          <w:p w14:paraId="2914BDC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48FFE660" w14:textId="77777777" w:rsidTr="003E3F74">
        <w:trPr>
          <w:jc w:val="center"/>
        </w:trPr>
        <w:tc>
          <w:tcPr>
            <w:tcW w:w="357" w:type="dxa"/>
            <w:shd w:val="clear" w:color="auto" w:fill="auto"/>
            <w:vAlign w:val="center"/>
          </w:tcPr>
          <w:p w14:paraId="0EEFD01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14:paraId="210DF1F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14:paraId="2F08901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14:paraId="768D53E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14:paraId="26D93E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14:paraId="7748562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14:paraId="2D1F498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14:paraId="24539A3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25" w:type="dxa"/>
            <w:shd w:val="clear" w:color="auto" w:fill="auto"/>
            <w:vAlign w:val="center"/>
          </w:tcPr>
          <w:p w14:paraId="36507E0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6B911FC8" w14:textId="77777777" w:rsidTr="003E3F74">
        <w:trPr>
          <w:jc w:val="center"/>
        </w:trPr>
        <w:tc>
          <w:tcPr>
            <w:tcW w:w="357" w:type="dxa"/>
            <w:shd w:val="clear" w:color="auto" w:fill="auto"/>
          </w:tcPr>
          <w:p w14:paraId="1C35D92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73" w:type="dxa"/>
            <w:shd w:val="clear" w:color="auto" w:fill="auto"/>
          </w:tcPr>
          <w:p w14:paraId="58D9673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440" w:type="dxa"/>
            <w:shd w:val="clear" w:color="auto" w:fill="auto"/>
          </w:tcPr>
          <w:p w14:paraId="2758A67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00" w:type="dxa"/>
            <w:shd w:val="clear" w:color="auto" w:fill="auto"/>
          </w:tcPr>
          <w:p w14:paraId="0EF6A05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16" w:type="dxa"/>
            <w:shd w:val="clear" w:color="auto" w:fill="auto"/>
          </w:tcPr>
          <w:p w14:paraId="2670CD5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42" w:type="dxa"/>
            <w:shd w:val="clear" w:color="auto" w:fill="auto"/>
          </w:tcPr>
          <w:p w14:paraId="5081755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34" w:type="dxa"/>
            <w:shd w:val="clear" w:color="auto" w:fill="auto"/>
          </w:tcPr>
          <w:p w14:paraId="118061EE"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68" w:type="dxa"/>
            <w:shd w:val="clear" w:color="auto" w:fill="auto"/>
          </w:tcPr>
          <w:p w14:paraId="0539A59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25" w:type="dxa"/>
            <w:shd w:val="clear" w:color="auto" w:fill="auto"/>
          </w:tcPr>
          <w:p w14:paraId="0F91E88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r>
    </w:tbl>
    <w:p w14:paraId="397D3F15" w14:textId="77777777" w:rsidR="008B44AA" w:rsidRPr="008B44AA" w:rsidRDefault="008B44AA" w:rsidP="008B44AA">
      <w:pPr>
        <w:spacing w:after="0" w:line="240" w:lineRule="auto"/>
        <w:ind w:firstLine="375"/>
        <w:jc w:val="both"/>
        <w:rPr>
          <w:rFonts w:ascii="Arial" w:eastAsia="Times New Roman" w:hAnsi="Arial" w:cs="Arial"/>
          <w:iCs/>
          <w:color w:val="000000"/>
          <w:sz w:val="21"/>
          <w:szCs w:val="21"/>
          <w:lang w:val="es-ES"/>
        </w:rPr>
      </w:pPr>
      <w:r w:rsidRPr="008B44AA">
        <w:rPr>
          <w:rFonts w:ascii="Arial" w:eastAsia="Times New Roman" w:hAnsi="Arial" w:cs="Arial"/>
          <w:iCs/>
          <w:color w:val="000000"/>
          <w:sz w:val="21"/>
          <w:szCs w:val="21"/>
          <w:lang w:val="es-ES"/>
        </w:rPr>
        <w:t> </w:t>
      </w:r>
    </w:p>
    <w:p w14:paraId="14E9D32F"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r w:rsidRPr="008B44AA">
        <w:rPr>
          <w:rFonts w:ascii="Arial" w:eastAsia="Times New Roman" w:hAnsi="Arial" w:cs="Arial"/>
          <w:iCs/>
          <w:color w:val="000000"/>
          <w:sz w:val="21"/>
          <w:szCs w:val="21"/>
          <w:lang w:val="es-ES"/>
        </w:rPr>
        <w:t> </w:t>
      </w:r>
      <w:r w:rsidRPr="008B44AA">
        <w:rPr>
          <w:rFonts w:ascii="GHEA Grapalat" w:eastAsia="Times New Roman" w:hAnsi="GHEA Grapalat" w:cs="Times New Roman"/>
          <w:iCs/>
          <w:snapToGrid w:val="0"/>
          <w:color w:val="000000"/>
          <w:sz w:val="21"/>
          <w:szCs w:val="21"/>
          <w:lang w:val="hy-AM"/>
        </w:rPr>
        <w:t xml:space="preserve">Սույն </w:t>
      </w:r>
      <w:r w:rsidRPr="008B44AA">
        <w:rPr>
          <w:rFonts w:ascii="GHEA Grapalat" w:eastAsia="Times New Roman" w:hAnsi="GHEA Grapalat" w:cs="Times New Roman"/>
          <w:iCs/>
          <w:snapToGrid w:val="0"/>
          <w:color w:val="000000"/>
          <w:sz w:val="21"/>
          <w:szCs w:val="21"/>
        </w:rPr>
        <w:t>արձանագրության</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երկկողմ</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հաստատման համար հիմք հանդիսացած</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հաշիվ</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ապրանքագիրը</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և</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 xml:space="preserve">դրական </w:t>
      </w:r>
      <w:r w:rsidRPr="008B44AA">
        <w:rPr>
          <w:rFonts w:ascii="GHEA Grapalat" w:eastAsia="Times New Roman" w:hAnsi="GHEA Grapalat" w:cs="Times New Roman"/>
          <w:color w:val="000000"/>
          <w:sz w:val="21"/>
          <w:szCs w:val="21"/>
          <w:lang w:val="es-ES"/>
        </w:rPr>
        <w:t>եզրակացությունը</w:t>
      </w:r>
      <w:r w:rsidRPr="008B44AA">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14:paraId="695781A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5D15936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
          <w:szCs w:val="21"/>
          <w:lang w:val="es-ES"/>
        </w:rPr>
      </w:pPr>
    </w:p>
    <w:p w14:paraId="1FC47E95" w14:textId="77777777" w:rsidR="008B44AA" w:rsidRPr="008B44AA" w:rsidRDefault="008B44AA" w:rsidP="008B44AA">
      <w:pPr>
        <w:spacing w:after="0" w:line="240" w:lineRule="auto"/>
        <w:ind w:firstLine="375"/>
        <w:rPr>
          <w:rFonts w:ascii="GHEA Grapalat" w:eastAsia="Times New Roman" w:hAnsi="GHEA Grapalat" w:cs="Times New Roman"/>
          <w:iCs/>
          <w:snapToGrid w:val="0"/>
          <w:color w:val="000000"/>
          <w:sz w:val="2"/>
          <w:szCs w:val="21"/>
          <w:lang w:val="es-ES"/>
        </w:rPr>
      </w:pPr>
      <w:r w:rsidRPr="008B44AA">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B44AA" w:rsidRPr="008B44AA" w14:paraId="727A8674" w14:textId="77777777" w:rsidTr="000E45D1">
        <w:trPr>
          <w:trHeight w:val="266"/>
          <w:tblCellSpacing w:w="7" w:type="dxa"/>
          <w:jc w:val="center"/>
        </w:trPr>
        <w:tc>
          <w:tcPr>
            <w:tcW w:w="0" w:type="auto"/>
            <w:vAlign w:val="center"/>
          </w:tcPr>
          <w:p w14:paraId="5038DB6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Ապրանքը հանձնեց </w:t>
            </w:r>
          </w:p>
        </w:tc>
        <w:tc>
          <w:tcPr>
            <w:tcW w:w="0" w:type="auto"/>
            <w:vAlign w:val="center"/>
          </w:tcPr>
          <w:p w14:paraId="30456D30"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Ապրանքը ընդունեց</w:t>
            </w:r>
          </w:p>
        </w:tc>
      </w:tr>
      <w:tr w:rsidR="008B44AA" w:rsidRPr="008B44AA" w14:paraId="09D02A0D" w14:textId="77777777" w:rsidTr="000E45D1">
        <w:trPr>
          <w:trHeight w:val="473"/>
          <w:tblCellSpacing w:w="7" w:type="dxa"/>
          <w:jc w:val="center"/>
        </w:trPr>
        <w:tc>
          <w:tcPr>
            <w:tcW w:w="0" w:type="auto"/>
            <w:vAlign w:val="center"/>
          </w:tcPr>
          <w:p w14:paraId="6184FCEF"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45E8532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 xml:space="preserve">ստորագրություն </w:t>
            </w:r>
          </w:p>
        </w:tc>
        <w:tc>
          <w:tcPr>
            <w:tcW w:w="0" w:type="auto"/>
            <w:vAlign w:val="center"/>
          </w:tcPr>
          <w:p w14:paraId="7CCA384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74DE28CD"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 xml:space="preserve">ստորագրություն </w:t>
            </w:r>
          </w:p>
        </w:tc>
      </w:tr>
      <w:tr w:rsidR="008B44AA" w:rsidRPr="008B44AA" w14:paraId="633ACAC9" w14:textId="77777777" w:rsidTr="000E45D1">
        <w:trPr>
          <w:trHeight w:val="503"/>
          <w:tblCellSpacing w:w="7" w:type="dxa"/>
          <w:jc w:val="center"/>
        </w:trPr>
        <w:tc>
          <w:tcPr>
            <w:tcW w:w="0" w:type="auto"/>
            <w:vAlign w:val="center"/>
          </w:tcPr>
          <w:p w14:paraId="11E9E5A7"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551C029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ազգանուն, անուն</w:t>
            </w:r>
          </w:p>
        </w:tc>
        <w:tc>
          <w:tcPr>
            <w:tcW w:w="0" w:type="auto"/>
            <w:vAlign w:val="center"/>
          </w:tcPr>
          <w:p w14:paraId="17885CCA" w14:textId="77777777" w:rsidR="001F763C" w:rsidRPr="008B44AA" w:rsidRDefault="001F763C" w:rsidP="001F763C">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430CF5B4" w14:textId="7943D9F6"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ազգանուն, անուն</w:t>
            </w:r>
          </w:p>
        </w:tc>
      </w:tr>
      <w:tr w:rsidR="008B44AA" w:rsidRPr="008B44AA" w14:paraId="4D32FF34" w14:textId="77777777" w:rsidTr="000E45D1">
        <w:trPr>
          <w:trHeight w:val="281"/>
          <w:tblCellSpacing w:w="7" w:type="dxa"/>
          <w:jc w:val="center"/>
        </w:trPr>
        <w:tc>
          <w:tcPr>
            <w:tcW w:w="0" w:type="auto"/>
            <w:vAlign w:val="center"/>
          </w:tcPr>
          <w:p w14:paraId="61827D66"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                              Կ.Տ.</w:t>
            </w:r>
            <w:r w:rsidRPr="008B44AA">
              <w:rPr>
                <w:rFonts w:ascii="Arial" w:eastAsia="Times New Roman" w:hAnsi="Arial" w:cs="Arial"/>
                <w:iCs/>
                <w:color w:val="000000"/>
                <w:sz w:val="21"/>
                <w:szCs w:val="21"/>
              </w:rPr>
              <w:t xml:space="preserve">                                                                                 </w:t>
            </w:r>
          </w:p>
        </w:tc>
        <w:tc>
          <w:tcPr>
            <w:tcW w:w="0" w:type="auto"/>
            <w:vAlign w:val="center"/>
          </w:tcPr>
          <w:p w14:paraId="66119FF9"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Arial" w:eastAsia="Times New Roman" w:hAnsi="Arial" w:cs="Arial"/>
                <w:iCs/>
                <w:color w:val="000000"/>
                <w:sz w:val="21"/>
                <w:szCs w:val="21"/>
              </w:rPr>
              <w:t xml:space="preserve">                                     </w:t>
            </w:r>
            <w:r w:rsidRPr="008B44AA">
              <w:rPr>
                <w:rFonts w:ascii="GHEA Grapalat" w:eastAsia="Times New Roman" w:hAnsi="GHEA Grapalat" w:cs="Times New Roman"/>
                <w:iCs/>
                <w:color w:val="000000"/>
                <w:sz w:val="21"/>
                <w:szCs w:val="21"/>
              </w:rPr>
              <w:t>Կ.Տ.</w:t>
            </w:r>
          </w:p>
        </w:tc>
      </w:tr>
    </w:tbl>
    <w:p w14:paraId="38754F60"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0772D56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5B721E8B" w14:textId="6DFF8892" w:rsidR="008B44AA" w:rsidRDefault="008B44AA" w:rsidP="008B44AA">
      <w:pPr>
        <w:spacing w:after="0" w:line="240" w:lineRule="auto"/>
        <w:ind w:left="-142" w:firstLine="142"/>
        <w:jc w:val="center"/>
        <w:rPr>
          <w:rFonts w:ascii="GHEA Grapalat" w:eastAsia="Times New Roman" w:hAnsi="GHEA Grapalat" w:cs="Sylfaen"/>
          <w:b/>
          <w:sz w:val="24"/>
          <w:szCs w:val="24"/>
        </w:rPr>
      </w:pPr>
    </w:p>
    <w:p w14:paraId="7F2733CF" w14:textId="1DFB8643"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555A67C5" w14:textId="084BC996"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5E812AE0" w14:textId="1C56B3BC"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4539FD67" w14:textId="5CBB248B"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1275D751" w14:textId="77777777" w:rsidR="00DF679F" w:rsidRPr="008B44AA" w:rsidRDefault="00DF679F" w:rsidP="008B44AA">
      <w:pPr>
        <w:spacing w:after="0" w:line="240" w:lineRule="auto"/>
        <w:ind w:left="-142" w:firstLine="142"/>
        <w:jc w:val="center"/>
        <w:rPr>
          <w:rFonts w:ascii="GHEA Grapalat" w:eastAsia="Times New Roman" w:hAnsi="GHEA Grapalat" w:cs="Sylfaen"/>
          <w:b/>
          <w:sz w:val="24"/>
          <w:szCs w:val="24"/>
        </w:rPr>
      </w:pPr>
    </w:p>
    <w:p w14:paraId="440AAEEF" w14:textId="77777777" w:rsidR="008B44AA" w:rsidRPr="008B44AA" w:rsidRDefault="008B44AA" w:rsidP="008B44AA">
      <w:pPr>
        <w:spacing w:after="0" w:line="240" w:lineRule="auto"/>
        <w:jc w:val="right"/>
        <w:rPr>
          <w:rFonts w:ascii="GHEA Grapalat" w:eastAsia="Times New Roman" w:hAnsi="GHEA Grapalat" w:cs="Sylfaen"/>
          <w:i/>
          <w:sz w:val="20"/>
          <w:szCs w:val="24"/>
          <w:lang w:val="pt-BR"/>
        </w:rPr>
      </w:pPr>
    </w:p>
    <w:p w14:paraId="68E5EB00" w14:textId="77777777" w:rsidR="008B44AA" w:rsidRPr="008B44AA" w:rsidRDefault="008B44AA" w:rsidP="008B44AA">
      <w:pPr>
        <w:spacing w:after="0" w:line="240" w:lineRule="auto"/>
        <w:jc w:val="right"/>
        <w:rPr>
          <w:rFonts w:ascii="GHEA Grapalat" w:eastAsia="Times New Roman" w:hAnsi="GHEA Grapalat" w:cs="Sylfaen"/>
          <w:i/>
          <w:sz w:val="20"/>
          <w:szCs w:val="24"/>
        </w:rPr>
      </w:pPr>
      <w:r w:rsidRPr="008B44AA">
        <w:rPr>
          <w:rFonts w:ascii="GHEA Grapalat" w:eastAsia="Times New Roman" w:hAnsi="GHEA Grapalat" w:cs="Sylfaen"/>
          <w:i/>
          <w:sz w:val="20"/>
          <w:szCs w:val="24"/>
          <w:lang w:val="pt-BR"/>
        </w:rPr>
        <w:t>Հավելված</w:t>
      </w:r>
      <w:r w:rsidRPr="008B44AA">
        <w:rPr>
          <w:rFonts w:ascii="GHEA Grapalat" w:eastAsia="Times New Roman" w:hAnsi="GHEA Grapalat" w:cs="Sylfaen"/>
          <w:i/>
          <w:sz w:val="20"/>
          <w:szCs w:val="24"/>
        </w:rPr>
        <w:t xml:space="preserve"> 3.1</w:t>
      </w:r>
    </w:p>
    <w:p w14:paraId="57755995" w14:textId="61EBAC59"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4BFA8943" w14:textId="5A3C1681"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FF3470">
        <w:rPr>
          <w:rFonts w:ascii="GHEA Grapalat" w:eastAsia="Times New Roman" w:hAnsi="GHEA Grapalat" w:cs="Sylfaen"/>
          <w:i/>
          <w:sz w:val="20"/>
          <w:szCs w:val="24"/>
          <w:lang w:val="pt-BR"/>
        </w:rPr>
        <w:t>ՀՊՏՀ-ԳՀԱՊՁԲ-26/Գ-2</w:t>
      </w:r>
      <w:r w:rsidRPr="008B44AA">
        <w:rPr>
          <w:rFonts w:ascii="GHEA Grapalat" w:eastAsia="Times New Roman" w:hAnsi="GHEA Grapalat" w:cs="Sylfaen"/>
          <w:i/>
          <w:sz w:val="20"/>
          <w:szCs w:val="24"/>
          <w:lang w:val="pt-BR"/>
        </w:rPr>
        <w:t xml:space="preserve"> ծածկագրով պայմանագրի</w:t>
      </w:r>
    </w:p>
    <w:p w14:paraId="6570AAE6"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E593869"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FD5DB7A" w14:textId="77777777" w:rsidR="008B44AA" w:rsidRPr="006F339C" w:rsidRDefault="008B44AA" w:rsidP="008B44AA">
      <w:pPr>
        <w:spacing w:after="0" w:line="240" w:lineRule="auto"/>
        <w:ind w:left="-142" w:firstLine="142"/>
        <w:jc w:val="center"/>
        <w:rPr>
          <w:rFonts w:ascii="GHEA Grapalat" w:eastAsia="Times New Roman" w:hAnsi="GHEA Grapalat" w:cs="Sylfaen"/>
          <w:sz w:val="24"/>
          <w:szCs w:val="24"/>
          <w:lang w:val="pt-BR"/>
        </w:rPr>
      </w:pPr>
    </w:p>
    <w:p w14:paraId="3A51AE2A" w14:textId="77777777" w:rsidR="008B44AA" w:rsidRPr="008B44AA" w:rsidRDefault="008B44AA" w:rsidP="008B44AA">
      <w:pPr>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ԱԿՏ    N </w:t>
      </w:r>
      <w:r w:rsidRPr="008B44AA">
        <w:rPr>
          <w:rFonts w:ascii="GHEA Grapalat" w:eastAsia="Times New Roman" w:hAnsi="GHEA Grapalat" w:cs="Sylfaen"/>
          <w:bCs/>
          <w:sz w:val="18"/>
          <w:szCs w:val="18"/>
          <w:u w:val="single"/>
        </w:rPr>
        <w:tab/>
      </w:r>
      <w:r w:rsidRPr="008B44AA">
        <w:rPr>
          <w:rFonts w:ascii="GHEA Grapalat" w:eastAsia="Times New Roman" w:hAnsi="GHEA Grapalat" w:cs="Sylfaen"/>
          <w:bCs/>
          <w:sz w:val="18"/>
          <w:szCs w:val="18"/>
        </w:rPr>
        <w:t xml:space="preserve">           </w:t>
      </w:r>
    </w:p>
    <w:p w14:paraId="6A9348BD" w14:textId="77777777" w:rsidR="008B44AA" w:rsidRPr="008B44AA" w:rsidRDefault="008B44AA" w:rsidP="008B44AA">
      <w:pPr>
        <w:tabs>
          <w:tab w:val="left" w:pos="360"/>
          <w:tab w:val="left" w:pos="540"/>
          <w:tab w:val="left" w:pos="2250"/>
        </w:tabs>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պայմանագրի արդյունքը Գնորդին հանձնելու փաստը ֆիքսելու վերաբերյալ                                                                                                                               </w:t>
      </w:r>
    </w:p>
    <w:p w14:paraId="2F5A5F71" w14:textId="77777777" w:rsidR="008B44AA" w:rsidRPr="008B44AA" w:rsidRDefault="008B44AA" w:rsidP="008B44AA">
      <w:pPr>
        <w:spacing w:after="0" w:line="240" w:lineRule="auto"/>
        <w:jc w:val="center"/>
        <w:rPr>
          <w:rFonts w:ascii="GHEA Grapalat" w:eastAsia="Times New Roman" w:hAnsi="GHEA Grapalat" w:cs="Sylfaen"/>
          <w:b/>
          <w:bCs/>
          <w:sz w:val="18"/>
          <w:szCs w:val="18"/>
        </w:rPr>
      </w:pPr>
      <w:r w:rsidRPr="008B44AA">
        <w:rPr>
          <w:rFonts w:ascii="GHEA Grapalat" w:eastAsia="Times New Roman" w:hAnsi="GHEA Grapalat" w:cs="Sylfaen"/>
          <w:bCs/>
          <w:sz w:val="18"/>
          <w:szCs w:val="18"/>
        </w:rPr>
        <w:t xml:space="preserve">                                                                                                                        </w:t>
      </w:r>
    </w:p>
    <w:p w14:paraId="390C314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18"/>
        </w:rPr>
      </w:pPr>
    </w:p>
    <w:p w14:paraId="23CBC96A"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20"/>
          <w:szCs w:val="24"/>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lang w:val="hy-AM"/>
        </w:rPr>
        <w:t xml:space="preserve">Սույնով </w:t>
      </w:r>
      <w:r w:rsidRPr="008B44AA">
        <w:rPr>
          <w:rFonts w:ascii="GHEA Grapalat" w:eastAsia="Times New Roman" w:hAnsi="GHEA Grapalat" w:cs="Sylfaen"/>
          <w:sz w:val="20"/>
          <w:szCs w:val="24"/>
        </w:rPr>
        <w:t>արձանագրվում է</w:t>
      </w:r>
      <w:r w:rsidRPr="008B44AA">
        <w:rPr>
          <w:rFonts w:ascii="GHEA Grapalat" w:eastAsia="Times New Roman" w:hAnsi="GHEA Grapalat" w:cs="Sylfaen"/>
          <w:sz w:val="20"/>
          <w:szCs w:val="24"/>
          <w:lang w:val="hy-AM"/>
        </w:rPr>
        <w:t xml:space="preserve">, որ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t xml:space="preserve">        </w:t>
      </w:r>
      <w:r w:rsidRPr="008B44AA">
        <w:rPr>
          <w:rFonts w:ascii="GHEA Grapalat" w:eastAsia="Times New Roman" w:hAnsi="GHEA Grapalat" w:cs="Sylfaen"/>
          <w:sz w:val="20"/>
          <w:szCs w:val="24"/>
        </w:rPr>
        <w:t xml:space="preserve">-ի (այսուհետ` Գնորդ) </w:t>
      </w:r>
      <w:r w:rsidRPr="008B44AA">
        <w:rPr>
          <w:rFonts w:ascii="GHEA Grapalat" w:eastAsia="Times New Roman" w:hAnsi="GHEA Grapalat" w:cs="Sylfaen"/>
          <w:sz w:val="20"/>
          <w:szCs w:val="24"/>
          <w:lang w:val="hy-AM"/>
        </w:rPr>
        <w:t xml:space="preserve">և </w:t>
      </w:r>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p>
    <w:p w14:paraId="5BFA9FB4"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12"/>
          <w:szCs w:val="16"/>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t xml:space="preserve">        </w:t>
      </w:r>
      <w:r w:rsidRPr="008B44AA">
        <w:rPr>
          <w:rFonts w:ascii="GHEA Grapalat" w:eastAsia="Times New Roman" w:hAnsi="GHEA Grapalat" w:cs="Sylfaen"/>
          <w:sz w:val="12"/>
          <w:szCs w:val="16"/>
        </w:rPr>
        <w:t xml:space="preserve">Գնորդի անվանումը     </w:t>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t xml:space="preserve">            Վաճառողի անվանումը</w:t>
      </w:r>
      <w:r w:rsidRPr="008B44AA">
        <w:rPr>
          <w:rFonts w:ascii="GHEA Grapalat" w:eastAsia="Times New Roman" w:hAnsi="GHEA Grapalat" w:cs="Sylfaen"/>
          <w:sz w:val="12"/>
          <w:szCs w:val="16"/>
        </w:rPr>
        <w:tab/>
      </w:r>
    </w:p>
    <w:p w14:paraId="38CD9F12"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8B44AA">
        <w:rPr>
          <w:rFonts w:ascii="GHEA Grapalat" w:eastAsia="Times New Roman" w:hAnsi="GHEA Grapalat" w:cs="Sylfaen"/>
          <w:sz w:val="20"/>
          <w:szCs w:val="24"/>
          <w:lang w:val="hy-AM"/>
        </w:rPr>
        <w:t xml:space="preserve">(այսուհետ` </w:t>
      </w:r>
      <w:r w:rsidRPr="008B44AA">
        <w:rPr>
          <w:rFonts w:ascii="GHEA Grapalat" w:eastAsia="Times New Roman" w:hAnsi="GHEA Grapalat" w:cs="Sylfaen"/>
          <w:sz w:val="20"/>
          <w:szCs w:val="24"/>
        </w:rPr>
        <w:t>Վաճառող</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rPr>
        <w:t xml:space="preserve"> միջև 20     թ.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lang w:val="hy-AM"/>
        </w:rPr>
        <w:t xml:space="preserve"> -ին կնքված N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p>
    <w:p w14:paraId="435C57D8"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պայմանագրի կնքման ամսաթիվը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 xml:space="preserve">      պայմանագրի համարը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p>
    <w:p w14:paraId="48A2DF4C"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պայմանագրի շրջանակներում Վաճառողը  20  թ.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lang w:val="hy-AM"/>
        </w:rPr>
        <w:t>-ին հանձնման-ընդունման նպատակով Գնորդին հանձնեց ստորև նշված ապրանքները.</w:t>
      </w:r>
    </w:p>
    <w:p w14:paraId="2B5D3AAE" w14:textId="77777777" w:rsidR="008B44AA" w:rsidRPr="008B44AA" w:rsidRDefault="008B44AA" w:rsidP="008B44AA">
      <w:pPr>
        <w:tabs>
          <w:tab w:val="left" w:pos="2972"/>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B44AA" w:rsidRPr="008B44AA" w14:paraId="64403495" w14:textId="77777777" w:rsidTr="000E45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A0F769" w14:textId="77777777" w:rsidR="008B44AA" w:rsidRPr="008B44AA" w:rsidRDefault="008B44AA" w:rsidP="008B44AA">
            <w:pPr>
              <w:spacing w:after="0" w:line="240" w:lineRule="auto"/>
              <w:jc w:val="center"/>
              <w:rPr>
                <w:rFonts w:ascii="GHEA Grapalat" w:eastAsia="Times New Roman" w:hAnsi="GHEA Grapalat" w:cs="Sylfaen"/>
                <w:bCs/>
                <w:sz w:val="18"/>
                <w:szCs w:val="18"/>
                <w:lang w:eastAsia="ru-RU"/>
              </w:rPr>
            </w:pPr>
            <w:r w:rsidRPr="008B44AA">
              <w:rPr>
                <w:rFonts w:ascii="GHEA Grapalat" w:eastAsia="Times New Roman" w:hAnsi="GHEA Grapalat" w:cs="Sylfaen"/>
                <w:bCs/>
                <w:sz w:val="18"/>
                <w:szCs w:val="18"/>
                <w:lang w:eastAsia="ru-RU"/>
              </w:rPr>
              <w:t>Ապրանքի</w:t>
            </w:r>
          </w:p>
        </w:tc>
      </w:tr>
      <w:tr w:rsidR="008B44AA" w:rsidRPr="008B44AA" w14:paraId="46CCF795"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2E363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DE36A2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86CF3A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քանակը</w:t>
            </w:r>
            <w:r w:rsidRPr="008B44AA">
              <w:rPr>
                <w:rFonts w:ascii="GHEA Grapalat" w:eastAsia="Times New Roman" w:hAnsi="GHEA Grapalat" w:cs="Times New Roman"/>
                <w:sz w:val="18"/>
                <w:szCs w:val="18"/>
              </w:rPr>
              <w:t xml:space="preserve"> (</w:t>
            </w:r>
            <w:r w:rsidRPr="008B44AA">
              <w:rPr>
                <w:rFonts w:ascii="GHEA Grapalat" w:eastAsia="Times New Roman" w:hAnsi="GHEA Grapalat" w:cs="Sylfaen"/>
                <w:sz w:val="18"/>
                <w:szCs w:val="18"/>
              </w:rPr>
              <w:t>փաստացի</w:t>
            </w:r>
            <w:r w:rsidRPr="008B44AA">
              <w:rPr>
                <w:rFonts w:ascii="GHEA Grapalat" w:eastAsia="Times New Roman" w:hAnsi="GHEA Grapalat" w:cs="Times New Roman"/>
                <w:sz w:val="18"/>
                <w:szCs w:val="18"/>
              </w:rPr>
              <w:t>)</w:t>
            </w:r>
          </w:p>
        </w:tc>
      </w:tr>
      <w:tr w:rsidR="008B44AA" w:rsidRPr="008B44AA" w14:paraId="58E61D88"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42F0C3"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1B3650"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FF9439"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r w:rsidR="008B44AA" w:rsidRPr="008B44AA" w14:paraId="77B011C0"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07C78C"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7EF0DE"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EB5886"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bl>
    <w:p w14:paraId="38A5E35E"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4"/>
          <w:szCs w:val="24"/>
          <w:lang w:eastAsia="ru-RU"/>
        </w:rPr>
      </w:pPr>
    </w:p>
    <w:p w14:paraId="4F106749"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rPr>
      </w:pPr>
      <w:r w:rsidRPr="008B44AA">
        <w:rPr>
          <w:rFonts w:ascii="GHEA Grapalat" w:eastAsia="Times New Roman" w:hAnsi="GHEA Grapalat" w:cs="Sylfaen"/>
          <w:sz w:val="20"/>
          <w:szCs w:val="24"/>
        </w:rPr>
        <w:t>Սույն ակտը կազմված է 2 օրինակից, յուրաքանչյուր կողմին տրամադրվում է մեկական օրինակ:</w:t>
      </w:r>
    </w:p>
    <w:p w14:paraId="4357491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lang w:val="hy-AM"/>
        </w:rPr>
      </w:pPr>
    </w:p>
    <w:p w14:paraId="069ADA16" w14:textId="77777777" w:rsidR="008B44AA" w:rsidRPr="008B44AA" w:rsidRDefault="008B44AA" w:rsidP="008B44AA">
      <w:pPr>
        <w:spacing w:after="0" w:line="240" w:lineRule="auto"/>
        <w:jc w:val="center"/>
        <w:rPr>
          <w:rFonts w:ascii="GHEA Grapalat" w:eastAsia="Times New Roman" w:hAnsi="GHEA Grapalat" w:cs="Sylfaen"/>
          <w:lang w:val="hy-AM"/>
        </w:rPr>
      </w:pPr>
    </w:p>
    <w:p w14:paraId="7DAD2759" w14:textId="77777777" w:rsidR="008B44AA" w:rsidRPr="008B44AA" w:rsidRDefault="008B44AA" w:rsidP="008B44AA">
      <w:pPr>
        <w:spacing w:after="0" w:line="240" w:lineRule="auto"/>
        <w:jc w:val="center"/>
        <w:rPr>
          <w:rFonts w:ascii="GHEA Grapalat" w:eastAsia="Times New Roman" w:hAnsi="GHEA Grapalat" w:cs="Sylfaen"/>
          <w:sz w:val="14"/>
          <w:szCs w:val="14"/>
          <w:lang w:val="hy-AM"/>
        </w:rPr>
      </w:pPr>
    </w:p>
    <w:p w14:paraId="76CB8BB9" w14:textId="77777777" w:rsidR="008B44AA" w:rsidRPr="008B44AA" w:rsidRDefault="008B44AA" w:rsidP="008B44AA">
      <w:pPr>
        <w:spacing w:after="0" w:line="240" w:lineRule="auto"/>
        <w:jc w:val="center"/>
        <w:rPr>
          <w:rFonts w:ascii="GHEA Grapalat" w:eastAsia="Times New Roman" w:hAnsi="GHEA Grapalat" w:cs="Sylfaen"/>
          <w:lang w:val="hy-AM"/>
        </w:rPr>
      </w:pPr>
    </w:p>
    <w:p w14:paraId="79BC24ED" w14:textId="77777777" w:rsidR="008B44AA" w:rsidRPr="008B44AA" w:rsidRDefault="008B44AA" w:rsidP="008B44AA">
      <w:pPr>
        <w:spacing w:after="0" w:line="240" w:lineRule="auto"/>
        <w:jc w:val="center"/>
        <w:rPr>
          <w:rFonts w:ascii="GHEA Grapalat" w:eastAsia="Times New Roman" w:hAnsi="GHEA Grapalat" w:cs="Sylfaen"/>
        </w:rPr>
      </w:pPr>
      <w:r w:rsidRPr="008B44AA">
        <w:rPr>
          <w:rFonts w:ascii="GHEA Grapalat" w:eastAsia="Times New Roman" w:hAnsi="GHEA Grapalat" w:cs="Sylfaen"/>
        </w:rPr>
        <w:t>ԿՈՂՄԵՐԸ</w:t>
      </w:r>
    </w:p>
    <w:p w14:paraId="41E18784" w14:textId="77777777" w:rsidR="008B44AA" w:rsidRPr="008B44AA" w:rsidRDefault="008B44AA" w:rsidP="008B44AA">
      <w:pPr>
        <w:spacing w:after="0" w:line="240" w:lineRule="auto"/>
        <w:jc w:val="center"/>
        <w:rPr>
          <w:rFonts w:ascii="GHEA Grapalat" w:eastAsia="Times New Roman" w:hAnsi="GHEA Grapalat" w:cs="Sylfaen"/>
        </w:rPr>
      </w:pPr>
    </w:p>
    <w:p w14:paraId="0418B0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p w14:paraId="423F32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tbl>
      <w:tblPr>
        <w:tblW w:w="0" w:type="auto"/>
        <w:tblInd w:w="180" w:type="dxa"/>
        <w:tblLook w:val="00A0" w:firstRow="1" w:lastRow="0" w:firstColumn="1" w:lastColumn="0" w:noHBand="0" w:noVBand="0"/>
      </w:tblPr>
      <w:tblGrid>
        <w:gridCol w:w="4860"/>
        <w:gridCol w:w="4860"/>
      </w:tblGrid>
      <w:tr w:rsidR="008B44AA" w:rsidRPr="008B44AA" w14:paraId="458ACC9E" w14:textId="77777777" w:rsidTr="00C367C5">
        <w:tc>
          <w:tcPr>
            <w:tcW w:w="4860" w:type="dxa"/>
          </w:tcPr>
          <w:p w14:paraId="0D889994"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Հանձնեց</w:t>
            </w:r>
          </w:p>
        </w:tc>
        <w:tc>
          <w:tcPr>
            <w:tcW w:w="4860" w:type="dxa"/>
          </w:tcPr>
          <w:p w14:paraId="4C787E1C"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 xml:space="preserve">        Ընդունեց</w:t>
            </w:r>
          </w:p>
        </w:tc>
      </w:tr>
    </w:tbl>
    <w:p w14:paraId="78D89812"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r w:rsidRPr="008B44AA">
        <w:rPr>
          <w:rFonts w:ascii="GHEA Grapalat" w:eastAsia="Times New Roman" w:hAnsi="GHEA Grapalat" w:cs="Sylfaen"/>
          <w:sz w:val="20"/>
          <w:szCs w:val="20"/>
          <w:lang w:eastAsia="ru-RU"/>
        </w:rPr>
        <w:t xml:space="preserve">                                                                                                  հայտը նախագծած ներկայացուցիչ`</w:t>
      </w:r>
    </w:p>
    <w:p w14:paraId="284EE01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B44AA" w:rsidRPr="008B44AA" w14:paraId="4BDD696E" w14:textId="77777777" w:rsidTr="000E45D1">
        <w:trPr>
          <w:tblCellSpacing w:w="7" w:type="dxa"/>
          <w:jc w:val="center"/>
        </w:trPr>
        <w:tc>
          <w:tcPr>
            <w:tcW w:w="0" w:type="auto"/>
            <w:vAlign w:val="center"/>
          </w:tcPr>
          <w:p w14:paraId="74F81F22"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bookmarkStart w:id="15" w:name="_Hlk223954316"/>
            <w:r w:rsidRPr="008B44AA">
              <w:rPr>
                <w:rFonts w:ascii="GHEA Grapalat" w:eastAsia="Times New Roman" w:hAnsi="GHEA Grapalat" w:cs="GHEA Grapalat"/>
                <w:color w:val="000000"/>
                <w:sz w:val="21"/>
                <w:szCs w:val="21"/>
              </w:rPr>
              <w:t xml:space="preserve">___________________________ </w:t>
            </w:r>
          </w:p>
          <w:p w14:paraId="6DCF4573"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ազգանուն, անուն</w:t>
            </w:r>
          </w:p>
        </w:tc>
        <w:tc>
          <w:tcPr>
            <w:tcW w:w="0" w:type="auto"/>
            <w:vAlign w:val="center"/>
          </w:tcPr>
          <w:p w14:paraId="43BE732A" w14:textId="77777777" w:rsidR="001441CF" w:rsidRDefault="001441CF" w:rsidP="008B44AA">
            <w:pPr>
              <w:spacing w:after="0" w:line="240" w:lineRule="auto"/>
              <w:jc w:val="center"/>
              <w:rPr>
                <w:rFonts w:ascii="GHEA Grapalat" w:eastAsia="Times New Roman" w:hAnsi="GHEA Grapalat" w:cs="GHEA Grapalat"/>
                <w:color w:val="000000"/>
                <w:sz w:val="21"/>
                <w:szCs w:val="21"/>
                <w:u w:val="single"/>
                <w:lang w:val="hy-AM"/>
              </w:rPr>
            </w:pPr>
            <w:r w:rsidRPr="001441CF">
              <w:rPr>
                <w:rFonts w:ascii="GHEA Grapalat" w:eastAsia="Times New Roman" w:hAnsi="GHEA Grapalat" w:cs="GHEA Grapalat"/>
                <w:color w:val="000000"/>
                <w:sz w:val="21"/>
                <w:szCs w:val="21"/>
                <w:u w:val="single"/>
                <w:lang w:val="hy-AM"/>
              </w:rPr>
              <w:t>Գարեգին Ղոչիկյան</w:t>
            </w:r>
          </w:p>
          <w:p w14:paraId="26093FB2" w14:textId="57DC9149" w:rsidR="008B44AA" w:rsidRPr="008B44AA" w:rsidRDefault="00C367C5" w:rsidP="008B44AA">
            <w:pPr>
              <w:spacing w:after="0" w:line="240" w:lineRule="auto"/>
              <w:jc w:val="center"/>
              <w:rPr>
                <w:rFonts w:ascii="GHEA Grapalat" w:eastAsia="Times New Roman" w:hAnsi="GHEA Grapalat" w:cs="GHEA Grapalat"/>
                <w:color w:val="000000"/>
                <w:sz w:val="21"/>
                <w:szCs w:val="21"/>
                <w:lang w:val="ru-RU" w:eastAsia="ru-RU"/>
              </w:rPr>
            </w:pPr>
            <w:r w:rsidRPr="00C367C5">
              <w:rPr>
                <w:rFonts w:ascii="GHEA Grapalat" w:eastAsia="Times New Roman" w:hAnsi="GHEA Grapalat" w:cs="GHEA Grapalat"/>
                <w:color w:val="000000"/>
                <w:sz w:val="21"/>
                <w:szCs w:val="21"/>
              </w:rPr>
              <w:t xml:space="preserve"> </w:t>
            </w:r>
            <w:r w:rsidR="008B44AA" w:rsidRPr="008B44AA">
              <w:rPr>
                <w:rFonts w:ascii="GHEA Grapalat" w:eastAsia="Times New Roman" w:hAnsi="GHEA Grapalat" w:cs="GHEA Grapalat"/>
                <w:color w:val="000000"/>
                <w:sz w:val="15"/>
                <w:szCs w:val="15"/>
              </w:rPr>
              <w:t>ազգանուն, անուն</w:t>
            </w:r>
          </w:p>
        </w:tc>
      </w:tr>
      <w:tr w:rsidR="008B44AA" w:rsidRPr="008B44AA" w14:paraId="61191A86" w14:textId="77777777" w:rsidTr="000E45D1">
        <w:trPr>
          <w:tblCellSpacing w:w="7" w:type="dxa"/>
          <w:jc w:val="center"/>
        </w:trPr>
        <w:tc>
          <w:tcPr>
            <w:tcW w:w="0" w:type="auto"/>
            <w:vAlign w:val="center"/>
          </w:tcPr>
          <w:p w14:paraId="08226BA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2B893645"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Ստորագրություն</w:t>
            </w:r>
          </w:p>
        </w:tc>
        <w:tc>
          <w:tcPr>
            <w:tcW w:w="0" w:type="auto"/>
            <w:vAlign w:val="center"/>
          </w:tcPr>
          <w:p w14:paraId="49F3C2E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278980A6"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ստորագրություն</w:t>
            </w:r>
          </w:p>
        </w:tc>
      </w:tr>
      <w:bookmarkEnd w:id="15"/>
    </w:tbl>
    <w:p w14:paraId="6E4EA430" w14:textId="77777777" w:rsidR="008B44AA" w:rsidRPr="008B44AA" w:rsidRDefault="008B44AA" w:rsidP="008B44AA">
      <w:pPr>
        <w:spacing w:after="0" w:line="240" w:lineRule="auto"/>
        <w:rPr>
          <w:rFonts w:ascii="GHEA Grapalat" w:eastAsia="Times New Roman" w:hAnsi="GHEA Grapalat" w:cs="Sylfaen"/>
          <w:b/>
          <w:sz w:val="24"/>
          <w:szCs w:val="24"/>
        </w:rPr>
      </w:pPr>
    </w:p>
    <w:p w14:paraId="59FDAABD" w14:textId="77777777" w:rsidR="008B44AA" w:rsidRPr="008B44AA" w:rsidRDefault="008B44AA" w:rsidP="008B44AA">
      <w:pPr>
        <w:spacing w:after="0" w:line="240" w:lineRule="auto"/>
        <w:rPr>
          <w:rFonts w:ascii="GHEA Grapalat" w:eastAsia="Times New Roman" w:hAnsi="GHEA Grapalat" w:cs="Sylfaen"/>
          <w:sz w:val="24"/>
          <w:szCs w:val="24"/>
        </w:rPr>
      </w:pPr>
    </w:p>
    <w:p w14:paraId="738C04AD" w14:textId="77777777" w:rsidR="008B44AA" w:rsidRPr="008B44AA" w:rsidRDefault="008B44AA" w:rsidP="008B44AA">
      <w:pPr>
        <w:spacing w:after="0" w:line="240" w:lineRule="auto"/>
        <w:rPr>
          <w:rFonts w:ascii="GHEA Grapalat" w:eastAsia="Times New Roman" w:hAnsi="GHEA Grapalat" w:cs="Sylfaen"/>
          <w:sz w:val="24"/>
          <w:szCs w:val="24"/>
        </w:rPr>
      </w:pPr>
    </w:p>
    <w:p w14:paraId="5D9C4FE4" w14:textId="77777777" w:rsidR="008B44AA" w:rsidRPr="008B44AA" w:rsidRDefault="008B44AA" w:rsidP="008B44AA">
      <w:pPr>
        <w:spacing w:after="0" w:line="240" w:lineRule="auto"/>
        <w:rPr>
          <w:rFonts w:ascii="GHEA Grapalat" w:eastAsia="Times New Roman" w:hAnsi="GHEA Grapalat" w:cs="Sylfaen"/>
          <w:sz w:val="24"/>
          <w:szCs w:val="24"/>
        </w:rPr>
      </w:pPr>
    </w:p>
    <w:p w14:paraId="50B1BF29" w14:textId="77777777" w:rsidR="008B44AA" w:rsidRPr="008B44AA" w:rsidRDefault="008B44AA" w:rsidP="008B44AA">
      <w:pPr>
        <w:spacing w:after="0" w:line="240" w:lineRule="auto"/>
        <w:rPr>
          <w:rFonts w:ascii="GHEA Grapalat" w:eastAsia="Times New Roman" w:hAnsi="GHEA Grapalat" w:cs="Sylfaen"/>
          <w:sz w:val="24"/>
          <w:szCs w:val="24"/>
        </w:rPr>
      </w:pPr>
    </w:p>
    <w:p w14:paraId="4DFF5FDC"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r w:rsidRPr="008B44AA">
        <w:rPr>
          <w:rFonts w:ascii="GHEA Grapalat" w:eastAsia="Times New Roman" w:hAnsi="GHEA Grapalat" w:cs="Sylfaen"/>
          <w:sz w:val="24"/>
          <w:szCs w:val="24"/>
        </w:rPr>
        <w:tab/>
      </w:r>
    </w:p>
    <w:p w14:paraId="590D5E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70E3BE37"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6C052F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DF0B50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365DD756"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491AD981"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26170CD8"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5D54924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07CCFDE" w14:textId="77777777" w:rsidR="008B44AA" w:rsidRPr="008B44AA" w:rsidRDefault="008B44AA" w:rsidP="008B44AA">
      <w:pPr>
        <w:spacing w:after="0" w:line="240" w:lineRule="auto"/>
        <w:jc w:val="right"/>
        <w:rPr>
          <w:rFonts w:ascii="GHEA Grapalat" w:eastAsia="Times New Roman" w:hAnsi="GHEA Grapalat" w:cs="Times New Roman"/>
          <w:i/>
          <w:sz w:val="18"/>
          <w:szCs w:val="24"/>
        </w:rPr>
      </w:pPr>
      <w:bookmarkStart w:id="16" w:name="_Hlk187704942"/>
      <w:r w:rsidRPr="008B44AA">
        <w:rPr>
          <w:rFonts w:ascii="GHEA Grapalat" w:eastAsia="Times New Roman" w:hAnsi="GHEA Grapalat" w:cs="Times New Roman"/>
          <w:i/>
          <w:sz w:val="18"/>
          <w:szCs w:val="24"/>
          <w:lang w:val="hy-AM"/>
        </w:rPr>
        <w:lastRenderedPageBreak/>
        <w:t xml:space="preserve">Հավելված N </w:t>
      </w:r>
      <w:r w:rsidRPr="008B44AA">
        <w:rPr>
          <w:rFonts w:ascii="GHEA Grapalat" w:eastAsia="Times New Roman" w:hAnsi="GHEA Grapalat" w:cs="Times New Roman"/>
          <w:i/>
          <w:sz w:val="18"/>
          <w:szCs w:val="24"/>
        </w:rPr>
        <w:t>4</w:t>
      </w:r>
    </w:p>
    <w:p w14:paraId="1F3F26DB" w14:textId="4DE37AB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54C263AB" w14:textId="5B3A7105"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FF3470">
        <w:rPr>
          <w:rFonts w:ascii="GHEA Grapalat" w:eastAsia="Times New Roman" w:hAnsi="GHEA Grapalat" w:cs="Sylfaen"/>
          <w:i/>
          <w:sz w:val="20"/>
          <w:szCs w:val="24"/>
          <w:lang w:val="pt-BR"/>
        </w:rPr>
        <w:t>ՀՊՏՀ-ԳՀԱՊՁԲ-26/Գ-2</w:t>
      </w:r>
      <w:r w:rsidR="00AC6D63">
        <w:rPr>
          <w:rFonts w:ascii="GHEA Grapalat" w:eastAsia="Times New Roman" w:hAnsi="GHEA Grapalat" w:cs="Sylfaen"/>
          <w:i/>
          <w:sz w:val="20"/>
          <w:szCs w:val="24"/>
          <w:lang w:val="hy-AM"/>
        </w:rPr>
        <w:t xml:space="preserve"> </w:t>
      </w:r>
      <w:r w:rsidRPr="008B44AA">
        <w:rPr>
          <w:rFonts w:ascii="GHEA Grapalat" w:eastAsia="Times New Roman" w:hAnsi="GHEA Grapalat" w:cs="Sylfaen"/>
          <w:i/>
          <w:sz w:val="20"/>
          <w:szCs w:val="24"/>
          <w:lang w:val="pt-BR"/>
        </w:rPr>
        <w:t>ծածկագրով պայմանագրի</w:t>
      </w:r>
    </w:p>
    <w:p w14:paraId="4076753B" w14:textId="77777777" w:rsidR="008B44AA" w:rsidRPr="008B44AA"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1B7C37AC" w14:textId="77777777" w:rsidR="008B44AA" w:rsidRPr="00AC6D63" w:rsidRDefault="008B44AA" w:rsidP="008B44AA">
      <w:pPr>
        <w:spacing w:after="0" w:line="240" w:lineRule="auto"/>
        <w:jc w:val="right"/>
        <w:rPr>
          <w:rFonts w:ascii="GHEA Grapalat" w:eastAsia="Times New Roman" w:hAnsi="GHEA Grapalat" w:cs="Times New Roman"/>
          <w:i/>
          <w:sz w:val="18"/>
          <w:szCs w:val="24"/>
          <w:lang w:val="pt-BR"/>
        </w:rPr>
      </w:pPr>
    </w:p>
    <w:p w14:paraId="07706FCB" w14:textId="77777777" w:rsidR="008B44AA" w:rsidRPr="008B44AA" w:rsidRDefault="008B44AA" w:rsidP="008B44AA">
      <w:pPr>
        <w:spacing w:after="0" w:line="240" w:lineRule="auto"/>
        <w:rPr>
          <w:rFonts w:ascii="GHEA Grapalat" w:eastAsia="Times New Roman" w:hAnsi="GHEA Grapalat" w:cs="GHEA Grapalat"/>
          <w:lang w:val="hy-AM"/>
        </w:rPr>
      </w:pPr>
    </w:p>
    <w:p w14:paraId="7F7D7BF5" w14:textId="77777777" w:rsidR="008B44AA" w:rsidRPr="008B44AA" w:rsidRDefault="008B44AA" w:rsidP="008B44AA">
      <w:pPr>
        <w:spacing w:after="0" w:line="240" w:lineRule="auto"/>
        <w:rPr>
          <w:rFonts w:ascii="GHEA Grapalat" w:eastAsia="Times New Roman" w:hAnsi="GHEA Grapalat" w:cs="GHEA Grapalat"/>
          <w:lang w:val="hy-AM"/>
        </w:rPr>
      </w:pPr>
    </w:p>
    <w:p w14:paraId="0C097592" w14:textId="77777777" w:rsidR="008B44AA" w:rsidRPr="008B44AA" w:rsidRDefault="008B44AA" w:rsidP="008B44AA">
      <w:pPr>
        <w:spacing w:after="0" w:line="240" w:lineRule="auto"/>
        <w:rPr>
          <w:rFonts w:ascii="GHEA Grapalat" w:eastAsia="Times New Roman" w:hAnsi="GHEA Grapalat" w:cs="GHEA Grapalat"/>
          <w:lang w:val="hy-AM"/>
        </w:rPr>
      </w:pPr>
    </w:p>
    <w:p w14:paraId="61F0166A" w14:textId="77777777" w:rsidR="008B44AA" w:rsidRPr="008B44AA" w:rsidRDefault="008B44AA" w:rsidP="008B44AA">
      <w:pPr>
        <w:spacing w:after="0" w:line="240" w:lineRule="auto"/>
        <w:rPr>
          <w:rFonts w:ascii="GHEA Grapalat" w:eastAsia="Times New Roman" w:hAnsi="GHEA Grapalat" w:cs="GHEA Grapalat"/>
          <w:lang w:val="hy-AM"/>
        </w:rPr>
      </w:pPr>
    </w:p>
    <w:p w14:paraId="5298B912" w14:textId="77777777" w:rsidR="008B44AA" w:rsidRPr="008B44AA" w:rsidRDefault="008B44AA" w:rsidP="008B44AA">
      <w:pPr>
        <w:spacing w:after="0" w:line="240" w:lineRule="auto"/>
        <w:jc w:val="center"/>
        <w:rPr>
          <w:rFonts w:ascii="GHEA Grapalat" w:eastAsia="Times New Roman" w:hAnsi="GHEA Grapalat" w:cs="GHEA Grapalat"/>
          <w:lang w:val="hy-AM"/>
        </w:rPr>
      </w:pPr>
      <w:r w:rsidRPr="008B44AA">
        <w:rPr>
          <w:rFonts w:ascii="GHEA Grapalat" w:eastAsia="Times New Roman" w:hAnsi="GHEA Grapalat" w:cs="GHEA Grapalat"/>
          <w:lang w:val="hy-AM"/>
        </w:rPr>
        <w:t>ԾԱՆՈՒՑՈՒՄ</w:t>
      </w:r>
    </w:p>
    <w:p w14:paraId="4800DC34" w14:textId="77777777" w:rsidR="008B44AA" w:rsidRPr="008B44AA" w:rsidRDefault="008B44AA" w:rsidP="008B44AA">
      <w:pPr>
        <w:spacing w:after="0" w:line="240" w:lineRule="auto"/>
        <w:jc w:val="center"/>
        <w:rPr>
          <w:rFonts w:ascii="GHEA Grapalat" w:eastAsia="Times New Roman" w:hAnsi="GHEA Grapalat" w:cs="GHEA Grapalat"/>
          <w:lang w:val="hy-AM"/>
        </w:rPr>
      </w:pPr>
    </w:p>
    <w:p w14:paraId="640C899C"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r w:rsidRPr="008B44AA">
        <w:rPr>
          <w:rFonts w:ascii="GHEA Grapalat" w:eastAsia="Times New Roman" w:hAnsi="GHEA Grapalat" w:cs="Sylfaen"/>
          <w:sz w:val="20"/>
          <w:szCs w:val="20"/>
          <w:lang w:val="es-ES"/>
        </w:rPr>
        <w:t>հայտնում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որ</w:t>
      </w:r>
      <w:r w:rsidRPr="008B44AA">
        <w:rPr>
          <w:rFonts w:ascii="GHEA Grapalat" w:eastAsia="Times New Roman" w:hAnsi="GHEA Grapalat" w:cs="Arial"/>
          <w:sz w:val="20"/>
          <w:szCs w:val="20"/>
          <w:lang w:val="es-ES"/>
        </w:rPr>
        <w:t xml:space="preserve"> .  </w:t>
      </w:r>
    </w:p>
    <w:p w14:paraId="500813E4"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r w:rsidRPr="008B44AA">
        <w:rPr>
          <w:rFonts w:ascii="GHEA Grapalat" w:eastAsia="Times New Roman" w:hAnsi="GHEA Grapalat" w:cs="Sylfaen"/>
          <w:sz w:val="24"/>
          <w:szCs w:val="24"/>
          <w:vertAlign w:val="superscript"/>
          <w:lang w:val="es-ES"/>
        </w:rPr>
        <w:t>ֆինանսական գործակալի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r w:rsidRPr="008B44AA">
        <w:rPr>
          <w:rFonts w:ascii="GHEA Grapalat" w:eastAsia="Times New Roman" w:hAnsi="GHEA Grapalat" w:cs="Arial"/>
          <w:sz w:val="24"/>
          <w:szCs w:val="24"/>
          <w:vertAlign w:val="superscript"/>
          <w:lang w:val="es-ES"/>
        </w:rPr>
        <w:t xml:space="preserve"> </w:t>
      </w:r>
    </w:p>
    <w:p w14:paraId="60EFF315"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p>
    <w:p w14:paraId="704D63FD" w14:textId="0784FF0C" w:rsidR="008B44AA" w:rsidRPr="008B44AA" w:rsidRDefault="008B44AA" w:rsidP="008B44AA">
      <w:pPr>
        <w:numPr>
          <w:ilvl w:val="0"/>
          <w:numId w:val="31"/>
        </w:numPr>
        <w:spacing w:after="0" w:line="240" w:lineRule="auto"/>
        <w:contextualSpacing/>
        <w:jc w:val="both"/>
        <w:rPr>
          <w:rFonts w:ascii="GHEA Grapalat" w:eastAsia="Times New Roman" w:hAnsi="GHEA Grapalat" w:cs="Times New Roman"/>
          <w:u w:val="single"/>
          <w:lang w:val="es-ES" w:eastAsia="ru-RU"/>
        </w:rPr>
      </w:pP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և </w:t>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ի միջև «--»         20  թ. կնքված</w:t>
      </w:r>
    </w:p>
    <w:p w14:paraId="6401C84F"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գնորդի անվանումը                                                   վաճառողի անվանումը </w:t>
      </w:r>
    </w:p>
    <w:p w14:paraId="336E7204"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p>
    <w:p w14:paraId="2F18CBD6"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p>
    <w:p w14:paraId="6550960D" w14:textId="5BF2AA88"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r w:rsidR="00FF3470">
        <w:rPr>
          <w:rFonts w:ascii="GHEA Grapalat" w:eastAsia="Times New Roman" w:hAnsi="GHEA Grapalat" w:cs="Sylfaen"/>
          <w:sz w:val="20"/>
          <w:szCs w:val="20"/>
          <w:lang w:val="es-ES"/>
        </w:rPr>
        <w:t>ՀՊՏՀ-ԳՀԱՊՁԲ-26/Գ-2</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ծածկագրով պայմանագրի (այսուհետ՝ Պայմանագիր) շրջանակում իր և</w:t>
      </w:r>
    </w:p>
    <w:p w14:paraId="5F994B3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16E826D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միջև  «--»   20  թ-ին կնքվել է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 xml:space="preserve"> ծածկագրով ֆակտորինգի </w:t>
      </w:r>
    </w:p>
    <w:p w14:paraId="632620F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վաճառողի անվանումը</w:t>
      </w:r>
    </w:p>
    <w:p w14:paraId="48CB023D"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պայմանագիրը,</w:t>
      </w:r>
    </w:p>
    <w:p w14:paraId="2F21B095"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3A80167A"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Sylfaen"/>
          <w:sz w:val="20"/>
          <w:szCs w:val="20"/>
          <w:lang w:val="es-ES" w:eastAsia="ru-RU"/>
        </w:rPr>
      </w:pPr>
      <w:r w:rsidRPr="008B44AA">
        <w:rPr>
          <w:rFonts w:ascii="GHEA Grapalat" w:eastAsia="Times New Roman" w:hAnsi="GHEA Grapalat" w:cs="Sylfaen"/>
          <w:sz w:val="20"/>
          <w:szCs w:val="20"/>
          <w:lang w:val="es-ES" w:eastAsia="ru-RU"/>
        </w:rPr>
        <w:t>համաձայն է Պայմանագրի 8.12 կետով սահմանված պահանջներին:</w:t>
      </w:r>
    </w:p>
    <w:p w14:paraId="5EEB11B2" w14:textId="77777777" w:rsidR="008B44AA" w:rsidRPr="008B44AA" w:rsidRDefault="008B44AA" w:rsidP="008B44AA">
      <w:pPr>
        <w:spacing w:after="0" w:line="240" w:lineRule="auto"/>
        <w:jc w:val="center"/>
        <w:rPr>
          <w:rFonts w:ascii="GHEA Grapalat" w:eastAsia="Times New Roman" w:hAnsi="GHEA Grapalat" w:cs="GHEA Grapalat"/>
          <w:lang w:val="es-ES"/>
        </w:rPr>
      </w:pPr>
    </w:p>
    <w:p w14:paraId="7B12CF86"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BB03D2B"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53276D44"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A97B0F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86C6605"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 </w:t>
      </w:r>
    </w:p>
    <w:p w14:paraId="11929E71"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40D5199C"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ստորագրությունը</w:t>
      </w:r>
      <w:r w:rsidRPr="008B44AA">
        <w:rPr>
          <w:rFonts w:ascii="GHEA Grapalat" w:eastAsia="Times New Roman" w:hAnsi="GHEA Grapalat" w:cs="Times New Roman"/>
          <w:sz w:val="20"/>
          <w:szCs w:val="24"/>
          <w:vertAlign w:val="superscript"/>
          <w:lang w:val="hy-AM"/>
        </w:rPr>
        <w:tab/>
      </w:r>
    </w:p>
    <w:p w14:paraId="4A44573A"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3AD338F1"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Կ. 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16"/>
          <w:szCs w:val="16"/>
          <w:lang w:val="es-ES"/>
        </w:rPr>
        <w:t>(առկայության դեպքում)</w:t>
      </w:r>
    </w:p>
    <w:p w14:paraId="543C4C77"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Sylfaen"/>
          <w:sz w:val="16"/>
          <w:szCs w:val="16"/>
          <w:lang w:val="es-ES"/>
        </w:rPr>
        <w:t xml:space="preserve">                                               </w:t>
      </w:r>
    </w:p>
    <w:p w14:paraId="284E660C"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p>
    <w:p w14:paraId="62AD94A7"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Sylfaen"/>
          <w:sz w:val="20"/>
          <w:szCs w:val="20"/>
          <w:lang w:val="es-ES"/>
        </w:rPr>
        <w:t>«--»         20  թ.</w:t>
      </w:r>
      <w:r w:rsidRPr="008B44AA">
        <w:rPr>
          <w:rFonts w:ascii="GHEA Grapalat" w:eastAsia="Times New Roman" w:hAnsi="GHEA Grapalat" w:cs="Times New Roman"/>
          <w:sz w:val="20"/>
          <w:szCs w:val="24"/>
          <w:lang w:val="hy-AM"/>
        </w:rPr>
        <w:tab/>
        <w:t xml:space="preserve"> </w:t>
      </w:r>
    </w:p>
    <w:bookmarkEnd w:id="16"/>
    <w:p w14:paraId="382CB0A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5818BF3" w14:textId="77777777" w:rsidR="008B44AA" w:rsidRPr="008B44AA" w:rsidRDefault="008B44AA" w:rsidP="008B44AA">
      <w:pPr>
        <w:spacing w:after="0" w:line="240" w:lineRule="auto"/>
        <w:rPr>
          <w:rFonts w:ascii="GHEA Grapalat" w:eastAsia="Times New Roman" w:hAnsi="GHEA Grapalat" w:cs="GHEA Grapalat"/>
          <w:lang w:val="hy-AM"/>
        </w:rPr>
      </w:pPr>
    </w:p>
    <w:p w14:paraId="75E2B33B" w14:textId="77777777" w:rsidR="008B44AA" w:rsidRPr="008B44AA" w:rsidRDefault="008B44AA" w:rsidP="008B44AA">
      <w:pPr>
        <w:tabs>
          <w:tab w:val="left" w:pos="8640"/>
        </w:tabs>
        <w:spacing w:after="0" w:line="240" w:lineRule="auto"/>
        <w:rPr>
          <w:rFonts w:ascii="GHEA Grapalat" w:eastAsia="Times New Roman" w:hAnsi="GHEA Grapalat" w:cs="GHEA Grapalat"/>
          <w:lang w:val="hy-AM"/>
        </w:rPr>
      </w:pPr>
    </w:p>
    <w:p w14:paraId="3B532432" w14:textId="77777777" w:rsidR="000F01EE" w:rsidRDefault="000F01EE"/>
    <w:sectPr w:rsidR="000F01E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55998" w14:textId="77777777" w:rsidR="001203B5" w:rsidRDefault="001203B5" w:rsidP="008B44AA">
      <w:pPr>
        <w:spacing w:after="0" w:line="240" w:lineRule="auto"/>
      </w:pPr>
      <w:r>
        <w:separator/>
      </w:r>
    </w:p>
  </w:endnote>
  <w:endnote w:type="continuationSeparator" w:id="0">
    <w:p w14:paraId="12578B1D" w14:textId="77777777" w:rsidR="001203B5" w:rsidRDefault="001203B5" w:rsidP="008B4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80026" w14:textId="77777777" w:rsidR="001203B5" w:rsidRDefault="001203B5" w:rsidP="008B44AA">
      <w:pPr>
        <w:spacing w:after="0" w:line="240" w:lineRule="auto"/>
      </w:pPr>
      <w:r>
        <w:separator/>
      </w:r>
    </w:p>
  </w:footnote>
  <w:footnote w:type="continuationSeparator" w:id="0">
    <w:p w14:paraId="34FF2AE0" w14:textId="77777777" w:rsidR="001203B5" w:rsidRDefault="001203B5" w:rsidP="008B44AA">
      <w:pPr>
        <w:spacing w:after="0" w:line="240" w:lineRule="auto"/>
      </w:pPr>
      <w:r>
        <w:continuationSeparator/>
      </w:r>
    </w:p>
  </w:footnote>
  <w:footnote w:id="1">
    <w:p w14:paraId="3E430F79" w14:textId="77777777" w:rsidR="008B44AA" w:rsidRPr="006F2A6C" w:rsidRDefault="008B44AA" w:rsidP="008B44AA">
      <w:pPr>
        <w:jc w:val="both"/>
        <w:rPr>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DB5680E" w14:textId="77777777" w:rsidR="008B44AA" w:rsidRPr="00D45BA2" w:rsidRDefault="008B44AA" w:rsidP="008B44AA">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2365A56C" w14:textId="77777777" w:rsidR="008B44AA" w:rsidRPr="008A2E7F" w:rsidRDefault="008B44AA" w:rsidP="008B44AA">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0D87ECE4" w14:textId="77777777" w:rsidR="008B44AA" w:rsidRPr="00D45BA2" w:rsidRDefault="008B44AA" w:rsidP="008B44AA">
      <w:pPr>
        <w:pStyle w:val="FootnoteText"/>
        <w:rPr>
          <w:lang w:val="hy-AM"/>
        </w:rPr>
      </w:pPr>
    </w:p>
  </w:footnote>
  <w:footnote w:id="4">
    <w:p w14:paraId="37A4D652" w14:textId="77777777" w:rsidR="008B44AA" w:rsidRPr="00FD4E69" w:rsidRDefault="008B44AA" w:rsidP="008B44A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5">
    <w:p w14:paraId="49BED125" w14:textId="77777777" w:rsidR="008B44AA" w:rsidRPr="00FD4E69" w:rsidRDefault="008B44AA" w:rsidP="008B44AA">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154B7F24" w14:textId="77777777" w:rsidR="008B44AA" w:rsidRPr="000B7538" w:rsidRDefault="008B44AA" w:rsidP="008B44A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C5934F7" w14:textId="77777777" w:rsidR="008B44AA" w:rsidRPr="000B7538" w:rsidRDefault="008B44AA" w:rsidP="008B44A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55193A3" w14:textId="77777777" w:rsidR="008B44AA" w:rsidRPr="00523B4A" w:rsidRDefault="008B44AA" w:rsidP="008B44AA">
      <w:pPr>
        <w:pStyle w:val="FootnoteText"/>
        <w:rPr>
          <w:rFonts w:asciiTheme="minorHAnsi" w:hAnsiTheme="minorHAnsi"/>
        </w:rPr>
      </w:pPr>
    </w:p>
  </w:footnote>
  <w:footnote w:id="7">
    <w:p w14:paraId="235ED912" w14:textId="77777777" w:rsidR="008B44AA" w:rsidRPr="00151EB5" w:rsidRDefault="008B44AA" w:rsidP="008B44AA">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08BA39BF" w14:textId="77777777" w:rsidR="008B44AA" w:rsidRPr="00151EB5" w:rsidRDefault="008B44AA" w:rsidP="008B44A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A861FD"/>
    <w:multiLevelType w:val="hybridMultilevel"/>
    <w:tmpl w:val="EF68FD6A"/>
    <w:lvl w:ilvl="0" w:tplc="0409000F">
      <w:start w:val="1"/>
      <w:numFmt w:val="decimal"/>
      <w:lvlText w:val="%1."/>
      <w:lvlJc w:val="left"/>
      <w:pPr>
        <w:ind w:left="36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341FEA"/>
    <w:multiLevelType w:val="hybridMultilevel"/>
    <w:tmpl w:val="F46C56B6"/>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36CA2524"/>
    <w:multiLevelType w:val="hybridMultilevel"/>
    <w:tmpl w:val="094E3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751F6"/>
    <w:multiLevelType w:val="hybridMultilevel"/>
    <w:tmpl w:val="27AA1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3"/>
  </w:num>
  <w:num w:numId="26">
    <w:abstractNumId w:val="19"/>
  </w:num>
  <w:num w:numId="27">
    <w:abstractNumId w:val="17"/>
  </w:num>
  <w:num w:numId="28">
    <w:abstractNumId w:val="9"/>
  </w:num>
  <w:num w:numId="29">
    <w:abstractNumId w:val="12"/>
  </w:num>
  <w:num w:numId="30">
    <w:abstractNumId w:val="22"/>
  </w:num>
  <w:num w:numId="31">
    <w:abstractNumId w:val="2"/>
  </w:num>
  <w:num w:numId="32">
    <w:abstractNumId w:val="26"/>
  </w:num>
  <w:num w:numId="33">
    <w:abstractNumId w:val="10"/>
  </w:num>
  <w:num w:numId="34">
    <w:abstractNumId w:val="15"/>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44"/>
    <w:rsid w:val="00095D8C"/>
    <w:rsid w:val="00095EF1"/>
    <w:rsid w:val="000A6FDF"/>
    <w:rsid w:val="000F01EE"/>
    <w:rsid w:val="00101F15"/>
    <w:rsid w:val="001203B5"/>
    <w:rsid w:val="001441CF"/>
    <w:rsid w:val="0015076E"/>
    <w:rsid w:val="00157595"/>
    <w:rsid w:val="00161E09"/>
    <w:rsid w:val="001A1A12"/>
    <w:rsid w:val="001B0D66"/>
    <w:rsid w:val="001B7D00"/>
    <w:rsid w:val="001C3A65"/>
    <w:rsid w:val="001E5610"/>
    <w:rsid w:val="001F763C"/>
    <w:rsid w:val="0020733D"/>
    <w:rsid w:val="00224577"/>
    <w:rsid w:val="002718B1"/>
    <w:rsid w:val="00280721"/>
    <w:rsid w:val="002A5B25"/>
    <w:rsid w:val="002B55FE"/>
    <w:rsid w:val="002C7CD9"/>
    <w:rsid w:val="003015F2"/>
    <w:rsid w:val="0030346C"/>
    <w:rsid w:val="0030487E"/>
    <w:rsid w:val="00380ABC"/>
    <w:rsid w:val="00384ABB"/>
    <w:rsid w:val="003D2936"/>
    <w:rsid w:val="003E3F74"/>
    <w:rsid w:val="003E4984"/>
    <w:rsid w:val="00406E1F"/>
    <w:rsid w:val="004B3778"/>
    <w:rsid w:val="00514D66"/>
    <w:rsid w:val="005224E4"/>
    <w:rsid w:val="0055653F"/>
    <w:rsid w:val="00562515"/>
    <w:rsid w:val="00593A9B"/>
    <w:rsid w:val="005E4D42"/>
    <w:rsid w:val="00681479"/>
    <w:rsid w:val="00690FD0"/>
    <w:rsid w:val="00694892"/>
    <w:rsid w:val="006E6887"/>
    <w:rsid w:val="006F339C"/>
    <w:rsid w:val="00702E31"/>
    <w:rsid w:val="00725996"/>
    <w:rsid w:val="007B408A"/>
    <w:rsid w:val="00801ECE"/>
    <w:rsid w:val="0083113D"/>
    <w:rsid w:val="00883CE2"/>
    <w:rsid w:val="008B44AA"/>
    <w:rsid w:val="008E47EC"/>
    <w:rsid w:val="008F61EE"/>
    <w:rsid w:val="0092454A"/>
    <w:rsid w:val="009475D7"/>
    <w:rsid w:val="009703A9"/>
    <w:rsid w:val="00972101"/>
    <w:rsid w:val="009A779A"/>
    <w:rsid w:val="009E4317"/>
    <w:rsid w:val="009F0F9D"/>
    <w:rsid w:val="009F4944"/>
    <w:rsid w:val="00A12030"/>
    <w:rsid w:val="00A43FB9"/>
    <w:rsid w:val="00AA0B80"/>
    <w:rsid w:val="00AA5724"/>
    <w:rsid w:val="00AC6D63"/>
    <w:rsid w:val="00B03004"/>
    <w:rsid w:val="00B12050"/>
    <w:rsid w:val="00B152D7"/>
    <w:rsid w:val="00B1782C"/>
    <w:rsid w:val="00B21BA3"/>
    <w:rsid w:val="00BF4309"/>
    <w:rsid w:val="00C367C5"/>
    <w:rsid w:val="00CC6273"/>
    <w:rsid w:val="00CD302F"/>
    <w:rsid w:val="00D31775"/>
    <w:rsid w:val="00D40DAB"/>
    <w:rsid w:val="00D76469"/>
    <w:rsid w:val="00DC453F"/>
    <w:rsid w:val="00DD05D4"/>
    <w:rsid w:val="00DF02A0"/>
    <w:rsid w:val="00DF1E10"/>
    <w:rsid w:val="00DF679F"/>
    <w:rsid w:val="00E14514"/>
    <w:rsid w:val="00E174ED"/>
    <w:rsid w:val="00E22AB0"/>
    <w:rsid w:val="00E4256A"/>
    <w:rsid w:val="00E4626A"/>
    <w:rsid w:val="00E94984"/>
    <w:rsid w:val="00EE1950"/>
    <w:rsid w:val="00F22D88"/>
    <w:rsid w:val="00F54384"/>
    <w:rsid w:val="00F75E2A"/>
    <w:rsid w:val="00FB3D8D"/>
    <w:rsid w:val="00FC75BC"/>
    <w:rsid w:val="00FE1CC8"/>
    <w:rsid w:val="00FF34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97E8"/>
  <w15:chartTrackingRefBased/>
  <w15:docId w15:val="{34C75DB5-91BD-4730-8E8D-2B9174FF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763C"/>
  </w:style>
  <w:style w:type="paragraph" w:styleId="Heading1">
    <w:name w:val="heading 1"/>
    <w:basedOn w:val="Normal"/>
    <w:next w:val="Normal"/>
    <w:link w:val="Heading1Char"/>
    <w:qFormat/>
    <w:rsid w:val="008B44A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8B44A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B44A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B44A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B44A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B44AA"/>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8B44A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B44A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B44A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44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B44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B44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B44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B44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B44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B44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B44A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B44A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8B44AA"/>
  </w:style>
  <w:style w:type="paragraph" w:styleId="BodyTextIndent">
    <w:name w:val="Body Text Indent"/>
    <w:aliases w:val=" Char, Char Char Char Char,Char Char Char Char"/>
    <w:basedOn w:val="Normal"/>
    <w:link w:val="BodyTextIndentChar"/>
    <w:rsid w:val="008B44A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B44AA"/>
    <w:rPr>
      <w:rFonts w:ascii="Arial LatArm" w:eastAsia="Times New Roman" w:hAnsi="Arial LatArm" w:cs="Times New Roman"/>
      <w:i/>
      <w:sz w:val="20"/>
      <w:szCs w:val="20"/>
      <w:lang w:val="en-AU"/>
    </w:rPr>
  </w:style>
  <w:style w:type="paragraph" w:styleId="Footer">
    <w:name w:val="footer"/>
    <w:basedOn w:val="Normal"/>
    <w:link w:val="FooterChar"/>
    <w:rsid w:val="008B44A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B44AA"/>
    <w:rPr>
      <w:rFonts w:ascii="Times New Roman" w:eastAsia="Times New Roman" w:hAnsi="Times New Roman" w:cs="Times New Roman"/>
      <w:sz w:val="20"/>
      <w:szCs w:val="20"/>
    </w:rPr>
  </w:style>
  <w:style w:type="paragraph" w:styleId="BodyTextIndent3">
    <w:name w:val="Body Text Indent 3"/>
    <w:basedOn w:val="Normal"/>
    <w:link w:val="BodyTextIndent3Char"/>
    <w:rsid w:val="008B44AA"/>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8B44AA"/>
    <w:rPr>
      <w:rFonts w:ascii="Times Armenian" w:eastAsia="Times New Roman" w:hAnsi="Times Armenian" w:cs="Times New Roman"/>
      <w:sz w:val="20"/>
      <w:szCs w:val="20"/>
    </w:rPr>
  </w:style>
  <w:style w:type="paragraph" w:styleId="BodyText2">
    <w:name w:val="Body Text 2"/>
    <w:basedOn w:val="Normal"/>
    <w:link w:val="BodyText2Char"/>
    <w:rsid w:val="008B44A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B44AA"/>
    <w:rPr>
      <w:rFonts w:ascii="Arial LatArm" w:eastAsia="Times New Roman" w:hAnsi="Arial LatArm" w:cs="Times New Roman"/>
      <w:sz w:val="20"/>
      <w:szCs w:val="20"/>
    </w:rPr>
  </w:style>
  <w:style w:type="paragraph" w:styleId="BodyTextIndent2">
    <w:name w:val="Body Text Indent 2"/>
    <w:basedOn w:val="Normal"/>
    <w:link w:val="BodyTextIndent2Char"/>
    <w:rsid w:val="008B44A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B44AA"/>
    <w:rPr>
      <w:rFonts w:ascii="Baltica" w:eastAsia="Times New Roman" w:hAnsi="Baltica" w:cs="Times New Roman"/>
      <w:sz w:val="20"/>
      <w:szCs w:val="20"/>
      <w:lang w:val="af-ZA"/>
    </w:rPr>
  </w:style>
  <w:style w:type="paragraph" w:customStyle="1" w:styleId="Char">
    <w:name w:val="Char"/>
    <w:basedOn w:val="Normal"/>
    <w:semiHidden/>
    <w:rsid w:val="008B44AA"/>
    <w:pPr>
      <w:spacing w:line="360" w:lineRule="auto"/>
      <w:ind w:firstLine="709"/>
      <w:jc w:val="both"/>
    </w:pPr>
    <w:rPr>
      <w:rFonts w:ascii="Arial AMU" w:eastAsia="Times New Roman" w:hAnsi="Arial AMU" w:cs="Arial"/>
      <w:szCs w:val="20"/>
    </w:rPr>
  </w:style>
  <w:style w:type="paragraph" w:customStyle="1" w:styleId="Default">
    <w:name w:val="Default"/>
    <w:rsid w:val="008B44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B44A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B44AA"/>
    <w:rPr>
      <w:rFonts w:ascii="Tahoma" w:eastAsia="Times New Roman" w:hAnsi="Tahoma" w:cs="Times New Roman"/>
      <w:sz w:val="16"/>
      <w:szCs w:val="16"/>
      <w:lang w:val="x-none" w:eastAsia="x-none"/>
    </w:rPr>
  </w:style>
  <w:style w:type="character" w:styleId="Hyperlink">
    <w:name w:val="Hyperlink"/>
    <w:rsid w:val="008B44AA"/>
    <w:rPr>
      <w:color w:val="0000FF"/>
      <w:u w:val="single"/>
    </w:rPr>
  </w:style>
  <w:style w:type="character" w:customStyle="1" w:styleId="CharChar1">
    <w:name w:val="Char Char1"/>
    <w:locked/>
    <w:rsid w:val="008B44AA"/>
    <w:rPr>
      <w:rFonts w:ascii="Arial LatArm" w:hAnsi="Arial LatArm"/>
      <w:i/>
      <w:lang w:val="en-AU" w:eastAsia="en-US" w:bidi="ar-SA"/>
    </w:rPr>
  </w:style>
  <w:style w:type="paragraph" w:styleId="BodyText">
    <w:name w:val="Body Text"/>
    <w:basedOn w:val="Normal"/>
    <w:link w:val="BodyTextChar"/>
    <w:rsid w:val="008B44A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B44AA"/>
    <w:rPr>
      <w:rFonts w:ascii="Times New Roman" w:eastAsia="Times New Roman" w:hAnsi="Times New Roman" w:cs="Times New Roman"/>
      <w:sz w:val="24"/>
      <w:szCs w:val="24"/>
    </w:rPr>
  </w:style>
  <w:style w:type="paragraph" w:styleId="Index1">
    <w:name w:val="index 1"/>
    <w:basedOn w:val="Normal"/>
    <w:next w:val="Normal"/>
    <w:autoRedefine/>
    <w:semiHidden/>
    <w:rsid w:val="008B44A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B44A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B44A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B44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B44A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B44AA"/>
    <w:rPr>
      <w:rFonts w:ascii="Arial LatArm" w:eastAsia="Times New Roman" w:hAnsi="Arial LatArm" w:cs="Times New Roman"/>
      <w:sz w:val="20"/>
      <w:szCs w:val="20"/>
      <w:lang w:eastAsia="ru-RU"/>
    </w:rPr>
  </w:style>
  <w:style w:type="paragraph" w:styleId="Title">
    <w:name w:val="Title"/>
    <w:basedOn w:val="Normal"/>
    <w:link w:val="TitleChar"/>
    <w:qFormat/>
    <w:rsid w:val="008B44A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B44AA"/>
    <w:rPr>
      <w:rFonts w:ascii="Arial Armenian" w:eastAsia="Times New Roman" w:hAnsi="Arial Armenian" w:cs="Times New Roman"/>
      <w:sz w:val="24"/>
      <w:szCs w:val="20"/>
    </w:rPr>
  </w:style>
  <w:style w:type="character" w:styleId="PageNumber">
    <w:name w:val="page number"/>
    <w:basedOn w:val="DefaultParagraphFont"/>
    <w:rsid w:val="008B44AA"/>
  </w:style>
  <w:style w:type="paragraph" w:styleId="FootnoteText">
    <w:name w:val="footnote text"/>
    <w:basedOn w:val="Normal"/>
    <w:link w:val="FootnoteTextChar"/>
    <w:semiHidden/>
    <w:rsid w:val="008B44A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B44A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B44AA"/>
    <w:pPr>
      <w:spacing w:line="240" w:lineRule="exact"/>
    </w:pPr>
    <w:rPr>
      <w:rFonts w:ascii="Arial" w:eastAsia="Times New Roman" w:hAnsi="Arial" w:cs="Arial"/>
      <w:sz w:val="20"/>
      <w:szCs w:val="20"/>
    </w:rPr>
  </w:style>
  <w:style w:type="paragraph" w:customStyle="1" w:styleId="norm">
    <w:name w:val="norm"/>
    <w:basedOn w:val="Normal"/>
    <w:rsid w:val="008B44A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B44AA"/>
    <w:rPr>
      <w:rFonts w:ascii="Arial Armenian" w:hAnsi="Arial Armenian"/>
      <w:sz w:val="22"/>
      <w:lang w:val="en-US" w:eastAsia="ru-RU" w:bidi="ar-SA"/>
    </w:rPr>
  </w:style>
  <w:style w:type="character" w:customStyle="1" w:styleId="CharCharChar">
    <w:name w:val="Char Char Char"/>
    <w:rsid w:val="008B44AA"/>
    <w:rPr>
      <w:rFonts w:ascii="Arial LatArm" w:hAnsi="Arial LatArm"/>
      <w:sz w:val="24"/>
      <w:lang w:eastAsia="ru-RU"/>
    </w:rPr>
  </w:style>
  <w:style w:type="paragraph" w:styleId="NormalWeb">
    <w:name w:val="Normal (Web)"/>
    <w:basedOn w:val="Normal"/>
    <w:uiPriority w:val="99"/>
    <w:rsid w:val="008B44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B44AA"/>
    <w:rPr>
      <w:b/>
      <w:bCs/>
    </w:rPr>
  </w:style>
  <w:style w:type="character" w:styleId="FootnoteReference">
    <w:name w:val="footnote reference"/>
    <w:semiHidden/>
    <w:rsid w:val="008B44AA"/>
    <w:rPr>
      <w:vertAlign w:val="superscript"/>
    </w:rPr>
  </w:style>
  <w:style w:type="character" w:customStyle="1" w:styleId="CharChar22">
    <w:name w:val="Char Char22"/>
    <w:rsid w:val="008B44AA"/>
    <w:rPr>
      <w:rFonts w:ascii="Arial Armenian" w:hAnsi="Arial Armenian"/>
      <w:sz w:val="28"/>
      <w:lang w:val="en-US"/>
    </w:rPr>
  </w:style>
  <w:style w:type="character" w:customStyle="1" w:styleId="CharChar20">
    <w:name w:val="Char Char20"/>
    <w:rsid w:val="008B44AA"/>
    <w:rPr>
      <w:rFonts w:ascii="Times LatArm" w:hAnsi="Times LatArm"/>
      <w:b/>
      <w:sz w:val="28"/>
      <w:lang w:val="en-US"/>
    </w:rPr>
  </w:style>
  <w:style w:type="character" w:customStyle="1" w:styleId="CharChar16">
    <w:name w:val="Char Char16"/>
    <w:rsid w:val="008B44AA"/>
    <w:rPr>
      <w:rFonts w:ascii="Times Armenian" w:hAnsi="Times Armenian"/>
      <w:b/>
      <w:lang w:val="hy-AM"/>
    </w:rPr>
  </w:style>
  <w:style w:type="character" w:customStyle="1" w:styleId="CharChar15">
    <w:name w:val="Char Char15"/>
    <w:rsid w:val="008B44AA"/>
    <w:rPr>
      <w:rFonts w:ascii="Times Armenian" w:hAnsi="Times Armenian"/>
      <w:i/>
      <w:lang w:val="nl-NL"/>
    </w:rPr>
  </w:style>
  <w:style w:type="character" w:customStyle="1" w:styleId="CharChar13">
    <w:name w:val="Char Char13"/>
    <w:rsid w:val="008B44AA"/>
    <w:rPr>
      <w:rFonts w:ascii="Arial Armenian" w:hAnsi="Arial Armenian"/>
      <w:lang w:val="en-US"/>
    </w:rPr>
  </w:style>
  <w:style w:type="character" w:styleId="CommentReference">
    <w:name w:val="annotation reference"/>
    <w:semiHidden/>
    <w:rsid w:val="008B44AA"/>
    <w:rPr>
      <w:sz w:val="16"/>
      <w:szCs w:val="16"/>
    </w:rPr>
  </w:style>
  <w:style w:type="paragraph" w:styleId="CommentText">
    <w:name w:val="annotation text"/>
    <w:basedOn w:val="Normal"/>
    <w:link w:val="Comment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8B44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B44AA"/>
    <w:rPr>
      <w:b/>
      <w:bCs/>
    </w:rPr>
  </w:style>
  <w:style w:type="character" w:customStyle="1" w:styleId="CommentSubjectChar">
    <w:name w:val="Comment Subject Char"/>
    <w:basedOn w:val="CommentTextChar"/>
    <w:link w:val="CommentSubject"/>
    <w:semiHidden/>
    <w:rsid w:val="008B44A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8B44AA"/>
    <w:rPr>
      <w:rFonts w:ascii="Times Armenian" w:eastAsia="Times New Roman" w:hAnsi="Times Armenian" w:cs="Times New Roman"/>
      <w:sz w:val="20"/>
      <w:szCs w:val="20"/>
      <w:lang w:eastAsia="ru-RU"/>
    </w:rPr>
  </w:style>
  <w:style w:type="character" w:styleId="EndnoteReference">
    <w:name w:val="endnote reference"/>
    <w:semiHidden/>
    <w:rsid w:val="008B44AA"/>
    <w:rPr>
      <w:vertAlign w:val="superscript"/>
    </w:rPr>
  </w:style>
  <w:style w:type="paragraph" w:styleId="DocumentMap">
    <w:name w:val="Document Map"/>
    <w:basedOn w:val="Normal"/>
    <w:link w:val="DocumentMapChar"/>
    <w:semiHidden/>
    <w:rsid w:val="008B44AA"/>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8B44AA"/>
    <w:rPr>
      <w:rFonts w:ascii="Tahoma" w:eastAsia="Times New Roman" w:hAnsi="Tahoma" w:cs="Tahoma"/>
      <w:sz w:val="20"/>
      <w:szCs w:val="20"/>
      <w:shd w:val="clear" w:color="auto" w:fill="000080"/>
      <w:lang w:eastAsia="ru-RU"/>
    </w:rPr>
  </w:style>
  <w:style w:type="paragraph" w:styleId="Revision">
    <w:name w:val="Revision"/>
    <w:hidden/>
    <w:semiHidden/>
    <w:rsid w:val="008B44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B44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B44AA"/>
    <w:pPr>
      <w:spacing w:line="240" w:lineRule="exact"/>
    </w:pPr>
    <w:rPr>
      <w:rFonts w:ascii="Verdana" w:eastAsia="Times New Roman" w:hAnsi="Verdana" w:cs="Times New Roman"/>
      <w:sz w:val="20"/>
      <w:szCs w:val="20"/>
    </w:rPr>
  </w:style>
  <w:style w:type="paragraph" w:customStyle="1" w:styleId="Style2">
    <w:name w:val="Style2"/>
    <w:basedOn w:val="Normal"/>
    <w:rsid w:val="008B44A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B44AA"/>
    <w:rPr>
      <w:rFonts w:ascii="Arial Armenian" w:hAnsi="Arial Armenian"/>
      <w:sz w:val="28"/>
      <w:lang w:val="en-US" w:eastAsia="ru-RU" w:bidi="ar-SA"/>
    </w:rPr>
  </w:style>
  <w:style w:type="character" w:customStyle="1" w:styleId="CharChar21">
    <w:name w:val="Char Char21"/>
    <w:rsid w:val="008B44A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B44A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8B44AA"/>
    <w:rPr>
      <w:rFonts w:ascii="Arial Armenian" w:hAnsi="Arial Armenian"/>
      <w:sz w:val="28"/>
      <w:lang w:val="en-US" w:eastAsia="ru-RU" w:bidi="ar-SA"/>
    </w:rPr>
  </w:style>
  <w:style w:type="character" w:customStyle="1" w:styleId="CharChar24">
    <w:name w:val="Char Char24"/>
    <w:rsid w:val="008B44AA"/>
    <w:rPr>
      <w:rFonts w:ascii="Arial LatArm" w:hAnsi="Arial LatArm"/>
      <w:b/>
      <w:color w:val="0000FF"/>
      <w:lang w:val="en-US" w:eastAsia="ru-RU" w:bidi="ar-SA"/>
    </w:rPr>
  </w:style>
  <w:style w:type="paragraph" w:styleId="BlockText">
    <w:name w:val="Block Text"/>
    <w:basedOn w:val="Normal"/>
    <w:rsid w:val="008B44A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B44A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B44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B44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B44A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B44A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B44A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B44A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B44A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B44A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B44A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8B44AA"/>
    <w:rPr>
      <w:color w:val="800080"/>
      <w:u w:val="single"/>
    </w:rPr>
  </w:style>
  <w:style w:type="character" w:customStyle="1" w:styleId="CharCharCharChar1">
    <w:name w:val="Char Char Char Char1"/>
    <w:aliases w:val=" Char Char Char Char Char Char"/>
    <w:rsid w:val="008B44AA"/>
    <w:rPr>
      <w:rFonts w:ascii="Arial LatArm" w:hAnsi="Arial LatArm"/>
      <w:sz w:val="24"/>
      <w:lang w:val="en-US" w:eastAsia="ru-RU" w:bidi="ar-SA"/>
    </w:rPr>
  </w:style>
  <w:style w:type="character" w:customStyle="1" w:styleId="CharChar">
    <w:name w:val="Char Char"/>
    <w:locked/>
    <w:rsid w:val="008B44AA"/>
    <w:rPr>
      <w:lang w:val="en-US" w:eastAsia="en-US" w:bidi="ar-SA"/>
    </w:rPr>
  </w:style>
  <w:style w:type="paragraph" w:customStyle="1" w:styleId="Char3CharCharChar">
    <w:name w:val="Char3 Char Char Char"/>
    <w:basedOn w:val="Normal"/>
    <w:next w:val="Normal"/>
    <w:semiHidden/>
    <w:rsid w:val="008B44AA"/>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8B44AA"/>
    <w:rPr>
      <w:rFonts w:ascii="Times Armenian" w:eastAsia="Times New Roman" w:hAnsi="Times Armenian" w:cs="Times New Roman"/>
      <w:sz w:val="24"/>
      <w:szCs w:val="24"/>
      <w:lang w:val="x-none" w:eastAsia="ru-RU"/>
    </w:rPr>
  </w:style>
  <w:style w:type="character" w:styleId="Emphasis">
    <w:name w:val="Emphasis"/>
    <w:qFormat/>
    <w:rsid w:val="008B44AA"/>
    <w:rPr>
      <w:i/>
      <w:iCs/>
    </w:rPr>
  </w:style>
  <w:style w:type="character" w:customStyle="1" w:styleId="1">
    <w:name w:val="Неразрешенное упоминание1"/>
    <w:uiPriority w:val="99"/>
    <w:semiHidden/>
    <w:unhideWhenUsed/>
    <w:rsid w:val="008B44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sue@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3EFB6-AB17-42DA-8E13-11211223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81</Pages>
  <Words>25496</Words>
  <Characters>145330</Characters>
  <Application>Microsoft Office Word</Application>
  <DocSecurity>0</DocSecurity>
  <Lines>1211</Lines>
  <Paragraphs>340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56</cp:revision>
  <dcterms:created xsi:type="dcterms:W3CDTF">2026-01-13T14:17:00Z</dcterms:created>
  <dcterms:modified xsi:type="dcterms:W3CDTF">2026-07-01T11:41:00Z</dcterms:modified>
</cp:coreProperties>
</file>